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CA48E" w14:textId="76B71212" w:rsidR="00D10DCE" w:rsidRPr="00B83E8A" w:rsidRDefault="00D10DCE" w:rsidP="00D10DCE">
      <w:pPr>
        <w:tabs>
          <w:tab w:val="left" w:pos="5550"/>
        </w:tabs>
        <w:jc w:val="center"/>
        <w:rPr>
          <w:rFonts w:ascii="Arial" w:hAnsi="Arial" w:cs="Arial"/>
          <w:b/>
          <w:sz w:val="22"/>
          <w:szCs w:val="22"/>
        </w:rPr>
      </w:pPr>
      <w:r w:rsidRPr="00B83E8A">
        <w:rPr>
          <w:rFonts w:ascii="Arial" w:hAnsi="Arial" w:cs="Arial"/>
          <w:b/>
          <w:sz w:val="22"/>
          <w:szCs w:val="22"/>
        </w:rPr>
        <w:t xml:space="preserve">ANEXO I </w:t>
      </w:r>
      <w:r w:rsidR="006E1406" w:rsidRPr="00B83E8A">
        <w:rPr>
          <w:rFonts w:ascii="Arial" w:hAnsi="Arial" w:cs="Arial"/>
          <w:b/>
          <w:sz w:val="22"/>
          <w:szCs w:val="22"/>
        </w:rPr>
        <w:t xml:space="preserve">- </w:t>
      </w:r>
      <w:r w:rsidRPr="00B83E8A">
        <w:rPr>
          <w:rFonts w:ascii="Arial" w:hAnsi="Arial" w:cs="Arial"/>
          <w:b/>
          <w:sz w:val="22"/>
          <w:szCs w:val="22"/>
        </w:rPr>
        <w:t>MODELO DE PROPOSTA</w:t>
      </w:r>
    </w:p>
    <w:p w14:paraId="05134003" w14:textId="2B7DF921" w:rsidR="001C4A4C" w:rsidRPr="00B83E8A" w:rsidRDefault="001C4A4C" w:rsidP="00D10DCE">
      <w:pPr>
        <w:tabs>
          <w:tab w:val="left" w:pos="5550"/>
        </w:tabs>
        <w:jc w:val="center"/>
        <w:rPr>
          <w:rFonts w:ascii="Arial" w:hAnsi="Arial" w:cs="Arial"/>
          <w:i/>
          <w:sz w:val="22"/>
          <w:szCs w:val="22"/>
        </w:rPr>
      </w:pPr>
      <w:r w:rsidRPr="00B83E8A">
        <w:rPr>
          <w:rFonts w:ascii="Arial" w:hAnsi="Arial" w:cs="Arial"/>
          <w:i/>
          <w:sz w:val="22"/>
          <w:szCs w:val="22"/>
        </w:rPr>
        <w:t>(PAPEL TIMBRADO DA EMPRESA)</w:t>
      </w:r>
    </w:p>
    <w:p w14:paraId="40C1BCB1" w14:textId="2B9479BE" w:rsidR="00D10DCE" w:rsidRPr="00B83E8A" w:rsidRDefault="00D10DCE" w:rsidP="00D10DCE">
      <w:pPr>
        <w:tabs>
          <w:tab w:val="left" w:pos="5550"/>
        </w:tabs>
        <w:jc w:val="center"/>
        <w:rPr>
          <w:rFonts w:ascii="Arial" w:hAnsi="Arial" w:cs="Arial"/>
          <w:b/>
          <w:sz w:val="22"/>
          <w:szCs w:val="22"/>
        </w:rPr>
      </w:pPr>
    </w:p>
    <w:p w14:paraId="6370BBB9" w14:textId="77777777" w:rsidR="00D10DCE" w:rsidRPr="00B83E8A" w:rsidRDefault="00D10DCE" w:rsidP="00D10DCE">
      <w:pPr>
        <w:tabs>
          <w:tab w:val="left" w:pos="5550"/>
        </w:tabs>
        <w:jc w:val="center"/>
        <w:rPr>
          <w:rFonts w:ascii="Arial" w:hAnsi="Arial" w:cs="Arial"/>
          <w:b/>
          <w:sz w:val="22"/>
          <w:szCs w:val="22"/>
        </w:rPr>
      </w:pPr>
    </w:p>
    <w:p w14:paraId="76DE97D9" w14:textId="77777777" w:rsidR="00D10DCE" w:rsidRPr="00B83E8A" w:rsidRDefault="00D10DCE" w:rsidP="00D10DCE">
      <w:pPr>
        <w:tabs>
          <w:tab w:val="left" w:pos="5550"/>
        </w:tabs>
        <w:jc w:val="center"/>
        <w:rPr>
          <w:rFonts w:ascii="Arial" w:hAnsi="Arial" w:cs="Arial"/>
          <w:b/>
          <w:sz w:val="22"/>
          <w:szCs w:val="22"/>
        </w:rPr>
      </w:pPr>
    </w:p>
    <w:p w14:paraId="54745265" w14:textId="53BE3C37" w:rsidR="00D10DCE" w:rsidRPr="00B83E8A" w:rsidRDefault="00D10DCE" w:rsidP="00D10DCE">
      <w:pPr>
        <w:tabs>
          <w:tab w:val="left" w:pos="2127"/>
          <w:tab w:val="left" w:pos="5550"/>
        </w:tabs>
        <w:rPr>
          <w:rFonts w:ascii="Arial" w:hAnsi="Arial" w:cs="Arial"/>
          <w:b/>
          <w:sz w:val="22"/>
          <w:szCs w:val="22"/>
        </w:rPr>
      </w:pPr>
      <w:r w:rsidRPr="00B83E8A">
        <w:rPr>
          <w:rFonts w:ascii="Arial" w:hAnsi="Arial" w:cs="Arial"/>
          <w:sz w:val="22"/>
          <w:szCs w:val="22"/>
        </w:rPr>
        <w:t xml:space="preserve">Processo </w:t>
      </w:r>
      <w:r w:rsidR="00A32FA6" w:rsidRPr="00B83E8A">
        <w:rPr>
          <w:rFonts w:ascii="Arial" w:hAnsi="Arial" w:cs="Arial"/>
          <w:sz w:val="22"/>
          <w:szCs w:val="22"/>
        </w:rPr>
        <w:t xml:space="preserve">Administrativo </w:t>
      </w:r>
      <w:r w:rsidRPr="00B83E8A">
        <w:rPr>
          <w:rFonts w:ascii="Arial" w:hAnsi="Arial" w:cs="Arial"/>
          <w:sz w:val="22"/>
          <w:szCs w:val="22"/>
        </w:rPr>
        <w:t xml:space="preserve">nº </w:t>
      </w:r>
      <w:r w:rsidR="001B0AEF" w:rsidRPr="00B83E8A">
        <w:rPr>
          <w:rFonts w:ascii="Arial" w:hAnsi="Arial" w:cs="Arial"/>
          <w:b/>
          <w:sz w:val="22"/>
          <w:szCs w:val="22"/>
        </w:rPr>
        <w:t>004</w:t>
      </w:r>
      <w:r w:rsidR="009D743E" w:rsidRPr="00B83E8A">
        <w:rPr>
          <w:rFonts w:ascii="Arial" w:hAnsi="Arial" w:cs="Arial"/>
          <w:b/>
          <w:sz w:val="22"/>
          <w:szCs w:val="22"/>
        </w:rPr>
        <w:t>/2026</w:t>
      </w:r>
    </w:p>
    <w:p w14:paraId="0D89E28F" w14:textId="4F7E9BC8" w:rsidR="00D10DCE" w:rsidRPr="00B83E8A" w:rsidRDefault="00D10DCE" w:rsidP="00D10DCE">
      <w:pPr>
        <w:tabs>
          <w:tab w:val="left" w:pos="5550"/>
        </w:tabs>
        <w:rPr>
          <w:rFonts w:ascii="Arial" w:hAnsi="Arial" w:cs="Arial"/>
          <w:sz w:val="22"/>
          <w:szCs w:val="22"/>
        </w:rPr>
      </w:pPr>
      <w:r w:rsidRPr="00B83E8A">
        <w:rPr>
          <w:rFonts w:ascii="Arial" w:hAnsi="Arial" w:cs="Arial"/>
          <w:sz w:val="22"/>
          <w:szCs w:val="22"/>
        </w:rPr>
        <w:t>Pregão Eletrônico</w:t>
      </w:r>
      <w:r w:rsidR="00A32FA6" w:rsidRPr="00B83E8A">
        <w:rPr>
          <w:rFonts w:ascii="Arial" w:hAnsi="Arial" w:cs="Arial"/>
          <w:sz w:val="22"/>
          <w:szCs w:val="22"/>
        </w:rPr>
        <w:t xml:space="preserve"> nº</w:t>
      </w:r>
      <w:r w:rsidR="001B0AEF" w:rsidRPr="00B83E8A">
        <w:rPr>
          <w:rFonts w:ascii="Arial" w:hAnsi="Arial" w:cs="Arial"/>
          <w:b/>
          <w:sz w:val="22"/>
          <w:szCs w:val="22"/>
        </w:rPr>
        <w:t xml:space="preserve"> 003</w:t>
      </w:r>
      <w:r w:rsidRPr="00B83E8A">
        <w:rPr>
          <w:rFonts w:ascii="Arial" w:hAnsi="Arial" w:cs="Arial"/>
          <w:b/>
          <w:sz w:val="22"/>
          <w:szCs w:val="22"/>
        </w:rPr>
        <w:t>/202</w:t>
      </w:r>
      <w:r w:rsidR="009D743E" w:rsidRPr="00B83E8A">
        <w:rPr>
          <w:rFonts w:ascii="Arial" w:hAnsi="Arial" w:cs="Arial"/>
          <w:b/>
          <w:sz w:val="22"/>
          <w:szCs w:val="22"/>
        </w:rPr>
        <w:t>6</w:t>
      </w:r>
    </w:p>
    <w:p w14:paraId="7DC530B5" w14:textId="77777777" w:rsidR="00D10DCE" w:rsidRPr="00B83E8A" w:rsidRDefault="00D10DCE" w:rsidP="00D10DCE">
      <w:pPr>
        <w:tabs>
          <w:tab w:val="left" w:pos="5550"/>
        </w:tabs>
        <w:rPr>
          <w:rFonts w:ascii="Arial" w:hAnsi="Arial" w:cs="Arial"/>
          <w:sz w:val="22"/>
          <w:szCs w:val="22"/>
        </w:rPr>
      </w:pPr>
      <w:r w:rsidRPr="00B83E8A">
        <w:rPr>
          <w:rFonts w:ascii="Arial" w:hAnsi="Arial" w:cs="Arial"/>
          <w:sz w:val="22"/>
          <w:szCs w:val="22"/>
        </w:rPr>
        <w:t xml:space="preserve">Empresa: </w:t>
      </w:r>
    </w:p>
    <w:p w14:paraId="10EA88C4" w14:textId="77777777" w:rsidR="00D10DCE" w:rsidRPr="00B83E8A" w:rsidRDefault="00D10DCE" w:rsidP="00D10DCE">
      <w:pPr>
        <w:tabs>
          <w:tab w:val="left" w:pos="5550"/>
        </w:tabs>
        <w:rPr>
          <w:rFonts w:ascii="Arial" w:hAnsi="Arial" w:cs="Arial"/>
          <w:sz w:val="22"/>
          <w:szCs w:val="22"/>
        </w:rPr>
      </w:pPr>
      <w:r w:rsidRPr="00B83E8A">
        <w:rPr>
          <w:rFonts w:ascii="Arial" w:hAnsi="Arial" w:cs="Arial"/>
          <w:sz w:val="22"/>
          <w:szCs w:val="22"/>
        </w:rPr>
        <w:t xml:space="preserve">CNPJ: </w:t>
      </w:r>
    </w:p>
    <w:p w14:paraId="108D882B" w14:textId="77777777" w:rsidR="00D10DCE" w:rsidRPr="00B83E8A" w:rsidRDefault="00D10DCE" w:rsidP="00D10DCE">
      <w:pPr>
        <w:tabs>
          <w:tab w:val="left" w:pos="5550"/>
        </w:tabs>
        <w:rPr>
          <w:rFonts w:ascii="Arial" w:hAnsi="Arial" w:cs="Arial"/>
          <w:sz w:val="22"/>
          <w:szCs w:val="22"/>
        </w:rPr>
      </w:pPr>
      <w:r w:rsidRPr="00B83E8A">
        <w:rPr>
          <w:rFonts w:ascii="Arial" w:hAnsi="Arial" w:cs="Arial"/>
          <w:sz w:val="22"/>
          <w:szCs w:val="22"/>
        </w:rPr>
        <w:t xml:space="preserve">Endereço: </w:t>
      </w:r>
    </w:p>
    <w:p w14:paraId="20AD9F9B" w14:textId="77777777" w:rsidR="00D10DCE" w:rsidRPr="00B83E8A" w:rsidRDefault="00D10DCE" w:rsidP="00D10DCE">
      <w:pPr>
        <w:tabs>
          <w:tab w:val="left" w:pos="5550"/>
        </w:tabs>
        <w:rPr>
          <w:rFonts w:ascii="Arial" w:hAnsi="Arial" w:cs="Arial"/>
          <w:sz w:val="22"/>
          <w:szCs w:val="22"/>
        </w:rPr>
      </w:pPr>
      <w:r w:rsidRPr="00B83E8A">
        <w:rPr>
          <w:rFonts w:ascii="Arial" w:hAnsi="Arial" w:cs="Arial"/>
          <w:sz w:val="22"/>
          <w:szCs w:val="22"/>
        </w:rPr>
        <w:t xml:space="preserve">Cidade: </w:t>
      </w:r>
    </w:p>
    <w:p w14:paraId="3FD0C9D0" w14:textId="77777777" w:rsidR="00D10DCE" w:rsidRPr="00B83E8A" w:rsidRDefault="00D10DCE" w:rsidP="00D10DCE">
      <w:pPr>
        <w:tabs>
          <w:tab w:val="left" w:pos="5550"/>
        </w:tabs>
        <w:rPr>
          <w:rFonts w:ascii="Arial" w:hAnsi="Arial" w:cs="Arial"/>
          <w:sz w:val="22"/>
          <w:szCs w:val="22"/>
        </w:rPr>
      </w:pPr>
      <w:r w:rsidRPr="00B83E8A">
        <w:rPr>
          <w:rFonts w:ascii="Arial" w:hAnsi="Arial" w:cs="Arial"/>
          <w:sz w:val="22"/>
          <w:szCs w:val="22"/>
        </w:rPr>
        <w:t xml:space="preserve">Telefone:                               E-mail:      </w:t>
      </w:r>
    </w:p>
    <w:p w14:paraId="47DAF57F" w14:textId="77777777" w:rsidR="00D10DCE" w:rsidRPr="00B83E8A" w:rsidRDefault="00D10DCE" w:rsidP="00D10DCE">
      <w:pPr>
        <w:tabs>
          <w:tab w:val="left" w:pos="5550"/>
        </w:tabs>
        <w:rPr>
          <w:rFonts w:ascii="Arial" w:hAnsi="Arial" w:cs="Arial"/>
          <w:sz w:val="22"/>
          <w:szCs w:val="22"/>
        </w:rPr>
      </w:pPr>
      <w:r w:rsidRPr="00B83E8A">
        <w:rPr>
          <w:rFonts w:ascii="Arial" w:hAnsi="Arial" w:cs="Arial"/>
          <w:sz w:val="22"/>
          <w:szCs w:val="22"/>
        </w:rPr>
        <w:t xml:space="preserve">Banco:                           Agencia:                           C/C:    </w:t>
      </w:r>
    </w:p>
    <w:p w14:paraId="3608E72C" w14:textId="77777777" w:rsidR="00D10DCE" w:rsidRPr="00B83E8A" w:rsidRDefault="00D10DCE" w:rsidP="00D10DCE">
      <w:pPr>
        <w:tabs>
          <w:tab w:val="left" w:pos="5550"/>
        </w:tabs>
        <w:rPr>
          <w:rFonts w:ascii="Arial" w:hAnsi="Arial" w:cs="Arial"/>
          <w:sz w:val="22"/>
          <w:szCs w:val="22"/>
        </w:rPr>
      </w:pPr>
    </w:p>
    <w:p w14:paraId="2C4E7F0B" w14:textId="10172723" w:rsidR="00D10DCE" w:rsidRPr="00B83E8A" w:rsidRDefault="00D10DCE" w:rsidP="00D7621D">
      <w:pPr>
        <w:tabs>
          <w:tab w:val="left" w:pos="5550"/>
        </w:tabs>
        <w:spacing w:before="120" w:after="120" w:line="360" w:lineRule="auto"/>
        <w:jc w:val="both"/>
        <w:rPr>
          <w:rFonts w:ascii="Arial" w:hAnsi="Arial" w:cs="Arial"/>
          <w:b/>
          <w:sz w:val="22"/>
          <w:szCs w:val="22"/>
        </w:rPr>
      </w:pPr>
      <w:r w:rsidRPr="00B83E8A">
        <w:rPr>
          <w:rFonts w:ascii="Arial" w:hAnsi="Arial" w:cs="Arial"/>
          <w:b/>
          <w:sz w:val="22"/>
          <w:szCs w:val="22"/>
        </w:rPr>
        <w:t>OBJETO:</w:t>
      </w:r>
      <w:r w:rsidR="00E30ECA" w:rsidRPr="00B83E8A">
        <w:rPr>
          <w:rFonts w:ascii="Arial" w:hAnsi="Arial" w:cs="Arial"/>
          <w:b/>
          <w:sz w:val="22"/>
          <w:szCs w:val="22"/>
        </w:rPr>
        <w:t xml:space="preserve"> </w:t>
      </w:r>
      <w:r w:rsidR="00EE78D4" w:rsidRPr="00B83E8A">
        <w:rPr>
          <w:rFonts w:ascii="Arial" w:hAnsi="Arial" w:cs="Arial"/>
          <w:b/>
          <w:sz w:val="22"/>
          <w:szCs w:val="22"/>
        </w:rPr>
        <w:t xml:space="preserve">Registro de preços para futura e eventual aquisição de material hospitalar, </w:t>
      </w:r>
      <w:r w:rsidR="00260117" w:rsidRPr="00B83E8A">
        <w:rPr>
          <w:rFonts w:ascii="Arial" w:hAnsi="Arial" w:cs="Arial"/>
          <w:b/>
          <w:sz w:val="22"/>
          <w:szCs w:val="22"/>
        </w:rPr>
        <w:t xml:space="preserve">clinico e ambulatorial, </w:t>
      </w:r>
      <w:r w:rsidR="00EE78D4" w:rsidRPr="00B83E8A">
        <w:rPr>
          <w:rFonts w:ascii="Arial" w:hAnsi="Arial" w:cs="Arial"/>
          <w:b/>
          <w:sz w:val="22"/>
          <w:szCs w:val="22"/>
        </w:rPr>
        <w:t>conforme solicitação da Secretaria Municipal de Saúde (SEMSA) do Município de Bataguassu/MS, de acordo com as condições, quantidades, especificações e exigências estabelecidas no Termo de Referência, anexo ao Edital</w:t>
      </w:r>
      <w:r w:rsidR="00D7621D" w:rsidRPr="00B83E8A">
        <w:rPr>
          <w:rFonts w:ascii="Arial" w:hAnsi="Arial" w:cs="Arial"/>
          <w:b/>
          <w:sz w:val="22"/>
          <w:szCs w:val="22"/>
        </w:rPr>
        <w:t>.</w:t>
      </w:r>
    </w:p>
    <w:tbl>
      <w:tblPr>
        <w:tblStyle w:val="Tabelacomgrade"/>
        <w:tblW w:w="9225" w:type="dxa"/>
        <w:tblInd w:w="-5" w:type="dxa"/>
        <w:tblLayout w:type="fixed"/>
        <w:tblLook w:val="04A0" w:firstRow="1" w:lastRow="0" w:firstColumn="1" w:lastColumn="0" w:noHBand="0" w:noVBand="1"/>
      </w:tblPr>
      <w:tblGrid>
        <w:gridCol w:w="567"/>
        <w:gridCol w:w="1134"/>
        <w:gridCol w:w="2552"/>
        <w:gridCol w:w="850"/>
        <w:gridCol w:w="709"/>
        <w:gridCol w:w="992"/>
        <w:gridCol w:w="1134"/>
        <w:gridCol w:w="1287"/>
      </w:tblGrid>
      <w:tr w:rsidR="00D55D4B" w:rsidRPr="00896BF5" w14:paraId="769076D0" w14:textId="77777777" w:rsidTr="00D55D4B">
        <w:trPr>
          <w:trHeight w:val="315"/>
        </w:trPr>
        <w:tc>
          <w:tcPr>
            <w:tcW w:w="567" w:type="dxa"/>
            <w:vAlign w:val="center"/>
          </w:tcPr>
          <w:p w14:paraId="12324473" w14:textId="77777777" w:rsidR="00D55D4B" w:rsidRPr="00896BF5" w:rsidRDefault="00D55D4B" w:rsidP="002E73FC">
            <w:pPr>
              <w:ind w:left="-108" w:right="-108"/>
              <w:jc w:val="center"/>
              <w:rPr>
                <w:rFonts w:ascii="Arial" w:hAnsi="Arial" w:cs="Arial"/>
                <w:b/>
                <w:bCs/>
                <w:sz w:val="18"/>
                <w:szCs w:val="18"/>
              </w:rPr>
            </w:pPr>
            <w:r w:rsidRPr="00896BF5">
              <w:rPr>
                <w:rFonts w:ascii="Arial" w:hAnsi="Arial" w:cs="Arial"/>
                <w:b/>
                <w:bCs/>
                <w:sz w:val="18"/>
                <w:szCs w:val="18"/>
              </w:rPr>
              <w:t>Item</w:t>
            </w:r>
          </w:p>
        </w:tc>
        <w:tc>
          <w:tcPr>
            <w:tcW w:w="1134" w:type="dxa"/>
            <w:vAlign w:val="center"/>
          </w:tcPr>
          <w:p w14:paraId="2D78B430" w14:textId="77777777" w:rsidR="00D55D4B" w:rsidRPr="00610FA6" w:rsidRDefault="00D55D4B" w:rsidP="002E73FC">
            <w:pPr>
              <w:jc w:val="center"/>
              <w:rPr>
                <w:rFonts w:ascii="Arial" w:hAnsi="Arial" w:cs="Arial"/>
                <w:sz w:val="18"/>
                <w:szCs w:val="18"/>
              </w:rPr>
            </w:pPr>
            <w:r w:rsidRPr="00610FA6">
              <w:rPr>
                <w:rFonts w:ascii="Arial" w:hAnsi="Arial" w:cs="Arial"/>
                <w:b/>
                <w:sz w:val="18"/>
                <w:szCs w:val="18"/>
              </w:rPr>
              <w:t>Código</w:t>
            </w:r>
          </w:p>
        </w:tc>
        <w:tc>
          <w:tcPr>
            <w:tcW w:w="2552" w:type="dxa"/>
            <w:vAlign w:val="center"/>
          </w:tcPr>
          <w:p w14:paraId="0AA56910" w14:textId="77777777" w:rsidR="00D55D4B" w:rsidRPr="00896BF5" w:rsidRDefault="00D55D4B" w:rsidP="002E73FC">
            <w:pPr>
              <w:jc w:val="center"/>
              <w:rPr>
                <w:rFonts w:ascii="Arial" w:hAnsi="Arial" w:cs="Arial"/>
                <w:sz w:val="18"/>
                <w:szCs w:val="18"/>
              </w:rPr>
            </w:pPr>
            <w:r w:rsidRPr="00896BF5">
              <w:rPr>
                <w:rFonts w:ascii="Arial" w:hAnsi="Arial" w:cs="Arial"/>
                <w:b/>
                <w:sz w:val="18"/>
                <w:szCs w:val="18"/>
              </w:rPr>
              <w:t>Descrição</w:t>
            </w:r>
          </w:p>
        </w:tc>
        <w:tc>
          <w:tcPr>
            <w:tcW w:w="850" w:type="dxa"/>
            <w:vAlign w:val="center"/>
          </w:tcPr>
          <w:p w14:paraId="06BC3334" w14:textId="77777777" w:rsidR="00D55D4B" w:rsidRPr="00896BF5" w:rsidRDefault="00D55D4B" w:rsidP="002E73FC">
            <w:pPr>
              <w:jc w:val="center"/>
              <w:rPr>
                <w:rFonts w:ascii="Arial" w:hAnsi="Arial" w:cs="Arial"/>
                <w:b/>
                <w:sz w:val="18"/>
                <w:szCs w:val="18"/>
              </w:rPr>
            </w:pPr>
            <w:r w:rsidRPr="00896BF5">
              <w:rPr>
                <w:rFonts w:ascii="Arial" w:hAnsi="Arial" w:cs="Arial"/>
                <w:b/>
                <w:sz w:val="18"/>
                <w:szCs w:val="18"/>
              </w:rPr>
              <w:t>Und.</w:t>
            </w:r>
          </w:p>
          <w:p w14:paraId="7D0501B1" w14:textId="77777777" w:rsidR="00D55D4B" w:rsidRPr="00896BF5" w:rsidRDefault="00D55D4B" w:rsidP="002E73FC">
            <w:pPr>
              <w:jc w:val="center"/>
              <w:rPr>
                <w:rFonts w:ascii="Arial" w:hAnsi="Arial" w:cs="Arial"/>
                <w:sz w:val="18"/>
                <w:szCs w:val="18"/>
              </w:rPr>
            </w:pPr>
            <w:r w:rsidRPr="00896BF5">
              <w:rPr>
                <w:rFonts w:ascii="Arial" w:hAnsi="Arial" w:cs="Arial"/>
                <w:b/>
                <w:sz w:val="18"/>
                <w:szCs w:val="18"/>
              </w:rPr>
              <w:t>Medida</w:t>
            </w:r>
          </w:p>
        </w:tc>
        <w:tc>
          <w:tcPr>
            <w:tcW w:w="709" w:type="dxa"/>
            <w:vAlign w:val="center"/>
          </w:tcPr>
          <w:p w14:paraId="441EDF28" w14:textId="77777777" w:rsidR="00D55D4B" w:rsidRPr="00896BF5" w:rsidRDefault="00D55D4B" w:rsidP="002E73FC">
            <w:pPr>
              <w:jc w:val="center"/>
              <w:rPr>
                <w:rFonts w:ascii="Arial" w:hAnsi="Arial" w:cs="Arial"/>
                <w:b/>
                <w:sz w:val="18"/>
                <w:szCs w:val="18"/>
              </w:rPr>
            </w:pPr>
            <w:r w:rsidRPr="00896BF5">
              <w:rPr>
                <w:rFonts w:ascii="Arial" w:hAnsi="Arial" w:cs="Arial"/>
                <w:b/>
                <w:sz w:val="18"/>
                <w:szCs w:val="18"/>
              </w:rPr>
              <w:t>Qtd.</w:t>
            </w:r>
          </w:p>
        </w:tc>
        <w:tc>
          <w:tcPr>
            <w:tcW w:w="992" w:type="dxa"/>
            <w:vAlign w:val="center"/>
          </w:tcPr>
          <w:p w14:paraId="6F63E51C" w14:textId="77777777" w:rsidR="00D55D4B" w:rsidRPr="00896BF5" w:rsidRDefault="00D55D4B" w:rsidP="002E73FC">
            <w:pPr>
              <w:jc w:val="center"/>
              <w:rPr>
                <w:rFonts w:ascii="Arial" w:hAnsi="Arial" w:cs="Arial"/>
                <w:b/>
                <w:sz w:val="18"/>
                <w:szCs w:val="18"/>
              </w:rPr>
            </w:pPr>
            <w:r w:rsidRPr="00896BF5">
              <w:rPr>
                <w:rFonts w:ascii="Arial" w:hAnsi="Arial" w:cs="Arial"/>
                <w:b/>
                <w:sz w:val="18"/>
                <w:szCs w:val="18"/>
              </w:rPr>
              <w:t>Valor Unitário</w:t>
            </w:r>
          </w:p>
        </w:tc>
        <w:tc>
          <w:tcPr>
            <w:tcW w:w="1134" w:type="dxa"/>
            <w:vAlign w:val="center"/>
          </w:tcPr>
          <w:p w14:paraId="66594C5F" w14:textId="77777777" w:rsidR="00D55D4B" w:rsidRPr="00896BF5" w:rsidRDefault="00D55D4B" w:rsidP="002E73FC">
            <w:pPr>
              <w:jc w:val="center"/>
              <w:rPr>
                <w:rFonts w:ascii="Arial" w:hAnsi="Arial" w:cs="Arial"/>
                <w:b/>
                <w:sz w:val="18"/>
                <w:szCs w:val="18"/>
              </w:rPr>
            </w:pPr>
            <w:r w:rsidRPr="00896BF5">
              <w:rPr>
                <w:rFonts w:ascii="Arial" w:hAnsi="Arial" w:cs="Arial"/>
                <w:b/>
                <w:sz w:val="18"/>
                <w:szCs w:val="18"/>
              </w:rPr>
              <w:t>Valor Total</w:t>
            </w:r>
          </w:p>
        </w:tc>
        <w:tc>
          <w:tcPr>
            <w:tcW w:w="1287" w:type="dxa"/>
            <w:vAlign w:val="center"/>
          </w:tcPr>
          <w:p w14:paraId="0AD3B341" w14:textId="77777777" w:rsidR="00D55D4B" w:rsidRPr="00896BF5" w:rsidRDefault="00D55D4B" w:rsidP="002E73FC">
            <w:pPr>
              <w:jc w:val="center"/>
              <w:rPr>
                <w:rFonts w:ascii="Arial" w:hAnsi="Arial" w:cs="Arial"/>
                <w:b/>
                <w:sz w:val="18"/>
                <w:szCs w:val="18"/>
              </w:rPr>
            </w:pPr>
            <w:r w:rsidRPr="00896BF5">
              <w:rPr>
                <w:rFonts w:ascii="Arial" w:hAnsi="Arial" w:cs="Arial"/>
                <w:b/>
                <w:sz w:val="18"/>
                <w:szCs w:val="18"/>
              </w:rPr>
              <w:t>Cota Exclusiva ou Reservada ME/EPP</w:t>
            </w:r>
          </w:p>
        </w:tc>
      </w:tr>
      <w:tr w:rsidR="00D55D4B" w:rsidRPr="00896BF5" w14:paraId="1CAAB8C0" w14:textId="77777777" w:rsidTr="00D55D4B">
        <w:trPr>
          <w:trHeight w:val="315"/>
        </w:trPr>
        <w:tc>
          <w:tcPr>
            <w:tcW w:w="567" w:type="dxa"/>
            <w:vAlign w:val="center"/>
            <w:hideMark/>
          </w:tcPr>
          <w:p w14:paraId="1F2AFE3A" w14:textId="77777777" w:rsidR="00D55D4B" w:rsidRPr="00896BF5" w:rsidRDefault="00D55D4B" w:rsidP="002E73FC">
            <w:pPr>
              <w:jc w:val="center"/>
              <w:rPr>
                <w:rFonts w:ascii="Arial" w:hAnsi="Arial" w:cs="Arial"/>
                <w:b/>
                <w:bCs/>
                <w:sz w:val="18"/>
                <w:szCs w:val="18"/>
              </w:rPr>
            </w:pPr>
            <w:r w:rsidRPr="00896BF5">
              <w:rPr>
                <w:rFonts w:ascii="Arial" w:hAnsi="Arial" w:cs="Arial"/>
                <w:b/>
                <w:bCs/>
                <w:sz w:val="18"/>
                <w:szCs w:val="18"/>
              </w:rPr>
              <w:t>1</w:t>
            </w:r>
          </w:p>
        </w:tc>
        <w:tc>
          <w:tcPr>
            <w:tcW w:w="1134" w:type="dxa"/>
            <w:vAlign w:val="center"/>
            <w:hideMark/>
          </w:tcPr>
          <w:p w14:paraId="4F67C9DE" w14:textId="77777777" w:rsidR="00D55D4B" w:rsidRPr="00610FA6" w:rsidRDefault="00D55D4B" w:rsidP="002E73FC">
            <w:pPr>
              <w:jc w:val="center"/>
              <w:rPr>
                <w:rFonts w:ascii="Arial" w:hAnsi="Arial" w:cs="Arial"/>
                <w:sz w:val="16"/>
                <w:szCs w:val="16"/>
              </w:rPr>
            </w:pPr>
            <w:r w:rsidRPr="00610FA6">
              <w:rPr>
                <w:rFonts w:ascii="Arial" w:hAnsi="Arial" w:cs="Arial"/>
                <w:sz w:val="16"/>
                <w:szCs w:val="16"/>
              </w:rPr>
              <w:t>002.058.229</w:t>
            </w:r>
          </w:p>
        </w:tc>
        <w:tc>
          <w:tcPr>
            <w:tcW w:w="2552" w:type="dxa"/>
            <w:vAlign w:val="center"/>
            <w:hideMark/>
          </w:tcPr>
          <w:p w14:paraId="5BB81879" w14:textId="77777777" w:rsidR="00D55D4B" w:rsidRPr="00896BF5" w:rsidRDefault="00D55D4B" w:rsidP="002E73FC">
            <w:pPr>
              <w:jc w:val="both"/>
              <w:rPr>
                <w:rFonts w:ascii="Arial" w:hAnsi="Arial" w:cs="Arial"/>
                <w:sz w:val="18"/>
                <w:szCs w:val="18"/>
              </w:rPr>
            </w:pPr>
            <w:r w:rsidRPr="00896BF5">
              <w:rPr>
                <w:rFonts w:ascii="Arial" w:hAnsi="Arial" w:cs="Arial"/>
                <w:b/>
                <w:sz w:val="18"/>
                <w:szCs w:val="18"/>
              </w:rPr>
              <w:t>ABAIXADOR DE LÍNGUA DESCARTÁVEL</w:t>
            </w:r>
            <w:r w:rsidRPr="00896BF5">
              <w:rPr>
                <w:rFonts w:ascii="Arial" w:hAnsi="Arial" w:cs="Arial"/>
                <w:sz w:val="18"/>
                <w:szCs w:val="18"/>
              </w:rPr>
              <w:t xml:space="preserve"> (espátula de madeira), formato convencional liso, superfície e bordas perfeitamente acabadas, espessura e largura uniforme em toda a sua extensão, medindo aproximadamente 14cm de comprimento x 1,4cm de largura x 0,5mm de espessura, pacote c/ 100 unidades.</w:t>
            </w:r>
          </w:p>
        </w:tc>
        <w:tc>
          <w:tcPr>
            <w:tcW w:w="850" w:type="dxa"/>
            <w:vAlign w:val="center"/>
            <w:hideMark/>
          </w:tcPr>
          <w:p w14:paraId="408FB718" w14:textId="77777777" w:rsidR="00D55D4B" w:rsidRPr="00896BF5" w:rsidRDefault="00D55D4B" w:rsidP="002E73FC">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646FE517" w14:textId="77777777" w:rsidR="00D55D4B" w:rsidRPr="00896BF5" w:rsidRDefault="00D55D4B" w:rsidP="002E73FC">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33B4873C" w14:textId="56C1B49C" w:rsidR="00D55D4B" w:rsidRPr="00896BF5" w:rsidRDefault="00D55D4B" w:rsidP="00D55D4B">
            <w:pPr>
              <w:jc w:val="center"/>
              <w:rPr>
                <w:rFonts w:ascii="Arial" w:hAnsi="Arial" w:cs="Arial"/>
                <w:sz w:val="18"/>
                <w:szCs w:val="18"/>
              </w:rPr>
            </w:pPr>
            <w:r>
              <w:rPr>
                <w:rFonts w:ascii="Arial" w:hAnsi="Arial" w:cs="Arial"/>
                <w:sz w:val="18"/>
                <w:szCs w:val="18"/>
              </w:rPr>
              <w:t>R$ 0,00</w:t>
            </w:r>
          </w:p>
        </w:tc>
        <w:tc>
          <w:tcPr>
            <w:tcW w:w="1134" w:type="dxa"/>
            <w:vAlign w:val="center"/>
          </w:tcPr>
          <w:p w14:paraId="2FB4E782" w14:textId="51D54D9D" w:rsidR="00D55D4B" w:rsidRPr="00896BF5" w:rsidRDefault="00D55D4B" w:rsidP="002E73FC">
            <w:pPr>
              <w:jc w:val="center"/>
              <w:rPr>
                <w:rFonts w:ascii="Arial" w:hAnsi="Arial" w:cs="Arial"/>
                <w:sz w:val="18"/>
                <w:szCs w:val="18"/>
              </w:rPr>
            </w:pPr>
            <w:r>
              <w:rPr>
                <w:rFonts w:ascii="Arial" w:hAnsi="Arial" w:cs="Arial"/>
                <w:sz w:val="18"/>
                <w:szCs w:val="18"/>
              </w:rPr>
              <w:t>R$ 0,00</w:t>
            </w:r>
          </w:p>
        </w:tc>
        <w:tc>
          <w:tcPr>
            <w:tcW w:w="1287" w:type="dxa"/>
            <w:vAlign w:val="center"/>
          </w:tcPr>
          <w:p w14:paraId="4A22307B" w14:textId="77777777" w:rsidR="00D55D4B" w:rsidRPr="00896BF5" w:rsidRDefault="00D55D4B" w:rsidP="002E73FC">
            <w:pPr>
              <w:jc w:val="center"/>
              <w:rPr>
                <w:rFonts w:ascii="Arial" w:hAnsi="Arial" w:cs="Arial"/>
                <w:sz w:val="18"/>
                <w:szCs w:val="18"/>
              </w:rPr>
            </w:pPr>
            <w:r>
              <w:rPr>
                <w:rFonts w:ascii="Arial" w:hAnsi="Arial" w:cs="Arial"/>
                <w:sz w:val="18"/>
                <w:szCs w:val="18"/>
              </w:rPr>
              <w:t>Exclusivo ME/EPP</w:t>
            </w:r>
          </w:p>
        </w:tc>
      </w:tr>
      <w:tr w:rsidR="00A03F4F" w:rsidRPr="00896BF5" w14:paraId="760F055B" w14:textId="77777777" w:rsidTr="00A03F4F">
        <w:trPr>
          <w:trHeight w:val="315"/>
        </w:trPr>
        <w:tc>
          <w:tcPr>
            <w:tcW w:w="567" w:type="dxa"/>
            <w:vAlign w:val="center"/>
            <w:hideMark/>
          </w:tcPr>
          <w:p w14:paraId="5C7E5DF6"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t>2</w:t>
            </w:r>
          </w:p>
        </w:tc>
        <w:tc>
          <w:tcPr>
            <w:tcW w:w="1134" w:type="dxa"/>
            <w:vAlign w:val="center"/>
            <w:hideMark/>
          </w:tcPr>
          <w:p w14:paraId="76E799C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002.031.994</w:t>
            </w:r>
          </w:p>
        </w:tc>
        <w:tc>
          <w:tcPr>
            <w:tcW w:w="2552" w:type="dxa"/>
            <w:vAlign w:val="center"/>
            <w:hideMark/>
          </w:tcPr>
          <w:p w14:paraId="2E0276D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ACIDO PARACÉTICO 5%, DESINFETANTE HOSPITALAR DE ALTO NÍVEL, GALÃO 05 LITROS</w:t>
            </w:r>
            <w:r w:rsidRPr="00896BF5">
              <w:rPr>
                <w:rFonts w:ascii="Arial" w:hAnsi="Arial" w:cs="Arial"/>
                <w:sz w:val="18"/>
                <w:szCs w:val="18"/>
              </w:rPr>
              <w:t>, constando os dados de identificação, procedência, número de lote, data de fabricação, validade e registro no ministério da saúde para linhas e dialisadores.</w:t>
            </w:r>
          </w:p>
        </w:tc>
        <w:tc>
          <w:tcPr>
            <w:tcW w:w="850" w:type="dxa"/>
            <w:vAlign w:val="center"/>
            <w:hideMark/>
          </w:tcPr>
          <w:p w14:paraId="2F95644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GALÃO</w:t>
            </w:r>
          </w:p>
        </w:tc>
        <w:tc>
          <w:tcPr>
            <w:tcW w:w="709" w:type="dxa"/>
            <w:vAlign w:val="center"/>
            <w:hideMark/>
          </w:tcPr>
          <w:p w14:paraId="1134D9A7" w14:textId="77777777" w:rsidR="00A03F4F" w:rsidRPr="00896BF5" w:rsidRDefault="00A03F4F" w:rsidP="00A03F4F">
            <w:pPr>
              <w:jc w:val="center"/>
              <w:rPr>
                <w:rFonts w:ascii="Arial" w:hAnsi="Arial" w:cs="Arial"/>
                <w:sz w:val="18"/>
                <w:szCs w:val="18"/>
              </w:rPr>
            </w:pPr>
            <w:r>
              <w:rPr>
                <w:rFonts w:ascii="Arial" w:hAnsi="Arial" w:cs="Arial"/>
                <w:sz w:val="18"/>
                <w:szCs w:val="18"/>
              </w:rPr>
              <w:t>28</w:t>
            </w:r>
            <w:r w:rsidRPr="00896BF5">
              <w:rPr>
                <w:rFonts w:ascii="Arial" w:hAnsi="Arial" w:cs="Arial"/>
                <w:sz w:val="18"/>
                <w:szCs w:val="18"/>
              </w:rPr>
              <w:t>0</w:t>
            </w:r>
          </w:p>
        </w:tc>
        <w:tc>
          <w:tcPr>
            <w:tcW w:w="992" w:type="dxa"/>
            <w:vAlign w:val="center"/>
          </w:tcPr>
          <w:p w14:paraId="338E97B0" w14:textId="430A2FEE" w:rsidR="00A03F4F" w:rsidRPr="00896BF5" w:rsidRDefault="00A03F4F" w:rsidP="00A03F4F">
            <w:pPr>
              <w:jc w:val="center"/>
              <w:rPr>
                <w:rFonts w:ascii="Arial" w:hAnsi="Arial" w:cs="Arial"/>
                <w:sz w:val="18"/>
                <w:szCs w:val="18"/>
              </w:rPr>
            </w:pPr>
            <w:r w:rsidRPr="008E16B8">
              <w:rPr>
                <w:rFonts w:ascii="Arial" w:hAnsi="Arial" w:cs="Arial"/>
                <w:sz w:val="18"/>
                <w:szCs w:val="18"/>
              </w:rPr>
              <w:t>R$ 0,00</w:t>
            </w:r>
          </w:p>
        </w:tc>
        <w:tc>
          <w:tcPr>
            <w:tcW w:w="1134" w:type="dxa"/>
            <w:vAlign w:val="center"/>
          </w:tcPr>
          <w:p w14:paraId="005E0160" w14:textId="699A6447" w:rsidR="00A03F4F" w:rsidRPr="00896BF5" w:rsidRDefault="00A03F4F" w:rsidP="00A03F4F">
            <w:pPr>
              <w:jc w:val="center"/>
              <w:rPr>
                <w:rFonts w:ascii="Arial" w:hAnsi="Arial" w:cs="Arial"/>
                <w:sz w:val="18"/>
                <w:szCs w:val="18"/>
              </w:rPr>
            </w:pPr>
            <w:r w:rsidRPr="008E16B8">
              <w:rPr>
                <w:rFonts w:ascii="Arial" w:hAnsi="Arial" w:cs="Arial"/>
                <w:sz w:val="18"/>
                <w:szCs w:val="18"/>
              </w:rPr>
              <w:t>R$ 0,00</w:t>
            </w:r>
          </w:p>
        </w:tc>
        <w:tc>
          <w:tcPr>
            <w:tcW w:w="1287" w:type="dxa"/>
            <w:vAlign w:val="center"/>
          </w:tcPr>
          <w:p w14:paraId="31676976" w14:textId="77777777" w:rsidR="00A03F4F" w:rsidRDefault="00A03F4F" w:rsidP="00A03F4F">
            <w:pPr>
              <w:jc w:val="center"/>
              <w:rPr>
                <w:rFonts w:ascii="Arial" w:hAnsi="Arial" w:cs="Arial"/>
                <w:sz w:val="18"/>
                <w:szCs w:val="18"/>
              </w:rPr>
            </w:pPr>
            <w:r>
              <w:rPr>
                <w:rFonts w:ascii="Arial" w:hAnsi="Arial" w:cs="Arial"/>
                <w:sz w:val="18"/>
                <w:szCs w:val="18"/>
              </w:rPr>
              <w:t>Ampla Concorrência</w:t>
            </w:r>
          </w:p>
          <w:p w14:paraId="6745A670" w14:textId="77777777" w:rsidR="00A03F4F" w:rsidRPr="00896BF5" w:rsidRDefault="00A03F4F" w:rsidP="00A03F4F">
            <w:pPr>
              <w:jc w:val="center"/>
              <w:rPr>
                <w:rFonts w:ascii="Arial" w:hAnsi="Arial" w:cs="Arial"/>
                <w:sz w:val="18"/>
                <w:szCs w:val="18"/>
              </w:rPr>
            </w:pPr>
            <w:r>
              <w:rPr>
                <w:rFonts w:ascii="Arial" w:hAnsi="Arial" w:cs="Arial"/>
                <w:sz w:val="18"/>
                <w:szCs w:val="18"/>
              </w:rPr>
              <w:t>(80%)</w:t>
            </w:r>
          </w:p>
        </w:tc>
      </w:tr>
      <w:tr w:rsidR="00A03F4F" w:rsidRPr="00896BF5" w14:paraId="226AC191" w14:textId="77777777" w:rsidTr="00A03F4F">
        <w:trPr>
          <w:trHeight w:val="315"/>
        </w:trPr>
        <w:tc>
          <w:tcPr>
            <w:tcW w:w="567" w:type="dxa"/>
            <w:vAlign w:val="center"/>
          </w:tcPr>
          <w:p w14:paraId="394D58C3"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3</w:t>
            </w:r>
          </w:p>
        </w:tc>
        <w:tc>
          <w:tcPr>
            <w:tcW w:w="1134" w:type="dxa"/>
            <w:vAlign w:val="center"/>
          </w:tcPr>
          <w:p w14:paraId="67530F7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002.031.994</w:t>
            </w:r>
          </w:p>
        </w:tc>
        <w:tc>
          <w:tcPr>
            <w:tcW w:w="2552" w:type="dxa"/>
            <w:vAlign w:val="center"/>
          </w:tcPr>
          <w:p w14:paraId="78857E9A"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ACIDO PARACÉTICO 5%, DESINFETANTE HOSPITALAR DE ALTO NÍVEL, GALÃO 05 LITROS</w:t>
            </w:r>
            <w:r w:rsidRPr="00896BF5">
              <w:rPr>
                <w:rFonts w:ascii="Arial" w:hAnsi="Arial" w:cs="Arial"/>
                <w:sz w:val="18"/>
                <w:szCs w:val="18"/>
              </w:rPr>
              <w:t xml:space="preserve">, constando os dados de </w:t>
            </w:r>
            <w:r w:rsidRPr="00896BF5">
              <w:rPr>
                <w:rFonts w:ascii="Arial" w:hAnsi="Arial" w:cs="Arial"/>
                <w:sz w:val="18"/>
                <w:szCs w:val="18"/>
              </w:rPr>
              <w:lastRenderedPageBreak/>
              <w:t>identificação, procedência, número de lote, data de fabricação, validade e registro no ministério da saúde para linhas e dialisadores.</w:t>
            </w:r>
          </w:p>
        </w:tc>
        <w:tc>
          <w:tcPr>
            <w:tcW w:w="850" w:type="dxa"/>
            <w:vAlign w:val="center"/>
          </w:tcPr>
          <w:p w14:paraId="3456DE7F" w14:textId="77777777" w:rsidR="00A03F4F" w:rsidRPr="00896BF5" w:rsidRDefault="00A03F4F" w:rsidP="00A03F4F">
            <w:pPr>
              <w:jc w:val="center"/>
              <w:rPr>
                <w:rFonts w:ascii="Arial" w:hAnsi="Arial" w:cs="Arial"/>
                <w:sz w:val="18"/>
                <w:szCs w:val="18"/>
              </w:rPr>
            </w:pPr>
            <w:r>
              <w:rPr>
                <w:rFonts w:ascii="Arial" w:hAnsi="Arial" w:cs="Arial"/>
                <w:sz w:val="18"/>
                <w:szCs w:val="18"/>
              </w:rPr>
              <w:lastRenderedPageBreak/>
              <w:t>GALÃO</w:t>
            </w:r>
          </w:p>
        </w:tc>
        <w:tc>
          <w:tcPr>
            <w:tcW w:w="709" w:type="dxa"/>
            <w:vAlign w:val="center"/>
          </w:tcPr>
          <w:p w14:paraId="03A26E0E" w14:textId="77777777" w:rsidR="00A03F4F" w:rsidRPr="00896BF5" w:rsidRDefault="00A03F4F" w:rsidP="00A03F4F">
            <w:pPr>
              <w:jc w:val="center"/>
              <w:rPr>
                <w:rFonts w:ascii="Arial" w:hAnsi="Arial" w:cs="Arial"/>
                <w:sz w:val="18"/>
                <w:szCs w:val="18"/>
              </w:rPr>
            </w:pPr>
            <w:r>
              <w:rPr>
                <w:rFonts w:ascii="Arial" w:hAnsi="Arial" w:cs="Arial"/>
                <w:sz w:val="18"/>
                <w:szCs w:val="18"/>
              </w:rPr>
              <w:t>70</w:t>
            </w:r>
          </w:p>
        </w:tc>
        <w:tc>
          <w:tcPr>
            <w:tcW w:w="992" w:type="dxa"/>
            <w:vAlign w:val="center"/>
          </w:tcPr>
          <w:p w14:paraId="0964C03E" w14:textId="51FE46C8" w:rsidR="00A03F4F"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792FC3FE" w14:textId="13AAEEDD" w:rsidR="00A03F4F"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387ECD54" w14:textId="77777777" w:rsidR="00A03F4F" w:rsidRDefault="00A03F4F" w:rsidP="00A03F4F">
            <w:pPr>
              <w:jc w:val="center"/>
              <w:rPr>
                <w:rFonts w:ascii="Arial" w:hAnsi="Arial" w:cs="Arial"/>
                <w:sz w:val="18"/>
                <w:szCs w:val="18"/>
              </w:rPr>
            </w:pPr>
            <w:r>
              <w:rPr>
                <w:rFonts w:ascii="Arial" w:hAnsi="Arial" w:cs="Arial"/>
                <w:sz w:val="18"/>
                <w:szCs w:val="18"/>
              </w:rPr>
              <w:t>Cota Reservada ME/EPP</w:t>
            </w:r>
          </w:p>
          <w:p w14:paraId="7397D246" w14:textId="77777777" w:rsidR="00A03F4F" w:rsidRPr="00896BF5" w:rsidRDefault="00A03F4F" w:rsidP="00A03F4F">
            <w:pPr>
              <w:jc w:val="center"/>
              <w:rPr>
                <w:rFonts w:ascii="Arial" w:hAnsi="Arial" w:cs="Arial"/>
                <w:sz w:val="18"/>
                <w:szCs w:val="18"/>
              </w:rPr>
            </w:pPr>
            <w:r>
              <w:rPr>
                <w:rFonts w:ascii="Arial" w:hAnsi="Arial" w:cs="Arial"/>
                <w:sz w:val="18"/>
                <w:szCs w:val="18"/>
              </w:rPr>
              <w:t>(20%)</w:t>
            </w:r>
          </w:p>
        </w:tc>
      </w:tr>
      <w:tr w:rsidR="00A03F4F" w:rsidRPr="00896BF5" w14:paraId="1097982D" w14:textId="77777777" w:rsidTr="00A03F4F">
        <w:trPr>
          <w:trHeight w:val="315"/>
        </w:trPr>
        <w:tc>
          <w:tcPr>
            <w:tcW w:w="567" w:type="dxa"/>
            <w:vAlign w:val="center"/>
            <w:hideMark/>
          </w:tcPr>
          <w:p w14:paraId="74908E2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4</w:t>
            </w:r>
          </w:p>
        </w:tc>
        <w:tc>
          <w:tcPr>
            <w:tcW w:w="1134" w:type="dxa"/>
            <w:vAlign w:val="center"/>
            <w:hideMark/>
          </w:tcPr>
          <w:p w14:paraId="68AA23A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002.003.034</w:t>
            </w:r>
          </w:p>
        </w:tc>
        <w:tc>
          <w:tcPr>
            <w:tcW w:w="2552" w:type="dxa"/>
            <w:vAlign w:val="center"/>
            <w:hideMark/>
          </w:tcPr>
          <w:p w14:paraId="6227254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ÁCIDO PERACÉTICO, 3,5% DESINFECTANTE HOSPITALAR</w:t>
            </w:r>
            <w:r w:rsidRPr="00896BF5">
              <w:rPr>
                <w:rFonts w:ascii="Arial" w:hAnsi="Arial" w:cs="Arial"/>
                <w:sz w:val="18"/>
                <w:szCs w:val="18"/>
              </w:rPr>
              <w:t>. Propriedades Físicas Aspecto Líquido incolor Oxigênio Ativo 6,7 - 7,2% em peso Ácido Peracético Min. 3,5% em peso Peróxido de Hidrogênio Min. 11,0% em peso Ácido Acético Max. 15,0% Veiculo estabilizante Q.S.P. 100% Densidade à 20 °C Aprox. 1,1 g/cm3 Solubilidade miscível com água em qualquer proporção e solventes orgânicos polares (Ex.: Álcoois) Estabilidade Térmica Ponto de Fulgor (vaso fechado) Não aplicavel Ponto de Congelamento Aprox. -25 °C Flamabilidade Não e combustível Temperatura recomendada de armazenagem -12 °C à +35 °C Temperatura máxima de transporte 40 °C GALÃO COM 5 LITROS</w:t>
            </w:r>
          </w:p>
        </w:tc>
        <w:tc>
          <w:tcPr>
            <w:tcW w:w="850" w:type="dxa"/>
            <w:vAlign w:val="center"/>
            <w:hideMark/>
          </w:tcPr>
          <w:p w14:paraId="12CDB33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GALÃO</w:t>
            </w:r>
          </w:p>
        </w:tc>
        <w:tc>
          <w:tcPr>
            <w:tcW w:w="709" w:type="dxa"/>
            <w:vAlign w:val="center"/>
            <w:hideMark/>
          </w:tcPr>
          <w:p w14:paraId="7861151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280</w:t>
            </w:r>
          </w:p>
        </w:tc>
        <w:tc>
          <w:tcPr>
            <w:tcW w:w="992" w:type="dxa"/>
            <w:vAlign w:val="center"/>
          </w:tcPr>
          <w:p w14:paraId="3F7280C6" w14:textId="2C5D7515"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26C303F9" w14:textId="7C107D66"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227C2B5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EF61807" w14:textId="77777777" w:rsidTr="00A03F4F">
        <w:trPr>
          <w:trHeight w:val="315"/>
        </w:trPr>
        <w:tc>
          <w:tcPr>
            <w:tcW w:w="567" w:type="dxa"/>
            <w:vAlign w:val="center"/>
            <w:hideMark/>
          </w:tcPr>
          <w:p w14:paraId="22B5BB9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w:t>
            </w:r>
          </w:p>
        </w:tc>
        <w:tc>
          <w:tcPr>
            <w:tcW w:w="1134" w:type="dxa"/>
            <w:vAlign w:val="center"/>
            <w:hideMark/>
          </w:tcPr>
          <w:p w14:paraId="30EA16A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002.002.698</w:t>
            </w:r>
          </w:p>
        </w:tc>
        <w:tc>
          <w:tcPr>
            <w:tcW w:w="2552" w:type="dxa"/>
            <w:vAlign w:val="center"/>
            <w:hideMark/>
          </w:tcPr>
          <w:p w14:paraId="1F74B2A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AGUA DESTILADA</w:t>
            </w:r>
            <w:r w:rsidRPr="00896BF5">
              <w:rPr>
                <w:rFonts w:ascii="Arial" w:hAnsi="Arial" w:cs="Arial"/>
                <w:sz w:val="18"/>
                <w:szCs w:val="18"/>
              </w:rPr>
              <w:t>, PARA ESTERELIZAÇÃO DE INSTRUMENTAIS NA AUTOCLAVE, GALÃO DE 05 LITROS</w:t>
            </w:r>
          </w:p>
        </w:tc>
        <w:tc>
          <w:tcPr>
            <w:tcW w:w="850" w:type="dxa"/>
            <w:vAlign w:val="center"/>
            <w:hideMark/>
          </w:tcPr>
          <w:p w14:paraId="5AF5A4C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GALÃO</w:t>
            </w:r>
          </w:p>
        </w:tc>
        <w:tc>
          <w:tcPr>
            <w:tcW w:w="709" w:type="dxa"/>
            <w:vAlign w:val="center"/>
            <w:hideMark/>
          </w:tcPr>
          <w:p w14:paraId="1CBF3B6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400</w:t>
            </w:r>
          </w:p>
        </w:tc>
        <w:tc>
          <w:tcPr>
            <w:tcW w:w="992" w:type="dxa"/>
            <w:vAlign w:val="center"/>
          </w:tcPr>
          <w:p w14:paraId="6F57122B" w14:textId="6C8DAFAA"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7A60F274" w14:textId="7CCADE09"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74424FA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7FE6461" w14:textId="77777777" w:rsidTr="00A03F4F">
        <w:trPr>
          <w:trHeight w:val="315"/>
        </w:trPr>
        <w:tc>
          <w:tcPr>
            <w:tcW w:w="567" w:type="dxa"/>
            <w:vAlign w:val="center"/>
            <w:hideMark/>
          </w:tcPr>
          <w:p w14:paraId="3204891B"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6</w:t>
            </w:r>
          </w:p>
        </w:tc>
        <w:tc>
          <w:tcPr>
            <w:tcW w:w="1134" w:type="dxa"/>
            <w:vAlign w:val="center"/>
            <w:hideMark/>
          </w:tcPr>
          <w:p w14:paraId="730C8C0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002.058.636</w:t>
            </w:r>
          </w:p>
        </w:tc>
        <w:tc>
          <w:tcPr>
            <w:tcW w:w="2552" w:type="dxa"/>
            <w:vAlign w:val="center"/>
            <w:hideMark/>
          </w:tcPr>
          <w:p w14:paraId="4363C8D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ÁGUA OXIGENADA 10 VOL</w:t>
            </w:r>
            <w:r w:rsidRPr="00896BF5">
              <w:rPr>
                <w:rFonts w:ascii="Arial" w:hAnsi="Arial" w:cs="Arial"/>
                <w:sz w:val="18"/>
                <w:szCs w:val="18"/>
              </w:rPr>
              <w:t>, antisséptico tópico, utilizado para assepsia de ferimentos e em gargarejos ou bochechos, embalagem com 01 Litro.</w:t>
            </w:r>
          </w:p>
        </w:tc>
        <w:tc>
          <w:tcPr>
            <w:tcW w:w="850" w:type="dxa"/>
            <w:vAlign w:val="center"/>
            <w:hideMark/>
          </w:tcPr>
          <w:p w14:paraId="661DEA0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4A6FDC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3562BE32" w14:textId="120F2816"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28274428" w14:textId="750FA763"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056E6AA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583031E" w14:textId="77777777" w:rsidTr="00A03F4F">
        <w:trPr>
          <w:trHeight w:val="315"/>
        </w:trPr>
        <w:tc>
          <w:tcPr>
            <w:tcW w:w="567" w:type="dxa"/>
            <w:vAlign w:val="center"/>
            <w:hideMark/>
          </w:tcPr>
          <w:p w14:paraId="755DC3AA"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7</w:t>
            </w:r>
          </w:p>
        </w:tc>
        <w:tc>
          <w:tcPr>
            <w:tcW w:w="1134" w:type="dxa"/>
            <w:vAlign w:val="center"/>
            <w:hideMark/>
          </w:tcPr>
          <w:p w14:paraId="2928364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002.058.231</w:t>
            </w:r>
          </w:p>
        </w:tc>
        <w:tc>
          <w:tcPr>
            <w:tcW w:w="2552" w:type="dxa"/>
            <w:vAlign w:val="center"/>
            <w:hideMark/>
          </w:tcPr>
          <w:p w14:paraId="06B76D2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AGULHA DESCARTÁVEL - 13 x 4.5</w:t>
            </w:r>
            <w:r w:rsidRPr="00896BF5">
              <w:rPr>
                <w:rFonts w:ascii="Arial" w:hAnsi="Arial" w:cs="Arial"/>
                <w:sz w:val="18"/>
                <w:szCs w:val="18"/>
              </w:rPr>
              <w:t xml:space="preserve">, constituída em aço, de formato cilíndrico, reta, oca, c/ bisel trifacetado, afiado, livre de rebarbas e defeitos correspondendo a cada tipo de agulha, polida, isenta de asperezas e ondulações, centralizada ao longo do eixo central longitudinal do canhão, este é constituído em polipropileno, dimensões e formato universalmente aceitos (tipo luer), proporcionando encaixe </w:t>
            </w:r>
            <w:r w:rsidRPr="00896BF5">
              <w:rPr>
                <w:rFonts w:ascii="Arial" w:hAnsi="Arial" w:cs="Arial"/>
                <w:sz w:val="18"/>
                <w:szCs w:val="18"/>
              </w:rPr>
              <w:lastRenderedPageBreak/>
              <w:t>perfeito á condutores tais como seringas, equipos, cateteres e outros similares, protetor constituído de polipropileno, projetado internamente de modo a manter a agulha centrada, possui rigidez compatível ao uso e totalmente estéril, embalado individualmente em papel grau cirúrgico, reembalada em caixa c/ 100 unidades, contendo externamente informações do fabricante, recomendações de armazenagem, precauções de uso, data de fabricação e prazo de validade.</w:t>
            </w:r>
          </w:p>
        </w:tc>
        <w:tc>
          <w:tcPr>
            <w:tcW w:w="850" w:type="dxa"/>
            <w:vAlign w:val="center"/>
            <w:hideMark/>
          </w:tcPr>
          <w:p w14:paraId="45E35AD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CX</w:t>
            </w:r>
          </w:p>
        </w:tc>
        <w:tc>
          <w:tcPr>
            <w:tcW w:w="709" w:type="dxa"/>
            <w:vAlign w:val="center"/>
            <w:hideMark/>
          </w:tcPr>
          <w:p w14:paraId="3E1FE21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6832325F" w14:textId="078CE8E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68C35D6C" w14:textId="240DDD07"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29E3DC3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7D86D75" w14:textId="77777777" w:rsidTr="00A03F4F">
        <w:trPr>
          <w:trHeight w:val="315"/>
        </w:trPr>
        <w:tc>
          <w:tcPr>
            <w:tcW w:w="567" w:type="dxa"/>
            <w:vAlign w:val="center"/>
            <w:hideMark/>
          </w:tcPr>
          <w:p w14:paraId="2E1B5C08"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8</w:t>
            </w:r>
          </w:p>
        </w:tc>
        <w:tc>
          <w:tcPr>
            <w:tcW w:w="1134" w:type="dxa"/>
            <w:vAlign w:val="center"/>
            <w:hideMark/>
          </w:tcPr>
          <w:p w14:paraId="6AA6795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002.031.997</w:t>
            </w:r>
          </w:p>
        </w:tc>
        <w:tc>
          <w:tcPr>
            <w:tcW w:w="2552" w:type="dxa"/>
            <w:vAlign w:val="center"/>
            <w:hideMark/>
          </w:tcPr>
          <w:p w14:paraId="0F8A080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AGULHA DESCARTÁVEL - 20 x 5.5</w:t>
            </w:r>
            <w:r w:rsidRPr="00896BF5">
              <w:rPr>
                <w:rFonts w:ascii="Arial" w:hAnsi="Arial" w:cs="Arial"/>
                <w:sz w:val="18"/>
                <w:szCs w:val="18"/>
              </w:rPr>
              <w:t>, constituída em aço, de formato cilíndrico, reta, oca, c/ bisel trifacetado, afiado, livre de rebarbas e defeitos correspondendo a cada tipo de agulha, polida, isenta de asperezas e ondulações, centralizada ao longo do eixo central longitudinal do canhão, este é constituído em polipropileno, dimensões e formato universalmente aceitos (tipo luer), proporcionando encaixe perfeito á condutores tais como seringas, equipos, cateteres e outros similares, protetor constituído de polipropileno, projetado internamente de modo a manter a agulha centrada, possui rigidez compatível ao uso e totalmente estéril, embalado individualmente em papel grau cirúrgico, reembalada em caixa c/ 100 unidades, contendo externamente informações do fabricante, recomendações de armazenagem, precauções de uso, data de fabricação e prazo de validade.</w:t>
            </w:r>
          </w:p>
        </w:tc>
        <w:tc>
          <w:tcPr>
            <w:tcW w:w="850" w:type="dxa"/>
            <w:vAlign w:val="center"/>
            <w:hideMark/>
          </w:tcPr>
          <w:p w14:paraId="3D62ACF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0D9250F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41387695" w14:textId="6CEBE912"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2E2A1915" w14:textId="6821D047"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2011042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FFF0FB3" w14:textId="77777777" w:rsidTr="00A03F4F">
        <w:trPr>
          <w:trHeight w:val="315"/>
        </w:trPr>
        <w:tc>
          <w:tcPr>
            <w:tcW w:w="567" w:type="dxa"/>
            <w:vAlign w:val="center"/>
            <w:hideMark/>
          </w:tcPr>
          <w:p w14:paraId="54EC0AE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9</w:t>
            </w:r>
          </w:p>
        </w:tc>
        <w:tc>
          <w:tcPr>
            <w:tcW w:w="1134" w:type="dxa"/>
            <w:vAlign w:val="center"/>
            <w:hideMark/>
          </w:tcPr>
          <w:p w14:paraId="7E6C15B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002.058.233</w:t>
            </w:r>
          </w:p>
        </w:tc>
        <w:tc>
          <w:tcPr>
            <w:tcW w:w="2552" w:type="dxa"/>
            <w:vAlign w:val="center"/>
            <w:hideMark/>
          </w:tcPr>
          <w:p w14:paraId="138AE63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AGULHA DESCARTÁVEL - 25 x 7.0</w:t>
            </w:r>
            <w:r w:rsidRPr="00896BF5">
              <w:rPr>
                <w:rFonts w:ascii="Arial" w:hAnsi="Arial" w:cs="Arial"/>
                <w:sz w:val="18"/>
                <w:szCs w:val="18"/>
              </w:rPr>
              <w:t xml:space="preserve">, constituída em aço, de formato cilíndrico, reta, oca, c/ bisel trifacetado, afiado, livre de rebarbas e defeitos correspondendo a </w:t>
            </w:r>
            <w:r w:rsidRPr="00896BF5">
              <w:rPr>
                <w:rFonts w:ascii="Arial" w:hAnsi="Arial" w:cs="Arial"/>
                <w:sz w:val="18"/>
                <w:szCs w:val="18"/>
              </w:rPr>
              <w:lastRenderedPageBreak/>
              <w:t>cada tipo de agulha, polida, isenta de asperezas e ondulações, centralizada ao longo do eixo central longitudinal do canhão, este é constituído em polipropileno, dimensões e formato universalmente aceitos (tipo luer), proporcionando encaixe perfeito á condutores tais como seringas, equipos, cateteres e outros similares, protetor constituído de polipropileno, projetado internamente de modo a manter a agulha centrada, possui rigidez compatível ao uso e totalmente estéril, embalado individualmente em papel grau cirúrgico, reembalada em caixa c/ 100 unidades, contendo externamente informações do fabricante, recomendações de armazenagem, precauções de uso, data de fabricação e prazo de validade.</w:t>
            </w:r>
          </w:p>
        </w:tc>
        <w:tc>
          <w:tcPr>
            <w:tcW w:w="850" w:type="dxa"/>
            <w:vAlign w:val="center"/>
            <w:hideMark/>
          </w:tcPr>
          <w:p w14:paraId="52AF0E9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CX</w:t>
            </w:r>
          </w:p>
        </w:tc>
        <w:tc>
          <w:tcPr>
            <w:tcW w:w="709" w:type="dxa"/>
            <w:vAlign w:val="center"/>
            <w:hideMark/>
          </w:tcPr>
          <w:p w14:paraId="20CEC62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37950BE8" w14:textId="49DB991D"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6BF6842B" w14:textId="5D205A6E"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6B394AF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AFA09D4" w14:textId="77777777" w:rsidTr="00A03F4F">
        <w:trPr>
          <w:trHeight w:val="315"/>
        </w:trPr>
        <w:tc>
          <w:tcPr>
            <w:tcW w:w="567" w:type="dxa"/>
            <w:vAlign w:val="center"/>
            <w:hideMark/>
          </w:tcPr>
          <w:p w14:paraId="470A11A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10</w:t>
            </w:r>
          </w:p>
        </w:tc>
        <w:tc>
          <w:tcPr>
            <w:tcW w:w="1134" w:type="dxa"/>
            <w:vAlign w:val="center"/>
            <w:hideMark/>
          </w:tcPr>
          <w:p w14:paraId="685331E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002.058.001</w:t>
            </w:r>
          </w:p>
        </w:tc>
        <w:tc>
          <w:tcPr>
            <w:tcW w:w="2552" w:type="dxa"/>
            <w:vAlign w:val="center"/>
            <w:hideMark/>
          </w:tcPr>
          <w:p w14:paraId="5AADE0F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AGULHA DESCARTÁVEL - 25 x 8.0</w:t>
            </w:r>
            <w:r w:rsidRPr="00896BF5">
              <w:rPr>
                <w:rFonts w:ascii="Arial" w:hAnsi="Arial" w:cs="Arial"/>
                <w:sz w:val="18"/>
                <w:szCs w:val="18"/>
              </w:rPr>
              <w:t xml:space="preserve">, constituída em aço, de formato cilíndrico, reta, oca, c/ bisel trifacetado, afiado, livre de rebarbas e defeitos correspondendo a cada tipo de agulha, polida, isenta de asperezas e ondulações, centralizada ao longo do eixo central longitudinal do canhão, este é constituído em polipropileno, dimensões e formato universalmente aceitos (tipo luer), proporcionando encaixe perfeito á condutores tais como seringas, equipos, cateteres e outros similares, protetor constituído de polipropileno, projetado internamente de modo a manter a agulha centrada, possui rigidez compatível ao uso e totalmente estéril, embalado individualmente em papel grau cirúrgico, reembalada em caixa c/ 100 unidades, contendo externamente informações do fabricante, </w:t>
            </w:r>
            <w:r w:rsidRPr="00896BF5">
              <w:rPr>
                <w:rFonts w:ascii="Arial" w:hAnsi="Arial" w:cs="Arial"/>
                <w:sz w:val="18"/>
                <w:szCs w:val="18"/>
              </w:rPr>
              <w:lastRenderedPageBreak/>
              <w:t>recomendações de armazenagem, precauções de uso, data de fabricação e prazo de validade.</w:t>
            </w:r>
          </w:p>
        </w:tc>
        <w:tc>
          <w:tcPr>
            <w:tcW w:w="850" w:type="dxa"/>
            <w:vAlign w:val="center"/>
            <w:hideMark/>
          </w:tcPr>
          <w:p w14:paraId="5B9BC46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CX</w:t>
            </w:r>
          </w:p>
        </w:tc>
        <w:tc>
          <w:tcPr>
            <w:tcW w:w="709" w:type="dxa"/>
            <w:vAlign w:val="center"/>
            <w:hideMark/>
          </w:tcPr>
          <w:p w14:paraId="01CACCD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5C20D54E" w14:textId="443487E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72A3E794" w14:textId="77978624"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14F80C3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B64EBC0" w14:textId="77777777" w:rsidTr="00A03F4F">
        <w:trPr>
          <w:trHeight w:val="315"/>
        </w:trPr>
        <w:tc>
          <w:tcPr>
            <w:tcW w:w="567" w:type="dxa"/>
            <w:vAlign w:val="center"/>
            <w:hideMark/>
          </w:tcPr>
          <w:p w14:paraId="3557CE0D"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lastRenderedPageBreak/>
              <w:t>1</w:t>
            </w:r>
            <w:r>
              <w:rPr>
                <w:rFonts w:ascii="Arial" w:hAnsi="Arial" w:cs="Arial"/>
                <w:b/>
                <w:bCs/>
                <w:sz w:val="18"/>
                <w:szCs w:val="18"/>
              </w:rPr>
              <w:t>1</w:t>
            </w:r>
          </w:p>
        </w:tc>
        <w:tc>
          <w:tcPr>
            <w:tcW w:w="1134" w:type="dxa"/>
            <w:vAlign w:val="center"/>
            <w:hideMark/>
          </w:tcPr>
          <w:p w14:paraId="04889FD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002.058.474</w:t>
            </w:r>
          </w:p>
        </w:tc>
        <w:tc>
          <w:tcPr>
            <w:tcW w:w="2552" w:type="dxa"/>
            <w:vAlign w:val="center"/>
            <w:hideMark/>
          </w:tcPr>
          <w:p w14:paraId="0869C4A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AGULHA DESCARTÁVEL - 30 x 8.0</w:t>
            </w:r>
            <w:r w:rsidRPr="00896BF5">
              <w:rPr>
                <w:rFonts w:ascii="Arial" w:hAnsi="Arial" w:cs="Arial"/>
                <w:sz w:val="18"/>
                <w:szCs w:val="18"/>
              </w:rPr>
              <w:t>, constituída em aço, de formato cilíndrico, reta, oca, c/ bisel trifacetado, afiado, livre de rebarbas e defeitos correspondendo a cada tipo de agulha, polida, isenta de asperezas e ondulações, centralizada ao longo do eixo central longitudinal do canhão, este é constituído em polipropileno, dimensões e formato universalmente aceitos (tipo luer), proporcionando encaixe perfeito á condutores tais como seringas, equipos, cateteres e outros similares, protetor constituído de polipropileno, projetado internamente de modo a manter a agulha centrada, possui rigidez compatível ao uso e totalmente estéril, embalado individualmente em papel grau cirúrgico, reembalada em caixa c/ 100 unidades, contendo externamente informações do fabricante, recomendações de armazenagem, precauções de uso, data de fabricação e prazo de validade.</w:t>
            </w:r>
          </w:p>
        </w:tc>
        <w:tc>
          <w:tcPr>
            <w:tcW w:w="850" w:type="dxa"/>
            <w:vAlign w:val="center"/>
            <w:hideMark/>
          </w:tcPr>
          <w:p w14:paraId="5CA99BD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71CDA11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78AAACF9" w14:textId="74627594"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46BACBC3" w14:textId="66F2E233"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0727C2B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1992EF5" w14:textId="77777777" w:rsidTr="00A03F4F">
        <w:trPr>
          <w:trHeight w:val="315"/>
        </w:trPr>
        <w:tc>
          <w:tcPr>
            <w:tcW w:w="567" w:type="dxa"/>
            <w:vAlign w:val="center"/>
            <w:hideMark/>
          </w:tcPr>
          <w:p w14:paraId="09B4EA5D"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t>1</w:t>
            </w:r>
            <w:r>
              <w:rPr>
                <w:rFonts w:ascii="Arial" w:hAnsi="Arial" w:cs="Arial"/>
                <w:b/>
                <w:bCs/>
                <w:sz w:val="18"/>
                <w:szCs w:val="18"/>
              </w:rPr>
              <w:t>2</w:t>
            </w:r>
          </w:p>
        </w:tc>
        <w:tc>
          <w:tcPr>
            <w:tcW w:w="1134" w:type="dxa"/>
            <w:vAlign w:val="center"/>
            <w:hideMark/>
          </w:tcPr>
          <w:p w14:paraId="7C8F9B7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002.058.003</w:t>
            </w:r>
          </w:p>
        </w:tc>
        <w:tc>
          <w:tcPr>
            <w:tcW w:w="2552" w:type="dxa"/>
            <w:vAlign w:val="center"/>
            <w:hideMark/>
          </w:tcPr>
          <w:p w14:paraId="2C4B3DF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AGULHA DESCARTÁVEL - 40 x 12</w:t>
            </w:r>
            <w:r w:rsidRPr="00896BF5">
              <w:rPr>
                <w:rFonts w:ascii="Arial" w:hAnsi="Arial" w:cs="Arial"/>
                <w:sz w:val="18"/>
                <w:szCs w:val="18"/>
              </w:rPr>
              <w:t xml:space="preserve">, constituída em aço, de formato cilíndrico, reta, oca, c/ bisel trifacetado, afiado, livre de rebarbas e defeitos correspondendo a cada tipo de agulha, polida, isenta de asperezas e ondulações, centralizada ao longo do eixo central longitudinal do canhão, este é constituído em polipropileno, dimensões e formato universalmente aceitos (tipo luer), proporcionando encaixe perfeito á condutores tais como seringas, equipos, cateteres e outros similares, protetor constituído de polipropileno, projetado </w:t>
            </w:r>
            <w:r w:rsidRPr="00896BF5">
              <w:rPr>
                <w:rFonts w:ascii="Arial" w:hAnsi="Arial" w:cs="Arial"/>
                <w:sz w:val="18"/>
                <w:szCs w:val="18"/>
              </w:rPr>
              <w:lastRenderedPageBreak/>
              <w:t>internamente de modo a manter a agulha centrada, possui rigidez compatível ao uso e totalmente estéril, embalado individualmente em papel grau cirúrgico, reembalada em caixa c/ 100 unidades, contendo externamente informações do fabricante, recomendações de armazenagem, precauções de uso, data de fabricação e prazo de validade.</w:t>
            </w:r>
          </w:p>
        </w:tc>
        <w:tc>
          <w:tcPr>
            <w:tcW w:w="850" w:type="dxa"/>
            <w:vAlign w:val="center"/>
            <w:hideMark/>
          </w:tcPr>
          <w:p w14:paraId="5D9495E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CX</w:t>
            </w:r>
          </w:p>
        </w:tc>
        <w:tc>
          <w:tcPr>
            <w:tcW w:w="709" w:type="dxa"/>
            <w:vAlign w:val="center"/>
            <w:hideMark/>
          </w:tcPr>
          <w:p w14:paraId="2846A33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38F063F3" w14:textId="0B61DCE9"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79373B7D" w14:textId="40C274D4"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56F21EE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212660C" w14:textId="77777777" w:rsidTr="00A03F4F">
        <w:trPr>
          <w:trHeight w:val="315"/>
        </w:trPr>
        <w:tc>
          <w:tcPr>
            <w:tcW w:w="567" w:type="dxa"/>
            <w:vAlign w:val="center"/>
            <w:hideMark/>
          </w:tcPr>
          <w:p w14:paraId="0CAB4413"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13</w:t>
            </w:r>
          </w:p>
        </w:tc>
        <w:tc>
          <w:tcPr>
            <w:tcW w:w="1134" w:type="dxa"/>
            <w:vAlign w:val="center"/>
            <w:hideMark/>
          </w:tcPr>
          <w:p w14:paraId="215F42E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002.058.655</w:t>
            </w:r>
          </w:p>
        </w:tc>
        <w:tc>
          <w:tcPr>
            <w:tcW w:w="2552" w:type="dxa"/>
            <w:vAlign w:val="center"/>
            <w:hideMark/>
          </w:tcPr>
          <w:p w14:paraId="5E97568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AGULHA MINI ULTRA FINE 4MM COMP.X0,25MM</w:t>
            </w:r>
            <w:r w:rsidRPr="00896BF5">
              <w:rPr>
                <w:rFonts w:ascii="Arial" w:hAnsi="Arial" w:cs="Arial"/>
                <w:sz w:val="18"/>
                <w:szCs w:val="18"/>
              </w:rPr>
              <w:t xml:space="preserve"> CALIBRE COM CAIXA COM 100 UNIDADES.</w:t>
            </w:r>
          </w:p>
        </w:tc>
        <w:tc>
          <w:tcPr>
            <w:tcW w:w="850" w:type="dxa"/>
            <w:vAlign w:val="center"/>
            <w:hideMark/>
          </w:tcPr>
          <w:p w14:paraId="6EDEC65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736AEC6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67FB7F95" w14:textId="62D9A75D"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365A6D71" w14:textId="0D5646AD"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46255A9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56FFB46" w14:textId="77777777" w:rsidTr="00A03F4F">
        <w:trPr>
          <w:trHeight w:val="315"/>
        </w:trPr>
        <w:tc>
          <w:tcPr>
            <w:tcW w:w="567" w:type="dxa"/>
            <w:vAlign w:val="center"/>
            <w:hideMark/>
          </w:tcPr>
          <w:p w14:paraId="36E19D7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w:t>
            </w:r>
          </w:p>
        </w:tc>
        <w:tc>
          <w:tcPr>
            <w:tcW w:w="1134" w:type="dxa"/>
            <w:vAlign w:val="center"/>
            <w:hideMark/>
          </w:tcPr>
          <w:p w14:paraId="0863E16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002.031.896</w:t>
            </w:r>
          </w:p>
        </w:tc>
        <w:tc>
          <w:tcPr>
            <w:tcW w:w="2552" w:type="dxa"/>
            <w:vAlign w:val="center"/>
            <w:hideMark/>
          </w:tcPr>
          <w:p w14:paraId="7ACA5B0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AGULHA MINI ULTRA FINE 5MM COMP.X0,25MM</w:t>
            </w:r>
            <w:r w:rsidRPr="00896BF5">
              <w:rPr>
                <w:rFonts w:ascii="Arial" w:hAnsi="Arial" w:cs="Arial"/>
                <w:sz w:val="18"/>
                <w:szCs w:val="18"/>
              </w:rPr>
              <w:t xml:space="preserve"> CALIBRE COM 100 UNIDADES (CX)</w:t>
            </w:r>
          </w:p>
        </w:tc>
        <w:tc>
          <w:tcPr>
            <w:tcW w:w="850" w:type="dxa"/>
            <w:vAlign w:val="center"/>
            <w:hideMark/>
          </w:tcPr>
          <w:p w14:paraId="4013AB2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4D9A089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2948EB71" w14:textId="5940121B"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6D7D0C50" w14:textId="175522F3"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714E571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29C92B0" w14:textId="77777777" w:rsidTr="00A03F4F">
        <w:trPr>
          <w:trHeight w:val="315"/>
        </w:trPr>
        <w:tc>
          <w:tcPr>
            <w:tcW w:w="567" w:type="dxa"/>
            <w:vAlign w:val="center"/>
            <w:hideMark/>
          </w:tcPr>
          <w:p w14:paraId="1407984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w:t>
            </w:r>
          </w:p>
        </w:tc>
        <w:tc>
          <w:tcPr>
            <w:tcW w:w="1134" w:type="dxa"/>
            <w:vAlign w:val="center"/>
            <w:hideMark/>
          </w:tcPr>
          <w:p w14:paraId="0268B7B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002.058.890</w:t>
            </w:r>
          </w:p>
        </w:tc>
        <w:tc>
          <w:tcPr>
            <w:tcW w:w="2552" w:type="dxa"/>
            <w:vAlign w:val="center"/>
            <w:hideMark/>
          </w:tcPr>
          <w:p w14:paraId="065C2FD0"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ÁLCOOL GEL 70% ANTISSÉPTICO</w:t>
            </w:r>
            <w:r w:rsidRPr="00896BF5">
              <w:rPr>
                <w:rFonts w:ascii="Arial" w:hAnsi="Arial" w:cs="Arial"/>
                <w:sz w:val="18"/>
                <w:szCs w:val="18"/>
              </w:rPr>
              <w:t xml:space="preserve"> </w:t>
            </w:r>
            <w:r w:rsidRPr="00896BF5">
              <w:rPr>
                <w:rFonts w:ascii="Arial" w:hAnsi="Arial" w:cs="Arial"/>
                <w:b/>
                <w:sz w:val="18"/>
                <w:szCs w:val="18"/>
              </w:rPr>
              <w:t>GALÃO 5 LITROS</w:t>
            </w:r>
            <w:r w:rsidRPr="00896BF5">
              <w:rPr>
                <w:rFonts w:ascii="Arial" w:hAnsi="Arial" w:cs="Arial"/>
                <w:sz w:val="18"/>
                <w:szCs w:val="18"/>
              </w:rPr>
              <w:t>, Aloe Vera, higienizador de mãos em hospitais, laboratórios, dentistas, clinicas, consultórios e indústria em geral. Registro no Ministério da Saúde/ANVISA.</w:t>
            </w:r>
          </w:p>
        </w:tc>
        <w:tc>
          <w:tcPr>
            <w:tcW w:w="850" w:type="dxa"/>
            <w:vAlign w:val="center"/>
            <w:hideMark/>
          </w:tcPr>
          <w:p w14:paraId="19A2F39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GALÃO</w:t>
            </w:r>
          </w:p>
        </w:tc>
        <w:tc>
          <w:tcPr>
            <w:tcW w:w="709" w:type="dxa"/>
            <w:vAlign w:val="center"/>
            <w:hideMark/>
          </w:tcPr>
          <w:p w14:paraId="1B68AF9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1A24C4C1" w14:textId="452BF372"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0F9CE53D" w14:textId="518E69C8"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11130B1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DBD286B" w14:textId="77777777" w:rsidTr="00A03F4F">
        <w:trPr>
          <w:trHeight w:val="315"/>
        </w:trPr>
        <w:tc>
          <w:tcPr>
            <w:tcW w:w="567" w:type="dxa"/>
            <w:vAlign w:val="center"/>
            <w:hideMark/>
          </w:tcPr>
          <w:p w14:paraId="6BB41D4C"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16</w:t>
            </w:r>
          </w:p>
        </w:tc>
        <w:tc>
          <w:tcPr>
            <w:tcW w:w="1134" w:type="dxa"/>
            <w:vAlign w:val="center"/>
            <w:hideMark/>
          </w:tcPr>
          <w:p w14:paraId="77D4ED5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002.058.176</w:t>
            </w:r>
          </w:p>
        </w:tc>
        <w:tc>
          <w:tcPr>
            <w:tcW w:w="2552" w:type="dxa"/>
            <w:vAlign w:val="center"/>
            <w:hideMark/>
          </w:tcPr>
          <w:p w14:paraId="3EA3486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ALCOOL ETILICO 70%</w:t>
            </w:r>
            <w:r w:rsidRPr="00896BF5">
              <w:rPr>
                <w:rFonts w:ascii="Arial" w:hAnsi="Arial" w:cs="Arial"/>
                <w:sz w:val="18"/>
                <w:szCs w:val="18"/>
              </w:rPr>
              <w:t xml:space="preserve"> (FRASCO C/ 01 LITRO)</w:t>
            </w:r>
          </w:p>
        </w:tc>
        <w:tc>
          <w:tcPr>
            <w:tcW w:w="850" w:type="dxa"/>
            <w:vAlign w:val="center"/>
            <w:hideMark/>
          </w:tcPr>
          <w:p w14:paraId="191C764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3F133E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3700</w:t>
            </w:r>
          </w:p>
        </w:tc>
        <w:tc>
          <w:tcPr>
            <w:tcW w:w="992" w:type="dxa"/>
            <w:vAlign w:val="center"/>
          </w:tcPr>
          <w:p w14:paraId="076085FA" w14:textId="74761780"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1D007AB3" w14:textId="5B37B1E4"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366FE55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EB6849C" w14:textId="77777777" w:rsidTr="00A03F4F">
        <w:trPr>
          <w:trHeight w:val="315"/>
        </w:trPr>
        <w:tc>
          <w:tcPr>
            <w:tcW w:w="567" w:type="dxa"/>
            <w:vAlign w:val="center"/>
            <w:hideMark/>
          </w:tcPr>
          <w:p w14:paraId="5CC48276"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17</w:t>
            </w:r>
          </w:p>
        </w:tc>
        <w:tc>
          <w:tcPr>
            <w:tcW w:w="1134" w:type="dxa"/>
            <w:vAlign w:val="center"/>
            <w:hideMark/>
          </w:tcPr>
          <w:p w14:paraId="79CDD0C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002.058.006</w:t>
            </w:r>
          </w:p>
        </w:tc>
        <w:tc>
          <w:tcPr>
            <w:tcW w:w="2552" w:type="dxa"/>
            <w:vAlign w:val="center"/>
            <w:hideMark/>
          </w:tcPr>
          <w:p w14:paraId="67CFD31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ALGODÃO HIDRÓFILO (ROLO C/ 500G)</w:t>
            </w:r>
            <w:r w:rsidRPr="00896BF5">
              <w:rPr>
                <w:rFonts w:ascii="Arial" w:hAnsi="Arial" w:cs="Arial"/>
                <w:sz w:val="18"/>
                <w:szCs w:val="18"/>
              </w:rPr>
              <w:t>, indicado p/ higiene e assepsia da pele, confeccionado em fibras 100% algodão alvejado, macio, inodoro e absorvente, na cor branco, isento de grumos, impurezas e substâncias gordurosas, disposto em camadas (manta) continuas em forma de rolo, provido de papel apropriado em toda sua extensão, reembalado em caixa c/ peso liquido aproximado de 500g, contendo externamente os dados de identificação do produto e procedência.</w:t>
            </w:r>
          </w:p>
        </w:tc>
        <w:tc>
          <w:tcPr>
            <w:tcW w:w="850" w:type="dxa"/>
            <w:vAlign w:val="center"/>
            <w:hideMark/>
          </w:tcPr>
          <w:p w14:paraId="2AE2D19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5A8F16F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3E72149F" w14:textId="025A530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398DE563" w14:textId="4122DFD4"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13A5E7B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1D8A8F4" w14:textId="77777777" w:rsidTr="00A03F4F">
        <w:trPr>
          <w:trHeight w:val="315"/>
        </w:trPr>
        <w:tc>
          <w:tcPr>
            <w:tcW w:w="567" w:type="dxa"/>
            <w:vAlign w:val="center"/>
            <w:hideMark/>
          </w:tcPr>
          <w:p w14:paraId="1B0A328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18</w:t>
            </w:r>
          </w:p>
        </w:tc>
        <w:tc>
          <w:tcPr>
            <w:tcW w:w="1134" w:type="dxa"/>
            <w:vAlign w:val="center"/>
            <w:hideMark/>
          </w:tcPr>
          <w:p w14:paraId="7142624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002.031.538</w:t>
            </w:r>
          </w:p>
        </w:tc>
        <w:tc>
          <w:tcPr>
            <w:tcW w:w="2552" w:type="dxa"/>
            <w:vAlign w:val="center"/>
            <w:hideMark/>
          </w:tcPr>
          <w:p w14:paraId="1AC11ED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ALGODÃO ORTOPÉDICO 10 CM</w:t>
            </w:r>
            <w:r w:rsidRPr="00896BF5">
              <w:rPr>
                <w:rFonts w:ascii="Arial" w:hAnsi="Arial" w:cs="Arial"/>
                <w:sz w:val="18"/>
                <w:szCs w:val="18"/>
              </w:rPr>
              <w:t xml:space="preserve"> PACOTE COM 12 ROLOS</w:t>
            </w:r>
          </w:p>
        </w:tc>
        <w:tc>
          <w:tcPr>
            <w:tcW w:w="850" w:type="dxa"/>
            <w:vAlign w:val="center"/>
            <w:hideMark/>
          </w:tcPr>
          <w:p w14:paraId="7DC8672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0C2B4A7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3D3BF44" w14:textId="4DAFF93A"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1D5D9B53" w14:textId="5CFB0152"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2B1C904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E665014" w14:textId="77777777" w:rsidTr="00A03F4F">
        <w:trPr>
          <w:trHeight w:val="315"/>
        </w:trPr>
        <w:tc>
          <w:tcPr>
            <w:tcW w:w="567" w:type="dxa"/>
            <w:vAlign w:val="center"/>
            <w:hideMark/>
          </w:tcPr>
          <w:p w14:paraId="6FD636FC"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19</w:t>
            </w:r>
          </w:p>
        </w:tc>
        <w:tc>
          <w:tcPr>
            <w:tcW w:w="1134" w:type="dxa"/>
            <w:vAlign w:val="center"/>
            <w:hideMark/>
          </w:tcPr>
          <w:p w14:paraId="0808510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002.031.540</w:t>
            </w:r>
          </w:p>
        </w:tc>
        <w:tc>
          <w:tcPr>
            <w:tcW w:w="2552" w:type="dxa"/>
            <w:vAlign w:val="center"/>
            <w:hideMark/>
          </w:tcPr>
          <w:p w14:paraId="4219E85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ALGODÃO ORTOPÉDICO 15 CM</w:t>
            </w:r>
            <w:r w:rsidRPr="00896BF5">
              <w:rPr>
                <w:rFonts w:ascii="Arial" w:hAnsi="Arial" w:cs="Arial"/>
                <w:sz w:val="18"/>
                <w:szCs w:val="18"/>
              </w:rPr>
              <w:t xml:space="preserve"> (PACOTE COM 12 ROLOS)</w:t>
            </w:r>
          </w:p>
        </w:tc>
        <w:tc>
          <w:tcPr>
            <w:tcW w:w="850" w:type="dxa"/>
            <w:vAlign w:val="center"/>
            <w:hideMark/>
          </w:tcPr>
          <w:p w14:paraId="76F3272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6932AD7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58353FB0" w14:textId="548FCA0D"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0DD92925" w14:textId="3F0CE95E"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5F0C1AA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D6EA762" w14:textId="77777777" w:rsidTr="00A03F4F">
        <w:trPr>
          <w:trHeight w:val="315"/>
        </w:trPr>
        <w:tc>
          <w:tcPr>
            <w:tcW w:w="567" w:type="dxa"/>
            <w:vAlign w:val="center"/>
            <w:hideMark/>
          </w:tcPr>
          <w:p w14:paraId="661AF4F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20</w:t>
            </w:r>
          </w:p>
        </w:tc>
        <w:tc>
          <w:tcPr>
            <w:tcW w:w="1134" w:type="dxa"/>
            <w:vAlign w:val="center"/>
            <w:hideMark/>
          </w:tcPr>
          <w:p w14:paraId="3333AE1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002.031.541</w:t>
            </w:r>
          </w:p>
        </w:tc>
        <w:tc>
          <w:tcPr>
            <w:tcW w:w="2552" w:type="dxa"/>
            <w:vAlign w:val="center"/>
            <w:hideMark/>
          </w:tcPr>
          <w:p w14:paraId="60ABBCA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ALGODÃO ORTOPÉDICO 20 CM</w:t>
            </w:r>
            <w:r w:rsidRPr="00896BF5">
              <w:rPr>
                <w:rFonts w:ascii="Arial" w:hAnsi="Arial" w:cs="Arial"/>
                <w:sz w:val="18"/>
                <w:szCs w:val="18"/>
              </w:rPr>
              <w:t xml:space="preserve"> (PACOTE COM 12 ROLOS)</w:t>
            </w:r>
          </w:p>
        </w:tc>
        <w:tc>
          <w:tcPr>
            <w:tcW w:w="850" w:type="dxa"/>
            <w:vAlign w:val="center"/>
            <w:hideMark/>
          </w:tcPr>
          <w:p w14:paraId="3771CB0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2387B73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288DB997" w14:textId="6448223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60159731" w14:textId="51CBD488"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37561BA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3EC58B0" w14:textId="77777777" w:rsidTr="00A03F4F">
        <w:trPr>
          <w:trHeight w:val="315"/>
        </w:trPr>
        <w:tc>
          <w:tcPr>
            <w:tcW w:w="567" w:type="dxa"/>
            <w:vAlign w:val="center"/>
            <w:hideMark/>
          </w:tcPr>
          <w:p w14:paraId="191847C6"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21</w:t>
            </w:r>
          </w:p>
        </w:tc>
        <w:tc>
          <w:tcPr>
            <w:tcW w:w="1134" w:type="dxa"/>
            <w:vAlign w:val="center"/>
            <w:hideMark/>
          </w:tcPr>
          <w:p w14:paraId="5386436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002.058.010</w:t>
            </w:r>
          </w:p>
        </w:tc>
        <w:tc>
          <w:tcPr>
            <w:tcW w:w="2552" w:type="dxa"/>
            <w:vAlign w:val="center"/>
            <w:hideMark/>
          </w:tcPr>
          <w:p w14:paraId="60D5BE4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ALMOTOLIA PLÁSTICA BICO CURVO - AMBAR E/OU ESCURA (500 ML),</w:t>
            </w:r>
            <w:r w:rsidRPr="00896BF5">
              <w:rPr>
                <w:rFonts w:ascii="Arial" w:hAnsi="Arial" w:cs="Arial"/>
                <w:sz w:val="18"/>
                <w:szCs w:val="18"/>
              </w:rPr>
              <w:t xml:space="preserve"> c/ capacidade para 500ml, composta por 03 (três) partes: bisnaga, bico rosqueador e tampa; bisnaga, confeccionada inteiramente em plástico apropriado, resistente, flexível, inteiriça, cor ambar (escura), c/ paredes uniformes em sua espessura e diâmetro regular em toda extensão; bico, confeccionado em plástico flexível, provido de encaixe adequado p/ fechamento perfeito, c/ rosqueador confeccionado em plástico rígido provido de rosca, proporcionando perfeito encaixe da bisnaga; tampa, confeccionada em plástico rígido.</w:t>
            </w:r>
          </w:p>
        </w:tc>
        <w:tc>
          <w:tcPr>
            <w:tcW w:w="850" w:type="dxa"/>
            <w:vAlign w:val="center"/>
            <w:hideMark/>
          </w:tcPr>
          <w:p w14:paraId="02F0C80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A35F35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32C5C2DA" w14:textId="4D529AAE"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67D0F90A" w14:textId="47B70BB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56EED84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F5238CA" w14:textId="77777777" w:rsidTr="00A03F4F">
        <w:trPr>
          <w:trHeight w:val="315"/>
        </w:trPr>
        <w:tc>
          <w:tcPr>
            <w:tcW w:w="567" w:type="dxa"/>
            <w:vAlign w:val="center"/>
            <w:hideMark/>
          </w:tcPr>
          <w:p w14:paraId="3D132E8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22</w:t>
            </w:r>
          </w:p>
        </w:tc>
        <w:tc>
          <w:tcPr>
            <w:tcW w:w="1134" w:type="dxa"/>
            <w:vAlign w:val="center"/>
            <w:hideMark/>
          </w:tcPr>
          <w:p w14:paraId="23EDD68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002.031.205</w:t>
            </w:r>
          </w:p>
        </w:tc>
        <w:tc>
          <w:tcPr>
            <w:tcW w:w="2552" w:type="dxa"/>
            <w:vAlign w:val="center"/>
            <w:hideMark/>
          </w:tcPr>
          <w:p w14:paraId="764BC3D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ALMOTOLIA PLÁSTICA BICO CURVO – BRANCA (500ML)</w:t>
            </w:r>
            <w:r w:rsidRPr="00896BF5">
              <w:rPr>
                <w:rFonts w:ascii="Arial" w:hAnsi="Arial" w:cs="Arial"/>
                <w:sz w:val="18"/>
                <w:szCs w:val="18"/>
              </w:rPr>
              <w:t>, c/ capacidade para 500ml, composta por 03 (três) partes: bisnaga, bico rosqueador e tampa; bisnaga, confeccionada inteiramente em plástico apropriado, resistente, flexível, inteiriça, cor branca, nitidamente transparente, c/ paredes uniformes em sua espessura e diâmetro regular em toda extensão; bico, confeccionado em plástico flexível, provido de encaixe adequado p/ fechamento perfeito, c/ rosqueador confeccionado em plástico rígido provido de rosca, proporcionando perfeito encaixe da bisnaga; tampa, confeccionada em plástico rígido.</w:t>
            </w:r>
          </w:p>
        </w:tc>
        <w:tc>
          <w:tcPr>
            <w:tcW w:w="850" w:type="dxa"/>
            <w:vAlign w:val="center"/>
            <w:hideMark/>
          </w:tcPr>
          <w:p w14:paraId="53A433C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D62D65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33C6D121" w14:textId="572744CF"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6D51B7ED" w14:textId="7A5C586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7309F03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67B4F12" w14:textId="77777777" w:rsidTr="00A03F4F">
        <w:trPr>
          <w:trHeight w:val="315"/>
        </w:trPr>
        <w:tc>
          <w:tcPr>
            <w:tcW w:w="567" w:type="dxa"/>
            <w:vAlign w:val="center"/>
            <w:hideMark/>
          </w:tcPr>
          <w:p w14:paraId="7059751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23</w:t>
            </w:r>
          </w:p>
        </w:tc>
        <w:tc>
          <w:tcPr>
            <w:tcW w:w="1134" w:type="dxa"/>
            <w:vAlign w:val="center"/>
            <w:hideMark/>
          </w:tcPr>
          <w:p w14:paraId="32EF1B0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002.058.850</w:t>
            </w:r>
          </w:p>
        </w:tc>
        <w:tc>
          <w:tcPr>
            <w:tcW w:w="2552" w:type="dxa"/>
            <w:vAlign w:val="center"/>
            <w:hideMark/>
          </w:tcPr>
          <w:p w14:paraId="19EBA8D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APARELHO DE GLICEMIA CAPILAR</w:t>
            </w:r>
            <w:r w:rsidRPr="00896BF5">
              <w:rPr>
                <w:rFonts w:ascii="Arial" w:hAnsi="Arial" w:cs="Arial"/>
                <w:sz w:val="18"/>
                <w:szCs w:val="18"/>
              </w:rPr>
              <w:t xml:space="preserve">, características mínimas: amostra de sangue total capilar, venoso, arterial para uso em monitor de glicemia compatível, com faixas de medição de no mínimo 20 e no máximo </w:t>
            </w:r>
            <w:r w:rsidRPr="00896BF5">
              <w:rPr>
                <w:rFonts w:ascii="Arial" w:hAnsi="Arial" w:cs="Arial"/>
                <w:sz w:val="18"/>
                <w:szCs w:val="18"/>
              </w:rPr>
              <w:lastRenderedPageBreak/>
              <w:t>600mg/dl, apresentar display de cristal líquido (LCD) com iluminação automática, impedir reutilização de tiras de reagente, realizar leitura de no máximo 20 segundo, desligamento automático em 30 segundos, propiciar fácil higienização, memória de 350 testes.</w:t>
            </w:r>
          </w:p>
        </w:tc>
        <w:tc>
          <w:tcPr>
            <w:tcW w:w="850" w:type="dxa"/>
            <w:vAlign w:val="center"/>
            <w:hideMark/>
          </w:tcPr>
          <w:p w14:paraId="00B911C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56EBD8AE" w14:textId="77777777" w:rsidR="00A03F4F" w:rsidRPr="00896BF5" w:rsidRDefault="00A03F4F" w:rsidP="00A03F4F">
            <w:pPr>
              <w:jc w:val="center"/>
              <w:rPr>
                <w:rFonts w:ascii="Arial" w:hAnsi="Arial" w:cs="Arial"/>
                <w:sz w:val="18"/>
                <w:szCs w:val="18"/>
              </w:rPr>
            </w:pPr>
            <w:r>
              <w:rPr>
                <w:rFonts w:ascii="Arial" w:hAnsi="Arial" w:cs="Arial"/>
                <w:sz w:val="18"/>
                <w:szCs w:val="18"/>
              </w:rPr>
              <w:t>1.500</w:t>
            </w:r>
          </w:p>
        </w:tc>
        <w:tc>
          <w:tcPr>
            <w:tcW w:w="992" w:type="dxa"/>
            <w:vAlign w:val="center"/>
          </w:tcPr>
          <w:p w14:paraId="30E47FCD" w14:textId="233AC2A7"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4907B2B0" w14:textId="73800BB0"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475EF443" w14:textId="77777777" w:rsidR="00A03F4F" w:rsidRDefault="00A03F4F" w:rsidP="00A03F4F">
            <w:pPr>
              <w:jc w:val="center"/>
              <w:rPr>
                <w:rFonts w:ascii="Arial" w:hAnsi="Arial" w:cs="Arial"/>
                <w:sz w:val="18"/>
                <w:szCs w:val="18"/>
              </w:rPr>
            </w:pPr>
            <w:r>
              <w:rPr>
                <w:rFonts w:ascii="Arial" w:hAnsi="Arial" w:cs="Arial"/>
                <w:sz w:val="18"/>
                <w:szCs w:val="18"/>
              </w:rPr>
              <w:t>Ampla Concorrência</w:t>
            </w:r>
          </w:p>
          <w:p w14:paraId="20CD7E84" w14:textId="77777777" w:rsidR="00A03F4F" w:rsidRPr="00896BF5" w:rsidRDefault="00A03F4F" w:rsidP="00A03F4F">
            <w:pPr>
              <w:jc w:val="center"/>
              <w:rPr>
                <w:rFonts w:ascii="Arial" w:hAnsi="Arial" w:cs="Arial"/>
                <w:sz w:val="18"/>
                <w:szCs w:val="18"/>
              </w:rPr>
            </w:pPr>
            <w:r>
              <w:rPr>
                <w:rFonts w:ascii="Arial" w:hAnsi="Arial" w:cs="Arial"/>
                <w:sz w:val="18"/>
                <w:szCs w:val="18"/>
              </w:rPr>
              <w:t>(75%)</w:t>
            </w:r>
          </w:p>
        </w:tc>
      </w:tr>
      <w:tr w:rsidR="00A03F4F" w:rsidRPr="00896BF5" w14:paraId="5E1DD212" w14:textId="77777777" w:rsidTr="00A03F4F">
        <w:trPr>
          <w:trHeight w:val="315"/>
        </w:trPr>
        <w:tc>
          <w:tcPr>
            <w:tcW w:w="567" w:type="dxa"/>
            <w:vAlign w:val="center"/>
          </w:tcPr>
          <w:p w14:paraId="43951318" w14:textId="77777777" w:rsidR="00A03F4F" w:rsidRDefault="00A03F4F" w:rsidP="00A03F4F">
            <w:pPr>
              <w:jc w:val="center"/>
              <w:rPr>
                <w:rFonts w:ascii="Arial" w:hAnsi="Arial" w:cs="Arial"/>
                <w:b/>
                <w:bCs/>
                <w:sz w:val="18"/>
                <w:szCs w:val="18"/>
              </w:rPr>
            </w:pPr>
            <w:r>
              <w:rPr>
                <w:rFonts w:ascii="Arial" w:hAnsi="Arial" w:cs="Arial"/>
                <w:b/>
                <w:bCs/>
                <w:sz w:val="18"/>
                <w:szCs w:val="18"/>
              </w:rPr>
              <w:lastRenderedPageBreak/>
              <w:t>24</w:t>
            </w:r>
          </w:p>
        </w:tc>
        <w:tc>
          <w:tcPr>
            <w:tcW w:w="1134" w:type="dxa"/>
            <w:vAlign w:val="center"/>
          </w:tcPr>
          <w:p w14:paraId="490A6A5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002.058.850</w:t>
            </w:r>
          </w:p>
        </w:tc>
        <w:tc>
          <w:tcPr>
            <w:tcW w:w="2552" w:type="dxa"/>
            <w:vAlign w:val="center"/>
          </w:tcPr>
          <w:p w14:paraId="2F9E77A7"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APARELHO DE GLICEMIA CAPILAR</w:t>
            </w:r>
            <w:r w:rsidRPr="00896BF5">
              <w:rPr>
                <w:rFonts w:ascii="Arial" w:hAnsi="Arial" w:cs="Arial"/>
                <w:sz w:val="18"/>
                <w:szCs w:val="18"/>
              </w:rPr>
              <w:t>, características mínimas: amostra de sangue total capilar, venoso, arterial para uso em monitor de glicemia compatível, com faixas de medição de no mínimo 20 e no máximo 600mg/dl, apresentar display de cristal líquido (LCD) com iluminação automática, impedir reutilização de tiras de reagente, realizar leitura de no máximo 20 segundo, desligamento automático em 30 segundos, propiciar fácil higienização, memória de 350 testes.</w:t>
            </w:r>
          </w:p>
        </w:tc>
        <w:tc>
          <w:tcPr>
            <w:tcW w:w="850" w:type="dxa"/>
            <w:vAlign w:val="center"/>
          </w:tcPr>
          <w:p w14:paraId="6D6118A8" w14:textId="77777777" w:rsidR="00A03F4F" w:rsidRPr="00896BF5" w:rsidRDefault="00A03F4F" w:rsidP="00A03F4F">
            <w:pPr>
              <w:jc w:val="center"/>
              <w:rPr>
                <w:rFonts w:ascii="Arial" w:hAnsi="Arial" w:cs="Arial"/>
                <w:sz w:val="18"/>
                <w:szCs w:val="18"/>
              </w:rPr>
            </w:pPr>
            <w:r>
              <w:rPr>
                <w:rFonts w:ascii="Arial" w:hAnsi="Arial" w:cs="Arial"/>
                <w:sz w:val="18"/>
                <w:szCs w:val="18"/>
              </w:rPr>
              <w:t>UN</w:t>
            </w:r>
          </w:p>
        </w:tc>
        <w:tc>
          <w:tcPr>
            <w:tcW w:w="709" w:type="dxa"/>
            <w:vAlign w:val="center"/>
          </w:tcPr>
          <w:p w14:paraId="40FBE0D0" w14:textId="77777777" w:rsidR="00A03F4F" w:rsidRPr="00896BF5" w:rsidRDefault="00A03F4F" w:rsidP="00A03F4F">
            <w:pPr>
              <w:jc w:val="center"/>
              <w:rPr>
                <w:rFonts w:ascii="Arial" w:hAnsi="Arial" w:cs="Arial"/>
                <w:sz w:val="18"/>
                <w:szCs w:val="18"/>
              </w:rPr>
            </w:pPr>
            <w:r>
              <w:rPr>
                <w:rFonts w:ascii="Arial" w:hAnsi="Arial" w:cs="Arial"/>
                <w:sz w:val="18"/>
                <w:szCs w:val="18"/>
              </w:rPr>
              <w:t>500</w:t>
            </w:r>
          </w:p>
        </w:tc>
        <w:tc>
          <w:tcPr>
            <w:tcW w:w="992" w:type="dxa"/>
            <w:vAlign w:val="center"/>
          </w:tcPr>
          <w:p w14:paraId="19EC681A" w14:textId="5D17DA93" w:rsidR="00A03F4F"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1D626D70" w14:textId="3E08513C" w:rsidR="00A03F4F"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640D19CF" w14:textId="77777777" w:rsidR="00A03F4F" w:rsidRDefault="00A03F4F" w:rsidP="00A03F4F">
            <w:pPr>
              <w:jc w:val="center"/>
              <w:rPr>
                <w:rFonts w:ascii="Arial" w:hAnsi="Arial" w:cs="Arial"/>
                <w:sz w:val="18"/>
                <w:szCs w:val="18"/>
              </w:rPr>
            </w:pPr>
            <w:r>
              <w:rPr>
                <w:rFonts w:ascii="Arial" w:hAnsi="Arial" w:cs="Arial"/>
                <w:sz w:val="18"/>
                <w:szCs w:val="18"/>
              </w:rPr>
              <w:t>Cota Reservada ME/EPP</w:t>
            </w:r>
          </w:p>
          <w:p w14:paraId="65A3F5E9" w14:textId="77777777" w:rsidR="00A03F4F" w:rsidRPr="00896BF5" w:rsidRDefault="00A03F4F" w:rsidP="00A03F4F">
            <w:pPr>
              <w:jc w:val="center"/>
              <w:rPr>
                <w:rFonts w:ascii="Arial" w:hAnsi="Arial" w:cs="Arial"/>
                <w:sz w:val="18"/>
                <w:szCs w:val="18"/>
              </w:rPr>
            </w:pPr>
            <w:r>
              <w:rPr>
                <w:rFonts w:ascii="Arial" w:hAnsi="Arial" w:cs="Arial"/>
                <w:sz w:val="18"/>
                <w:szCs w:val="18"/>
              </w:rPr>
              <w:t>(25%)</w:t>
            </w:r>
          </w:p>
        </w:tc>
      </w:tr>
      <w:tr w:rsidR="00A03F4F" w:rsidRPr="00896BF5" w14:paraId="0D7B9218" w14:textId="77777777" w:rsidTr="00A03F4F">
        <w:trPr>
          <w:trHeight w:val="315"/>
        </w:trPr>
        <w:tc>
          <w:tcPr>
            <w:tcW w:w="567" w:type="dxa"/>
            <w:vAlign w:val="center"/>
            <w:hideMark/>
          </w:tcPr>
          <w:p w14:paraId="3910E1F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25</w:t>
            </w:r>
          </w:p>
        </w:tc>
        <w:tc>
          <w:tcPr>
            <w:tcW w:w="1134" w:type="dxa"/>
            <w:vAlign w:val="center"/>
            <w:hideMark/>
          </w:tcPr>
          <w:p w14:paraId="57BAA4D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002.058.855</w:t>
            </w:r>
          </w:p>
        </w:tc>
        <w:tc>
          <w:tcPr>
            <w:tcW w:w="2552" w:type="dxa"/>
            <w:vAlign w:val="center"/>
            <w:hideMark/>
          </w:tcPr>
          <w:p w14:paraId="2E53991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APARELHO DE PRESSÃO DIGITAL DE BRAÇO</w:t>
            </w:r>
            <w:r w:rsidRPr="00896BF5">
              <w:rPr>
                <w:rFonts w:ascii="Arial" w:hAnsi="Arial" w:cs="Arial"/>
                <w:sz w:val="18"/>
                <w:szCs w:val="18"/>
              </w:rPr>
              <w:t xml:space="preserve"> - Aparelho de Pressão Digital Automático de Braço; - Indicador de Arritmia Cardíaca; - Indicador Gráfico de Nível de Hipertensão: Através de um gráfico de cores o aparelho automaticamente avalia o resultado obtido e classifica o risco de hipertensão de acordo com a recomendação da Organização Mundial da Saúde (OMS); - Tripla Zona de Memória: Permite que três usuários diferentes façam a medição e tenham seus resultados armazenados individualmente; - Memória para 120 resultados com hora e data; - Tripla zona de memória; - Totalmente Automático; - Medidor de pressão e pulsação; - Medição no braço; - Verificado e Aprovado pelo INMETRO; - Precisão clinicamente comprovada de acordo com os Protocolos da AAMI (Associação Americana de Instrumentos) </w:t>
            </w:r>
            <w:r w:rsidRPr="00896BF5">
              <w:rPr>
                <w:rFonts w:ascii="Arial" w:hAnsi="Arial" w:cs="Arial"/>
                <w:sz w:val="18"/>
                <w:szCs w:val="18"/>
              </w:rPr>
              <w:lastRenderedPageBreak/>
              <w:t>e da BHS (Sociedade Britânica de Hipertensão).</w:t>
            </w:r>
            <w:r w:rsidRPr="00896BF5">
              <w:rPr>
                <w:rFonts w:ascii="Arial" w:hAnsi="Arial" w:cs="Arial"/>
                <w:sz w:val="18"/>
                <w:szCs w:val="18"/>
              </w:rPr>
              <w:br/>
              <w:t>Conteúdo da embalagem: - 01 Aparelho de Pressão Digital de Braço - 01 Braçadeira tamanho 22 a 32cm; - 01 Manual de Instruções.</w:t>
            </w:r>
          </w:p>
        </w:tc>
        <w:tc>
          <w:tcPr>
            <w:tcW w:w="850" w:type="dxa"/>
            <w:vAlign w:val="center"/>
            <w:hideMark/>
          </w:tcPr>
          <w:p w14:paraId="5824C2E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556C11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3C3A2B4E" w14:textId="7DB184BE"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1E9C1FA9" w14:textId="783608AB"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6677657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DE73690" w14:textId="77777777" w:rsidTr="00A03F4F">
        <w:trPr>
          <w:trHeight w:val="315"/>
        </w:trPr>
        <w:tc>
          <w:tcPr>
            <w:tcW w:w="567" w:type="dxa"/>
            <w:vAlign w:val="center"/>
            <w:hideMark/>
          </w:tcPr>
          <w:p w14:paraId="58A067BA"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lastRenderedPageBreak/>
              <w:t>2</w:t>
            </w:r>
            <w:r>
              <w:rPr>
                <w:rFonts w:ascii="Arial" w:hAnsi="Arial" w:cs="Arial"/>
                <w:b/>
                <w:bCs/>
                <w:sz w:val="18"/>
                <w:szCs w:val="18"/>
              </w:rPr>
              <w:t>6</w:t>
            </w:r>
          </w:p>
        </w:tc>
        <w:tc>
          <w:tcPr>
            <w:tcW w:w="1134" w:type="dxa"/>
            <w:vAlign w:val="center"/>
            <w:hideMark/>
          </w:tcPr>
          <w:p w14:paraId="1CB82F9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002.031.910</w:t>
            </w:r>
          </w:p>
        </w:tc>
        <w:tc>
          <w:tcPr>
            <w:tcW w:w="2552" w:type="dxa"/>
            <w:vAlign w:val="center"/>
            <w:hideMark/>
          </w:tcPr>
          <w:p w14:paraId="6105EE8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APARELHO DE PRESSÃO COM ESTETOSCÓPIO - ADULTO MODELO ANERÓIDE</w:t>
            </w:r>
            <w:r w:rsidRPr="00896BF5">
              <w:rPr>
                <w:rFonts w:ascii="Arial" w:hAnsi="Arial" w:cs="Arial"/>
                <w:sz w:val="18"/>
                <w:szCs w:val="18"/>
              </w:rPr>
              <w:t>. Aparelho para medir pressão arterial modelo aneroide, possui calibração aferida pelo Inmetro, manômetro de alta precisão, manguito com pera em látex de alta qualidade, braçadeira adulto em nylon com fecho de metal.</w:t>
            </w:r>
          </w:p>
        </w:tc>
        <w:tc>
          <w:tcPr>
            <w:tcW w:w="850" w:type="dxa"/>
            <w:vAlign w:val="center"/>
            <w:hideMark/>
          </w:tcPr>
          <w:p w14:paraId="3B9D4A0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C2DA7DE" w14:textId="77777777" w:rsidR="00A03F4F" w:rsidRPr="00896BF5" w:rsidRDefault="00A03F4F" w:rsidP="00A03F4F">
            <w:pPr>
              <w:jc w:val="center"/>
              <w:rPr>
                <w:rFonts w:ascii="Arial" w:hAnsi="Arial" w:cs="Arial"/>
                <w:sz w:val="18"/>
                <w:szCs w:val="18"/>
              </w:rPr>
            </w:pPr>
            <w:r>
              <w:rPr>
                <w:rFonts w:ascii="Arial" w:hAnsi="Arial" w:cs="Arial"/>
                <w:sz w:val="18"/>
                <w:szCs w:val="18"/>
              </w:rPr>
              <w:t>1.500</w:t>
            </w:r>
          </w:p>
        </w:tc>
        <w:tc>
          <w:tcPr>
            <w:tcW w:w="992" w:type="dxa"/>
            <w:vAlign w:val="center"/>
          </w:tcPr>
          <w:p w14:paraId="1E8DA167" w14:textId="5D8F093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3A75B746" w14:textId="6F58AACD"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5104BD83" w14:textId="77777777" w:rsidR="00A03F4F" w:rsidRPr="00896BF5" w:rsidRDefault="00A03F4F" w:rsidP="00A03F4F">
            <w:pPr>
              <w:jc w:val="center"/>
              <w:rPr>
                <w:rFonts w:ascii="Arial" w:hAnsi="Arial" w:cs="Arial"/>
                <w:sz w:val="18"/>
                <w:szCs w:val="18"/>
              </w:rPr>
            </w:pPr>
            <w:r>
              <w:rPr>
                <w:rFonts w:ascii="Arial" w:hAnsi="Arial" w:cs="Arial"/>
                <w:sz w:val="18"/>
                <w:szCs w:val="18"/>
              </w:rPr>
              <w:t>Ampla Concorrência (75%)</w:t>
            </w:r>
          </w:p>
        </w:tc>
      </w:tr>
      <w:tr w:rsidR="00A03F4F" w:rsidRPr="00896BF5" w14:paraId="23EB6BDF" w14:textId="77777777" w:rsidTr="00A03F4F">
        <w:trPr>
          <w:trHeight w:val="315"/>
        </w:trPr>
        <w:tc>
          <w:tcPr>
            <w:tcW w:w="567" w:type="dxa"/>
            <w:vAlign w:val="center"/>
          </w:tcPr>
          <w:p w14:paraId="6A25025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27</w:t>
            </w:r>
          </w:p>
        </w:tc>
        <w:tc>
          <w:tcPr>
            <w:tcW w:w="1134" w:type="dxa"/>
            <w:vAlign w:val="center"/>
          </w:tcPr>
          <w:p w14:paraId="28D776C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002.031.910</w:t>
            </w:r>
          </w:p>
        </w:tc>
        <w:tc>
          <w:tcPr>
            <w:tcW w:w="2552" w:type="dxa"/>
            <w:vAlign w:val="center"/>
          </w:tcPr>
          <w:p w14:paraId="6CF4B2D1"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APARELHO DE PRESSÃO COM ESTETOSCÓPIO - ADULTO MODELO ANERÓIDE</w:t>
            </w:r>
            <w:r w:rsidRPr="00896BF5">
              <w:rPr>
                <w:rFonts w:ascii="Arial" w:hAnsi="Arial" w:cs="Arial"/>
                <w:sz w:val="18"/>
                <w:szCs w:val="18"/>
              </w:rPr>
              <w:t>. Aparelho para medir pressão arterial modelo aneroide, possui calibração aferida pelo Inmetro, manômetro de alta precisão, manguito com pera em látex de alta qualidade, braçadeira adulto em nylon com fecho de metal.</w:t>
            </w:r>
          </w:p>
        </w:tc>
        <w:tc>
          <w:tcPr>
            <w:tcW w:w="850" w:type="dxa"/>
            <w:vAlign w:val="center"/>
          </w:tcPr>
          <w:p w14:paraId="027CE5CE" w14:textId="77777777" w:rsidR="00A03F4F" w:rsidRPr="00896BF5" w:rsidRDefault="00A03F4F" w:rsidP="00A03F4F">
            <w:pPr>
              <w:jc w:val="center"/>
              <w:rPr>
                <w:rFonts w:ascii="Arial" w:hAnsi="Arial" w:cs="Arial"/>
                <w:sz w:val="18"/>
                <w:szCs w:val="18"/>
              </w:rPr>
            </w:pPr>
            <w:r>
              <w:rPr>
                <w:rFonts w:ascii="Arial" w:hAnsi="Arial" w:cs="Arial"/>
                <w:sz w:val="18"/>
                <w:szCs w:val="18"/>
              </w:rPr>
              <w:t>UN</w:t>
            </w:r>
          </w:p>
        </w:tc>
        <w:tc>
          <w:tcPr>
            <w:tcW w:w="709" w:type="dxa"/>
            <w:vAlign w:val="center"/>
          </w:tcPr>
          <w:p w14:paraId="0C88B647" w14:textId="77777777" w:rsidR="00A03F4F" w:rsidRPr="00896BF5" w:rsidRDefault="00A03F4F" w:rsidP="00A03F4F">
            <w:pPr>
              <w:jc w:val="center"/>
              <w:rPr>
                <w:rFonts w:ascii="Arial" w:hAnsi="Arial" w:cs="Arial"/>
                <w:sz w:val="18"/>
                <w:szCs w:val="18"/>
              </w:rPr>
            </w:pPr>
            <w:r>
              <w:rPr>
                <w:rFonts w:ascii="Arial" w:hAnsi="Arial" w:cs="Arial"/>
                <w:sz w:val="18"/>
                <w:szCs w:val="18"/>
              </w:rPr>
              <w:t>500</w:t>
            </w:r>
          </w:p>
        </w:tc>
        <w:tc>
          <w:tcPr>
            <w:tcW w:w="992" w:type="dxa"/>
            <w:vAlign w:val="center"/>
          </w:tcPr>
          <w:p w14:paraId="73C57C3D" w14:textId="3ABC34D3" w:rsidR="00A03F4F"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7A3C14B4" w14:textId="2BE8D9AB" w:rsidR="00A03F4F"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6DF32550" w14:textId="77777777" w:rsidR="00A03F4F" w:rsidRPr="00896BF5" w:rsidRDefault="00A03F4F" w:rsidP="00A03F4F">
            <w:pPr>
              <w:jc w:val="center"/>
              <w:rPr>
                <w:rFonts w:ascii="Arial" w:hAnsi="Arial" w:cs="Arial"/>
                <w:sz w:val="18"/>
                <w:szCs w:val="18"/>
              </w:rPr>
            </w:pPr>
            <w:r>
              <w:rPr>
                <w:rFonts w:ascii="Arial" w:hAnsi="Arial" w:cs="Arial"/>
                <w:sz w:val="18"/>
                <w:szCs w:val="18"/>
              </w:rPr>
              <w:t>Cota Reservada ME/EPP (25%)</w:t>
            </w:r>
          </w:p>
        </w:tc>
      </w:tr>
      <w:tr w:rsidR="00A03F4F" w:rsidRPr="00896BF5" w14:paraId="325AE277" w14:textId="77777777" w:rsidTr="00A03F4F">
        <w:trPr>
          <w:trHeight w:val="315"/>
        </w:trPr>
        <w:tc>
          <w:tcPr>
            <w:tcW w:w="567" w:type="dxa"/>
            <w:vAlign w:val="center"/>
            <w:hideMark/>
          </w:tcPr>
          <w:p w14:paraId="1995FC9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28</w:t>
            </w:r>
          </w:p>
        </w:tc>
        <w:tc>
          <w:tcPr>
            <w:tcW w:w="1134" w:type="dxa"/>
            <w:vAlign w:val="center"/>
            <w:hideMark/>
          </w:tcPr>
          <w:p w14:paraId="2A07F7A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002.058.847</w:t>
            </w:r>
          </w:p>
        </w:tc>
        <w:tc>
          <w:tcPr>
            <w:tcW w:w="2552" w:type="dxa"/>
            <w:vAlign w:val="center"/>
            <w:hideMark/>
          </w:tcPr>
          <w:p w14:paraId="0EB3E65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APARELHO DE PRESSÃO DIGITAL AUTOMÁTICO - ADULTO.</w:t>
            </w:r>
            <w:r w:rsidRPr="00896BF5">
              <w:rPr>
                <w:rFonts w:ascii="Arial" w:hAnsi="Arial" w:cs="Arial"/>
                <w:sz w:val="18"/>
                <w:szCs w:val="18"/>
              </w:rPr>
              <w:t xml:space="preserve"> Memória mínima de 30 leituras; visor digital LCD; faixa de medição de 0 à 299mmhg; pulsação: 40 a 180 batidas/minuto; inflação: automático por bomba elétrica; esvaziamento: válvula de liberação automática; alimentação: pilhas AAA e cabo de energia; método de medição: oscilométrico; ativação ao toque de 1 botão; braçadeira ergonômica ajustável; manual de instrução; garantia mínima de 12 (doze) meses.</w:t>
            </w:r>
          </w:p>
        </w:tc>
        <w:tc>
          <w:tcPr>
            <w:tcW w:w="850" w:type="dxa"/>
            <w:vAlign w:val="center"/>
            <w:hideMark/>
          </w:tcPr>
          <w:p w14:paraId="2698149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35B745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568A4AD9" w14:textId="6CF02598"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1266579A" w14:textId="73BC4C7B"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7B3B709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3D3A8F6" w14:textId="77777777" w:rsidTr="00A03F4F">
        <w:trPr>
          <w:trHeight w:val="315"/>
        </w:trPr>
        <w:tc>
          <w:tcPr>
            <w:tcW w:w="567" w:type="dxa"/>
            <w:vAlign w:val="center"/>
            <w:hideMark/>
          </w:tcPr>
          <w:p w14:paraId="63AEBD14"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29</w:t>
            </w:r>
          </w:p>
        </w:tc>
        <w:tc>
          <w:tcPr>
            <w:tcW w:w="1134" w:type="dxa"/>
            <w:vAlign w:val="center"/>
            <w:hideMark/>
          </w:tcPr>
          <w:p w14:paraId="41989DE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002.058.848</w:t>
            </w:r>
          </w:p>
        </w:tc>
        <w:tc>
          <w:tcPr>
            <w:tcW w:w="2552" w:type="dxa"/>
            <w:vAlign w:val="center"/>
            <w:hideMark/>
          </w:tcPr>
          <w:p w14:paraId="16EE878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APARELHO DE PRESSÃO DIGITAL AUTOMÁTICO - OBESO.</w:t>
            </w:r>
            <w:r w:rsidRPr="00896BF5">
              <w:rPr>
                <w:rFonts w:ascii="Arial" w:hAnsi="Arial" w:cs="Arial"/>
                <w:sz w:val="18"/>
                <w:szCs w:val="18"/>
              </w:rPr>
              <w:t xml:space="preserve"> Memória mínima de 30 leituras; visor digital LCD; faixa de medição de 0 à 299mmhg; pulsação: 40 a 180 batidas/minuto; inflação: automático por bomba elétrica; esvaziamento: válvula de liberação </w:t>
            </w:r>
            <w:r w:rsidRPr="00896BF5">
              <w:rPr>
                <w:rFonts w:ascii="Arial" w:hAnsi="Arial" w:cs="Arial"/>
                <w:sz w:val="18"/>
                <w:szCs w:val="18"/>
              </w:rPr>
              <w:lastRenderedPageBreak/>
              <w:t>automática; alimentação: pilhas AAA e cabo de energia; método de medição: oscilométrico; ativação ao toque de 1 botão; braçadeira ergonômica ajustável; manual de instrução; garantia mínima de 12 (doze) meses.</w:t>
            </w:r>
          </w:p>
        </w:tc>
        <w:tc>
          <w:tcPr>
            <w:tcW w:w="850" w:type="dxa"/>
            <w:vAlign w:val="center"/>
            <w:hideMark/>
          </w:tcPr>
          <w:p w14:paraId="57D1188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0BA6195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E2781A2" w14:textId="33AA0E65"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4CA5324A" w14:textId="35746890"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7887264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EA650A4" w14:textId="77777777" w:rsidTr="00A03F4F">
        <w:trPr>
          <w:trHeight w:val="315"/>
        </w:trPr>
        <w:tc>
          <w:tcPr>
            <w:tcW w:w="567" w:type="dxa"/>
            <w:vAlign w:val="center"/>
            <w:hideMark/>
          </w:tcPr>
          <w:p w14:paraId="1A05D04B"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30</w:t>
            </w:r>
          </w:p>
        </w:tc>
        <w:tc>
          <w:tcPr>
            <w:tcW w:w="1134" w:type="dxa"/>
            <w:vAlign w:val="center"/>
            <w:hideMark/>
          </w:tcPr>
          <w:p w14:paraId="6C14888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002.058.846</w:t>
            </w:r>
          </w:p>
        </w:tc>
        <w:tc>
          <w:tcPr>
            <w:tcW w:w="2552" w:type="dxa"/>
            <w:vAlign w:val="center"/>
            <w:hideMark/>
          </w:tcPr>
          <w:p w14:paraId="6AC5FD6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APARELHO DE PRESSÃO DIGITAL AUTOMÁTICO INFANTIL.</w:t>
            </w:r>
            <w:r w:rsidRPr="00896BF5">
              <w:rPr>
                <w:rFonts w:ascii="Arial" w:hAnsi="Arial" w:cs="Arial"/>
                <w:sz w:val="18"/>
                <w:szCs w:val="18"/>
              </w:rPr>
              <w:t xml:space="preserve"> Memória mínima de 30 leituras; visor digital LCD; faixa de medição de 0 à 299mmhg; pulsação: 40 a 180 batidas/minuto; inflação: automático por bomba elétrica; esvaziamento: válvula de liberação automática; alimentação: pilhas AAA e cabo de energia; método de medição: oscilométrico; ativação ao toque de 1 botão; braçadeira ergonômica ajustável; manual de instrução; garantia mínima de 12 (doze) meses.</w:t>
            </w:r>
          </w:p>
        </w:tc>
        <w:tc>
          <w:tcPr>
            <w:tcW w:w="850" w:type="dxa"/>
            <w:vAlign w:val="center"/>
            <w:hideMark/>
          </w:tcPr>
          <w:p w14:paraId="489837E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2A59C1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66306C2" w14:textId="2AFED809"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500734D7" w14:textId="11F70049"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3F82F96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32EAFE4" w14:textId="77777777" w:rsidTr="00A03F4F">
        <w:trPr>
          <w:trHeight w:val="315"/>
        </w:trPr>
        <w:tc>
          <w:tcPr>
            <w:tcW w:w="567" w:type="dxa"/>
            <w:vAlign w:val="center"/>
            <w:hideMark/>
          </w:tcPr>
          <w:p w14:paraId="6D7058DA"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31</w:t>
            </w:r>
          </w:p>
        </w:tc>
        <w:tc>
          <w:tcPr>
            <w:tcW w:w="1134" w:type="dxa"/>
            <w:vAlign w:val="center"/>
            <w:hideMark/>
          </w:tcPr>
          <w:p w14:paraId="0A0D82A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002.016.940</w:t>
            </w:r>
          </w:p>
        </w:tc>
        <w:tc>
          <w:tcPr>
            <w:tcW w:w="2552" w:type="dxa"/>
            <w:vAlign w:val="center"/>
            <w:hideMark/>
          </w:tcPr>
          <w:p w14:paraId="435A2A6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ARMAÇÃO MOP PÓ - 60CM</w:t>
            </w:r>
            <w:r w:rsidRPr="00896BF5">
              <w:rPr>
                <w:rFonts w:ascii="Arial" w:hAnsi="Arial" w:cs="Arial"/>
                <w:sz w:val="18"/>
                <w:szCs w:val="18"/>
              </w:rPr>
              <w:t>, Fabricada em polipropileno com armação metálica em aço galvanizado.</w:t>
            </w:r>
          </w:p>
        </w:tc>
        <w:tc>
          <w:tcPr>
            <w:tcW w:w="850" w:type="dxa"/>
            <w:vAlign w:val="center"/>
            <w:hideMark/>
          </w:tcPr>
          <w:p w14:paraId="7519237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07307C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37FDBB34" w14:textId="1933102B"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1C037AEE" w14:textId="6C968C09"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4C8FC96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191CA91" w14:textId="77777777" w:rsidTr="00A03F4F">
        <w:trPr>
          <w:trHeight w:val="315"/>
        </w:trPr>
        <w:tc>
          <w:tcPr>
            <w:tcW w:w="567" w:type="dxa"/>
            <w:vAlign w:val="center"/>
            <w:hideMark/>
          </w:tcPr>
          <w:p w14:paraId="711E832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32</w:t>
            </w:r>
          </w:p>
        </w:tc>
        <w:tc>
          <w:tcPr>
            <w:tcW w:w="1134" w:type="dxa"/>
            <w:vAlign w:val="center"/>
            <w:hideMark/>
          </w:tcPr>
          <w:p w14:paraId="3A99B03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002.016.941</w:t>
            </w:r>
          </w:p>
        </w:tc>
        <w:tc>
          <w:tcPr>
            <w:tcW w:w="2552" w:type="dxa"/>
            <w:vAlign w:val="center"/>
            <w:hideMark/>
          </w:tcPr>
          <w:p w14:paraId="350A8B1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ARMAÇÃO MOP ÚMIDO</w:t>
            </w:r>
            <w:r w:rsidRPr="00896BF5">
              <w:rPr>
                <w:rFonts w:ascii="Arial" w:hAnsi="Arial" w:cs="Arial"/>
                <w:sz w:val="18"/>
                <w:szCs w:val="18"/>
              </w:rPr>
              <w:t>, fabricada em polipropileno, para uso na limpeza úmida com mop umido e sistema com balde espremedor</w:t>
            </w:r>
          </w:p>
        </w:tc>
        <w:tc>
          <w:tcPr>
            <w:tcW w:w="850" w:type="dxa"/>
            <w:vAlign w:val="center"/>
            <w:hideMark/>
          </w:tcPr>
          <w:p w14:paraId="7086F26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40D6B3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11D65607" w14:textId="34B82E43"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66AEFD7E" w14:textId="6C0155F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623FB86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A76F00D" w14:textId="77777777" w:rsidTr="00A03F4F">
        <w:trPr>
          <w:trHeight w:val="315"/>
        </w:trPr>
        <w:tc>
          <w:tcPr>
            <w:tcW w:w="567" w:type="dxa"/>
            <w:vAlign w:val="center"/>
            <w:hideMark/>
          </w:tcPr>
          <w:p w14:paraId="1114E848"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33</w:t>
            </w:r>
          </w:p>
        </w:tc>
        <w:tc>
          <w:tcPr>
            <w:tcW w:w="1134" w:type="dxa"/>
            <w:vAlign w:val="center"/>
            <w:hideMark/>
          </w:tcPr>
          <w:p w14:paraId="6A1FD03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002.058.856</w:t>
            </w:r>
          </w:p>
        </w:tc>
        <w:tc>
          <w:tcPr>
            <w:tcW w:w="2552" w:type="dxa"/>
            <w:vAlign w:val="center"/>
            <w:hideMark/>
          </w:tcPr>
          <w:p w14:paraId="6182F74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ASPIRADOR CIRÚRGICO DE SECREÇÃO – 1,3 LITROS (PORTÁTIL),</w:t>
            </w:r>
            <w:r w:rsidRPr="00896BF5">
              <w:rPr>
                <w:rFonts w:ascii="Arial" w:hAnsi="Arial" w:cs="Arial"/>
                <w:sz w:val="18"/>
                <w:szCs w:val="18"/>
              </w:rPr>
              <w:t xml:space="preserve"> indicado p/ o uso hospitalar; corpo confeccionado em material plástico resistente; alça p/ transporte; botão liga/desliga robusto tipo interrupitor; motor equipado c/ protetor térmico contra alta temperatura; compressor à pistão oscilante, isento de lubrificação; sistema diafragma; bomba de aspiração à vácuo c/ capacidade de sucção regulável de no mínimo 0 à 23" de mercúrio (Hg); frasco coletor autoclavável c/ capacidade aproximada de 1,3 litros, equipado c/ válvula de segurança contra transbordamento; alimentação bivolt 127/220v, freqüência 60 Hz. </w:t>
            </w:r>
            <w:r w:rsidRPr="00896BF5">
              <w:rPr>
                <w:rFonts w:ascii="Arial" w:hAnsi="Arial" w:cs="Arial"/>
                <w:sz w:val="18"/>
                <w:szCs w:val="18"/>
              </w:rPr>
              <w:lastRenderedPageBreak/>
              <w:t>Acompanha: jogo de cânulas, tubo de silicone e interruptor a pé (pedal). O produto deverá ter garantia de no mínimo 12 (doze) meses.</w:t>
            </w:r>
          </w:p>
        </w:tc>
        <w:tc>
          <w:tcPr>
            <w:tcW w:w="850" w:type="dxa"/>
            <w:vAlign w:val="center"/>
            <w:hideMark/>
          </w:tcPr>
          <w:p w14:paraId="7855A5A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08C0D45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689F750F" w14:textId="0950029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485A9DA9" w14:textId="7630D11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575F34B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41EA023" w14:textId="77777777" w:rsidTr="00A03F4F">
        <w:trPr>
          <w:trHeight w:val="315"/>
        </w:trPr>
        <w:tc>
          <w:tcPr>
            <w:tcW w:w="567" w:type="dxa"/>
            <w:vAlign w:val="center"/>
            <w:hideMark/>
          </w:tcPr>
          <w:p w14:paraId="3FE4282C"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34</w:t>
            </w:r>
          </w:p>
        </w:tc>
        <w:tc>
          <w:tcPr>
            <w:tcW w:w="1134" w:type="dxa"/>
            <w:vAlign w:val="center"/>
            <w:hideMark/>
          </w:tcPr>
          <w:p w14:paraId="2EE5E6C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002.058.705</w:t>
            </w:r>
          </w:p>
        </w:tc>
        <w:tc>
          <w:tcPr>
            <w:tcW w:w="2552" w:type="dxa"/>
            <w:vAlign w:val="center"/>
            <w:hideMark/>
          </w:tcPr>
          <w:p w14:paraId="44D3C62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ASPIRADOR FRAZIER ANGULADO COM BOLINHA 5MM</w:t>
            </w:r>
            <w:r w:rsidRPr="00896BF5">
              <w:rPr>
                <w:rFonts w:ascii="Arial" w:hAnsi="Arial" w:cs="Arial"/>
                <w:sz w:val="18"/>
                <w:szCs w:val="18"/>
              </w:rPr>
              <w:t>. Aspirador Frazier Angulado com Bolinha 5mm. Instrumento cirúrgico não articulado não cortante. Produzido em aço inoxidável com extra tratamento contra oxidação. Utiliza-se acoplado a bomba de sucção, retira líquidos como a saliva, água e sangue.</w:t>
            </w:r>
          </w:p>
        </w:tc>
        <w:tc>
          <w:tcPr>
            <w:tcW w:w="850" w:type="dxa"/>
            <w:vAlign w:val="center"/>
            <w:hideMark/>
          </w:tcPr>
          <w:p w14:paraId="0B666A5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309613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49E3793C" w14:textId="7317479F"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36AECF2F" w14:textId="03417A8A"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6B4F167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C44827F" w14:textId="77777777" w:rsidTr="00A03F4F">
        <w:trPr>
          <w:trHeight w:val="315"/>
        </w:trPr>
        <w:tc>
          <w:tcPr>
            <w:tcW w:w="567" w:type="dxa"/>
            <w:vAlign w:val="center"/>
          </w:tcPr>
          <w:p w14:paraId="35F239C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35</w:t>
            </w:r>
          </w:p>
        </w:tc>
        <w:tc>
          <w:tcPr>
            <w:tcW w:w="1134" w:type="dxa"/>
            <w:vAlign w:val="center"/>
          </w:tcPr>
          <w:p w14:paraId="289E6F3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002.058.240</w:t>
            </w:r>
          </w:p>
        </w:tc>
        <w:tc>
          <w:tcPr>
            <w:tcW w:w="2552" w:type="dxa"/>
            <w:vAlign w:val="center"/>
          </w:tcPr>
          <w:p w14:paraId="611C689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ATADURA DE CREPE - 15 CM X 4,5 M (PACOTE C/ 12 UNIDADES). </w:t>
            </w:r>
            <w:r w:rsidRPr="00896BF5">
              <w:rPr>
                <w:rFonts w:ascii="Arial" w:hAnsi="Arial" w:cs="Arial"/>
                <w:sz w:val="18"/>
                <w:szCs w:val="18"/>
              </w:rPr>
              <w:t>ATADURA DE CREPE - 15 CM x 4,5 M, cor natural, c/ no mínimo 13 fios, constituído de fios de algodão cru, bordas devidamente acabadas, elasticidade adequada, uniformemente enroladas, isenta de quaisquer defeitos, acondicionada em embalagem original de fábrica, pacote c/ 12 unidades, contendo externamente especificação do produto, procedência e prazo de validade. O produto deverá ter registro no Ministério da Saúde.</w:t>
            </w:r>
          </w:p>
        </w:tc>
        <w:tc>
          <w:tcPr>
            <w:tcW w:w="850" w:type="dxa"/>
            <w:vAlign w:val="center"/>
          </w:tcPr>
          <w:p w14:paraId="19E6499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tcPr>
          <w:p w14:paraId="32A3128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350AC6F8" w14:textId="71B93C61"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797FF095" w14:textId="5672D5DA"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3C3D71D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0010098" w14:textId="77777777" w:rsidTr="00A03F4F">
        <w:trPr>
          <w:trHeight w:val="315"/>
        </w:trPr>
        <w:tc>
          <w:tcPr>
            <w:tcW w:w="567" w:type="dxa"/>
            <w:vAlign w:val="center"/>
          </w:tcPr>
          <w:p w14:paraId="0B4F099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36</w:t>
            </w:r>
          </w:p>
        </w:tc>
        <w:tc>
          <w:tcPr>
            <w:tcW w:w="1134" w:type="dxa"/>
            <w:vAlign w:val="center"/>
          </w:tcPr>
          <w:p w14:paraId="7230D72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002.031.885</w:t>
            </w:r>
          </w:p>
        </w:tc>
        <w:tc>
          <w:tcPr>
            <w:tcW w:w="2552" w:type="dxa"/>
            <w:vAlign w:val="center"/>
          </w:tcPr>
          <w:p w14:paraId="56BBBEF3"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ATADURA DE CREPE - 20 CM X 4,5 M (PACOTE C/ 12 UNIDADES).</w:t>
            </w:r>
            <w:r w:rsidRPr="00896BF5">
              <w:rPr>
                <w:rFonts w:ascii="Arial" w:hAnsi="Arial" w:cs="Arial"/>
                <w:sz w:val="18"/>
                <w:szCs w:val="18"/>
              </w:rPr>
              <w:t xml:space="preserve"> ATADURA DE CREPE - 20 CM x 4,5 M, cor natural, c/ no mínimo 13 fios, constituído de fios de algodão cru, bordas devidamente acabadas, elasticidade adequada, uniformemente enroladas, isenta de quaisquer defeitos, acondicionada em embalagem original de fábrica, pacote c/ 12 unidades, contendo externamente especificação do produto, procedência e prazo de validade. O produto deverá ter registro no Ministério da Saúde.</w:t>
            </w:r>
          </w:p>
        </w:tc>
        <w:tc>
          <w:tcPr>
            <w:tcW w:w="850" w:type="dxa"/>
            <w:vAlign w:val="center"/>
          </w:tcPr>
          <w:p w14:paraId="7B9955C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tcPr>
          <w:p w14:paraId="447D9E6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22326B86" w14:textId="56A16ADE"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0353BD90" w14:textId="52B35D69"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3E9BF48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E8DB8C8" w14:textId="77777777" w:rsidTr="00A03F4F">
        <w:trPr>
          <w:trHeight w:val="315"/>
        </w:trPr>
        <w:tc>
          <w:tcPr>
            <w:tcW w:w="567" w:type="dxa"/>
            <w:vAlign w:val="center"/>
            <w:hideMark/>
          </w:tcPr>
          <w:p w14:paraId="41808303"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37</w:t>
            </w:r>
          </w:p>
        </w:tc>
        <w:tc>
          <w:tcPr>
            <w:tcW w:w="1134" w:type="dxa"/>
            <w:vAlign w:val="center"/>
            <w:hideMark/>
          </w:tcPr>
          <w:p w14:paraId="7A2EE1F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002.031.702</w:t>
            </w:r>
          </w:p>
        </w:tc>
        <w:tc>
          <w:tcPr>
            <w:tcW w:w="2552" w:type="dxa"/>
            <w:vAlign w:val="center"/>
            <w:hideMark/>
          </w:tcPr>
          <w:p w14:paraId="73A0445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ATADURA DE CREPE - 10 CM x 4,5 M</w:t>
            </w:r>
            <w:r w:rsidRPr="00896BF5">
              <w:rPr>
                <w:rFonts w:ascii="Arial" w:hAnsi="Arial" w:cs="Arial"/>
                <w:sz w:val="18"/>
                <w:szCs w:val="18"/>
              </w:rPr>
              <w:t xml:space="preserve">, cor natural, c/ no </w:t>
            </w:r>
            <w:r w:rsidRPr="00896BF5">
              <w:rPr>
                <w:rFonts w:ascii="Arial" w:hAnsi="Arial" w:cs="Arial"/>
                <w:sz w:val="18"/>
                <w:szCs w:val="18"/>
              </w:rPr>
              <w:lastRenderedPageBreak/>
              <w:t>mínimo 13 fios, constituído de fios de algodão cru, bordas devidamente acabadas, elasticidade adequada, uniformemente enroladas, isenta de quaisquer defeitos, acondicionada em embalagem original de fábrica, pacote c/ 12 unidades, contendo externamente especificação do produto, procedência e prazo de validade. O produto deverá ter registro no Ministério da Saúde.</w:t>
            </w:r>
          </w:p>
        </w:tc>
        <w:tc>
          <w:tcPr>
            <w:tcW w:w="850" w:type="dxa"/>
            <w:vAlign w:val="center"/>
            <w:hideMark/>
          </w:tcPr>
          <w:p w14:paraId="666B3FB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PCT</w:t>
            </w:r>
          </w:p>
        </w:tc>
        <w:tc>
          <w:tcPr>
            <w:tcW w:w="709" w:type="dxa"/>
            <w:vAlign w:val="center"/>
            <w:hideMark/>
          </w:tcPr>
          <w:p w14:paraId="3B78DFB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272A85AF" w14:textId="1BA5B250"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25575222" w14:textId="73EA1048"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21F6A7B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0E3D369" w14:textId="77777777" w:rsidTr="00A03F4F">
        <w:trPr>
          <w:trHeight w:val="315"/>
        </w:trPr>
        <w:tc>
          <w:tcPr>
            <w:tcW w:w="567" w:type="dxa"/>
            <w:vAlign w:val="center"/>
            <w:hideMark/>
          </w:tcPr>
          <w:p w14:paraId="6DF6903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38</w:t>
            </w:r>
          </w:p>
        </w:tc>
        <w:tc>
          <w:tcPr>
            <w:tcW w:w="1134" w:type="dxa"/>
            <w:vAlign w:val="center"/>
            <w:hideMark/>
          </w:tcPr>
          <w:p w14:paraId="2706A93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002.071.024</w:t>
            </w:r>
          </w:p>
        </w:tc>
        <w:tc>
          <w:tcPr>
            <w:tcW w:w="2552" w:type="dxa"/>
            <w:vAlign w:val="center"/>
            <w:hideMark/>
          </w:tcPr>
          <w:p w14:paraId="4595FE0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ATADURA DE RAYON</w:t>
            </w:r>
            <w:r w:rsidRPr="00896BF5">
              <w:rPr>
                <w:rFonts w:ascii="Arial" w:hAnsi="Arial" w:cs="Arial"/>
                <w:sz w:val="18"/>
                <w:szCs w:val="18"/>
              </w:rPr>
              <w:t>. Características: Indicada para diversos procedimentos, como em situações de resgate e emergência, hospitais, clínicas e laboratórios; Alto poder de absorção; Baixa aderência à pele; Muito indicada para casos de queimaduras; Confeccionada em fibras sintéticas 100% rayon; Atóxica e apirogênica; Acabamento excelente; Não possui impurezas, fios soltos, rasgos ou manchas; Embalagem: 1 rolo de atadura rayon estéril; Dimensões: rolo com 5 metros de comprimento. Esterilizada a Gás Óxido de Etileno,</w:t>
            </w:r>
          </w:p>
        </w:tc>
        <w:tc>
          <w:tcPr>
            <w:tcW w:w="850" w:type="dxa"/>
            <w:vAlign w:val="center"/>
            <w:hideMark/>
          </w:tcPr>
          <w:p w14:paraId="263FB0C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746DB8C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3055A49F" w14:textId="790EE003"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60993FCD" w14:textId="376EF9EB"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723185B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AE27CAB" w14:textId="77777777" w:rsidTr="00A03F4F">
        <w:trPr>
          <w:trHeight w:val="315"/>
        </w:trPr>
        <w:tc>
          <w:tcPr>
            <w:tcW w:w="567" w:type="dxa"/>
            <w:vAlign w:val="center"/>
            <w:hideMark/>
          </w:tcPr>
          <w:p w14:paraId="6F324ED0"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t>3</w:t>
            </w:r>
            <w:r>
              <w:rPr>
                <w:rFonts w:ascii="Arial" w:hAnsi="Arial" w:cs="Arial"/>
                <w:b/>
                <w:bCs/>
                <w:sz w:val="18"/>
                <w:szCs w:val="18"/>
              </w:rPr>
              <w:t>9</w:t>
            </w:r>
          </w:p>
        </w:tc>
        <w:tc>
          <w:tcPr>
            <w:tcW w:w="1134" w:type="dxa"/>
            <w:vAlign w:val="center"/>
            <w:hideMark/>
          </w:tcPr>
          <w:p w14:paraId="7806828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002.058.019</w:t>
            </w:r>
          </w:p>
        </w:tc>
        <w:tc>
          <w:tcPr>
            <w:tcW w:w="2552" w:type="dxa"/>
            <w:vAlign w:val="center"/>
            <w:hideMark/>
          </w:tcPr>
          <w:p w14:paraId="2CC9CCA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ATADURA GESSADA - 10 CM X 03 M (SECAGEM RÁPIDA) CX C/ 20 UN</w:t>
            </w:r>
            <w:r w:rsidRPr="00896BF5">
              <w:rPr>
                <w:rFonts w:ascii="Arial" w:hAnsi="Arial" w:cs="Arial"/>
                <w:sz w:val="18"/>
                <w:szCs w:val="18"/>
              </w:rPr>
              <w:t xml:space="preserve">, confeccionada em tecido de gaze comum 100% algodão c/ acabamento lateral p/ evitar desfiamento, isento de impurezas, fios soltos, manchas, rasgos, rebarbas e/ou qualquer outro defeito, dotada de gesso e componentes químicos devidamente dosados p/ tornar efetiva sua utilização, uniformemente distribuídos em toda superfície, enrolada de forma contínua em dispositivo rígido que garante sua estrutura durante o uso, textura suave, cremosa e livre de arenosidade ao tato, após molhagem, fácil </w:t>
            </w:r>
            <w:r w:rsidRPr="00896BF5">
              <w:rPr>
                <w:rFonts w:ascii="Arial" w:hAnsi="Arial" w:cs="Arial"/>
                <w:sz w:val="18"/>
                <w:szCs w:val="18"/>
              </w:rPr>
              <w:lastRenderedPageBreak/>
              <w:t>moldagem, resistente à compressão e à flexão, ótima secagem, sem desprendimento de gesso e adquirindo consistência rígida após aplicação, embalada individualmente conforme a praxe do fabricante de forma a garantir a integridade do produto até seu uso, constando externamente os dados de identificação do produto e procedência de fabricação. O produto deverá apresentar registro no Ministério da Saúde ou Certificado de Isenção. (Caixa com 20 unidades)</w:t>
            </w:r>
          </w:p>
        </w:tc>
        <w:tc>
          <w:tcPr>
            <w:tcW w:w="850" w:type="dxa"/>
            <w:vAlign w:val="center"/>
            <w:hideMark/>
          </w:tcPr>
          <w:p w14:paraId="54BD269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CX</w:t>
            </w:r>
          </w:p>
        </w:tc>
        <w:tc>
          <w:tcPr>
            <w:tcW w:w="709" w:type="dxa"/>
            <w:vAlign w:val="center"/>
            <w:hideMark/>
          </w:tcPr>
          <w:p w14:paraId="777F503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6A353F7F" w14:textId="13FB6E83"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17D1CC2C" w14:textId="553C0300"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6692701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2DC06EC" w14:textId="77777777" w:rsidTr="00A03F4F">
        <w:trPr>
          <w:trHeight w:val="315"/>
        </w:trPr>
        <w:tc>
          <w:tcPr>
            <w:tcW w:w="567" w:type="dxa"/>
            <w:vAlign w:val="center"/>
            <w:hideMark/>
          </w:tcPr>
          <w:p w14:paraId="7DD577F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40</w:t>
            </w:r>
          </w:p>
        </w:tc>
        <w:tc>
          <w:tcPr>
            <w:tcW w:w="1134" w:type="dxa"/>
            <w:vAlign w:val="center"/>
            <w:hideMark/>
          </w:tcPr>
          <w:p w14:paraId="0167783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002.058.020</w:t>
            </w:r>
          </w:p>
        </w:tc>
        <w:tc>
          <w:tcPr>
            <w:tcW w:w="2552" w:type="dxa"/>
            <w:vAlign w:val="center"/>
            <w:hideMark/>
          </w:tcPr>
          <w:p w14:paraId="797BFF8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ATADURA GESSADA - 15 CM X 03 M (SECAGEM RÁPIDA) CX C/ 20 UN</w:t>
            </w:r>
            <w:r w:rsidRPr="00896BF5">
              <w:rPr>
                <w:rFonts w:ascii="Arial" w:hAnsi="Arial" w:cs="Arial"/>
                <w:sz w:val="18"/>
                <w:szCs w:val="18"/>
              </w:rPr>
              <w:t>, confeccionada em tecido de gaze comum 100% algodão c/ acabamento lateral p/ evitar desfiamento, isento de impurezas, fios soltos, manchas, rasgos, rebarbas e/ou qualquer outro defeito, dotada de gesso e componentes químicos devidamente dosados p/ tornar efetiva sua utilização, uniformementes distribuídos em toda superfície, enrolada de forma contínua em dispositivo rígido que garante sua estrutura durante o uso, textura suave, cremosa e livre de arenosidade ao tato, após molhagem, fácil moldagem, resistente à compressão e à flexão, ótima secagem, sem desprendimento de gesso e adqüirindo consistência rígida após aplicação, embalada individualmente conforme a praxe do fabricante de forma a garantir a integridade do produto até seu uso, constando externamente os dados de identificação do produto e procedência de fabricação. O produto deverá apresentar registro no Ministério da Saúde ou Certificado de Isenção. (Caixa com 20 unidades).</w:t>
            </w:r>
          </w:p>
        </w:tc>
        <w:tc>
          <w:tcPr>
            <w:tcW w:w="850" w:type="dxa"/>
            <w:vAlign w:val="center"/>
            <w:hideMark/>
          </w:tcPr>
          <w:p w14:paraId="2507535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2515C9F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4FF1BE87" w14:textId="28CE9186"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134" w:type="dxa"/>
            <w:vAlign w:val="center"/>
          </w:tcPr>
          <w:p w14:paraId="08272AEC" w14:textId="5018261E" w:rsidR="00A03F4F" w:rsidRPr="00896BF5" w:rsidRDefault="00A03F4F" w:rsidP="00A03F4F">
            <w:pPr>
              <w:jc w:val="center"/>
              <w:rPr>
                <w:rFonts w:ascii="Arial" w:hAnsi="Arial" w:cs="Arial"/>
                <w:sz w:val="18"/>
                <w:szCs w:val="18"/>
              </w:rPr>
            </w:pPr>
            <w:r w:rsidRPr="007309AC">
              <w:rPr>
                <w:rFonts w:ascii="Arial" w:hAnsi="Arial" w:cs="Arial"/>
                <w:sz w:val="18"/>
                <w:szCs w:val="18"/>
              </w:rPr>
              <w:t>R$ 0,00</w:t>
            </w:r>
          </w:p>
        </w:tc>
        <w:tc>
          <w:tcPr>
            <w:tcW w:w="1287" w:type="dxa"/>
            <w:vAlign w:val="center"/>
          </w:tcPr>
          <w:p w14:paraId="61A6461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F143FCC" w14:textId="77777777" w:rsidTr="00A03F4F">
        <w:trPr>
          <w:trHeight w:val="315"/>
        </w:trPr>
        <w:tc>
          <w:tcPr>
            <w:tcW w:w="567" w:type="dxa"/>
            <w:vAlign w:val="center"/>
            <w:hideMark/>
          </w:tcPr>
          <w:p w14:paraId="0E025D69"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41</w:t>
            </w:r>
          </w:p>
        </w:tc>
        <w:tc>
          <w:tcPr>
            <w:tcW w:w="1134" w:type="dxa"/>
            <w:vAlign w:val="center"/>
            <w:hideMark/>
          </w:tcPr>
          <w:p w14:paraId="0BC6382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002.058.021</w:t>
            </w:r>
          </w:p>
        </w:tc>
        <w:tc>
          <w:tcPr>
            <w:tcW w:w="2552" w:type="dxa"/>
            <w:vAlign w:val="center"/>
            <w:hideMark/>
          </w:tcPr>
          <w:p w14:paraId="4E65BE3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ATADURA GESSADA - 20 CM X 04 M (SECAGEM RÁPIDA) CX C/ 20 UN</w:t>
            </w:r>
            <w:r w:rsidRPr="00896BF5">
              <w:rPr>
                <w:rFonts w:ascii="Arial" w:hAnsi="Arial" w:cs="Arial"/>
                <w:sz w:val="18"/>
                <w:szCs w:val="18"/>
              </w:rPr>
              <w:t>, confeccionada em tecido de gaze comum 100% algodão c/ acabamento lateral p/ evitar desfiamento, isento de impurezas, fios soltos, manchas, rasgos, rebarbas e/ou qualquer outro defeito, dotada de gesso e componentes químicos devidamente dosados p/ tornar efetiva sua utilização, uniformementes distribuídos em toda superfície, enrolada de forma contínua em dispositivo rígido que garante sua estrutura durante o uso, textura suave, cremosa e livre de arenosidade ao tato, após molhagem, fácil moldagem, resistente à compressão e à flexão, ótima secagem, sem desprendimento de gesso e adquirindo consistência rígida após aplicação, embalada individualmente conforme a praxe do fabricante de forma a garantir a integridade do produto até seu uso, constando externamente os dados de identificação do produto e procedência de fabricação. O produto deverá apresentar registro no Ministério da Saúde ou Certificado de Isenção (caixa com 20 unidades).</w:t>
            </w:r>
          </w:p>
        </w:tc>
        <w:tc>
          <w:tcPr>
            <w:tcW w:w="850" w:type="dxa"/>
            <w:vAlign w:val="center"/>
            <w:hideMark/>
          </w:tcPr>
          <w:p w14:paraId="303EE95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788BAD7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150</w:t>
            </w:r>
          </w:p>
        </w:tc>
        <w:tc>
          <w:tcPr>
            <w:tcW w:w="992" w:type="dxa"/>
            <w:vAlign w:val="center"/>
          </w:tcPr>
          <w:p w14:paraId="218B754B" w14:textId="4E1D2889"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7E1F92D6" w14:textId="62D0C293"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1C511EB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28CF0D8" w14:textId="77777777" w:rsidTr="00A03F4F">
        <w:trPr>
          <w:trHeight w:val="315"/>
        </w:trPr>
        <w:tc>
          <w:tcPr>
            <w:tcW w:w="567" w:type="dxa"/>
            <w:vAlign w:val="center"/>
            <w:hideMark/>
          </w:tcPr>
          <w:p w14:paraId="76E075D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42</w:t>
            </w:r>
          </w:p>
        </w:tc>
        <w:tc>
          <w:tcPr>
            <w:tcW w:w="1134" w:type="dxa"/>
            <w:vAlign w:val="center"/>
            <w:hideMark/>
          </w:tcPr>
          <w:p w14:paraId="1C156EF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002.077.054</w:t>
            </w:r>
          </w:p>
        </w:tc>
        <w:tc>
          <w:tcPr>
            <w:tcW w:w="2552" w:type="dxa"/>
            <w:vAlign w:val="center"/>
            <w:hideMark/>
          </w:tcPr>
          <w:p w14:paraId="7D4F5DB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AVENTAL DESCARTÁVEL CONFECCIONADO EM TNT GRAMATURA 60</w:t>
            </w:r>
            <w:r w:rsidRPr="00896BF5">
              <w:rPr>
                <w:rFonts w:ascii="Arial" w:hAnsi="Arial" w:cs="Arial"/>
                <w:sz w:val="18"/>
                <w:szCs w:val="18"/>
              </w:rPr>
              <w:t xml:space="preserve"> FORRADO COM LAMINADO, MANGAS LONGAS COM ELÁSTICO NO PUNHO E FECHAMENTO POR FITA CONFECCIONADA EM TNT.</w:t>
            </w:r>
          </w:p>
        </w:tc>
        <w:tc>
          <w:tcPr>
            <w:tcW w:w="850" w:type="dxa"/>
            <w:vAlign w:val="center"/>
            <w:hideMark/>
          </w:tcPr>
          <w:p w14:paraId="68CBEB3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20C330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590EE318" w14:textId="1FC04435"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2B2AEF41" w14:textId="1B9439C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29295AC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F6CEC05" w14:textId="77777777" w:rsidTr="00A03F4F">
        <w:trPr>
          <w:trHeight w:val="315"/>
        </w:trPr>
        <w:tc>
          <w:tcPr>
            <w:tcW w:w="567" w:type="dxa"/>
            <w:vAlign w:val="center"/>
            <w:hideMark/>
          </w:tcPr>
          <w:p w14:paraId="640052C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43</w:t>
            </w:r>
          </w:p>
        </w:tc>
        <w:tc>
          <w:tcPr>
            <w:tcW w:w="1134" w:type="dxa"/>
            <w:vAlign w:val="center"/>
            <w:hideMark/>
          </w:tcPr>
          <w:p w14:paraId="7B75757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002.077.134</w:t>
            </w:r>
          </w:p>
        </w:tc>
        <w:tc>
          <w:tcPr>
            <w:tcW w:w="2552" w:type="dxa"/>
            <w:vAlign w:val="center"/>
            <w:hideMark/>
          </w:tcPr>
          <w:p w14:paraId="64290F4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BALANÇA DIGITAL</w:t>
            </w:r>
            <w:r w:rsidRPr="00896BF5">
              <w:rPr>
                <w:rFonts w:ascii="Arial" w:hAnsi="Arial" w:cs="Arial"/>
                <w:sz w:val="18"/>
                <w:szCs w:val="18"/>
              </w:rPr>
              <w:t>, 1 manual de instruções, dimensões mínimas capacidade peso máximo suportado 180 kg, largura 28.0cm; altura; 3.0cm; comprimento 28.0cm. 1 bateria cr 2032.</w:t>
            </w:r>
          </w:p>
        </w:tc>
        <w:tc>
          <w:tcPr>
            <w:tcW w:w="850" w:type="dxa"/>
            <w:vAlign w:val="center"/>
            <w:hideMark/>
          </w:tcPr>
          <w:p w14:paraId="163C131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9B58D0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14</w:t>
            </w:r>
          </w:p>
        </w:tc>
        <w:tc>
          <w:tcPr>
            <w:tcW w:w="992" w:type="dxa"/>
            <w:vAlign w:val="center"/>
          </w:tcPr>
          <w:p w14:paraId="64F05BC6" w14:textId="1EAE09A9"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73FD9C09" w14:textId="024A2146"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6357EEB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5421F7C" w14:textId="77777777" w:rsidTr="00A03F4F">
        <w:trPr>
          <w:trHeight w:val="315"/>
        </w:trPr>
        <w:tc>
          <w:tcPr>
            <w:tcW w:w="567" w:type="dxa"/>
            <w:vAlign w:val="center"/>
            <w:hideMark/>
          </w:tcPr>
          <w:p w14:paraId="50A74EFC"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44</w:t>
            </w:r>
          </w:p>
        </w:tc>
        <w:tc>
          <w:tcPr>
            <w:tcW w:w="1134" w:type="dxa"/>
            <w:vAlign w:val="center"/>
            <w:hideMark/>
          </w:tcPr>
          <w:p w14:paraId="3D8E0B3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002.016.942</w:t>
            </w:r>
          </w:p>
        </w:tc>
        <w:tc>
          <w:tcPr>
            <w:tcW w:w="2552" w:type="dxa"/>
            <w:vAlign w:val="center"/>
            <w:hideMark/>
          </w:tcPr>
          <w:p w14:paraId="0D51058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BALDE ESPREMEDOR 20 LITROS COM ALAVANCA</w:t>
            </w:r>
            <w:r w:rsidRPr="00896BF5">
              <w:rPr>
                <w:rFonts w:ascii="Arial" w:hAnsi="Arial" w:cs="Arial"/>
                <w:sz w:val="18"/>
                <w:szCs w:val="18"/>
              </w:rPr>
              <w:t xml:space="preserve">, </w:t>
            </w:r>
            <w:r w:rsidRPr="00896BF5">
              <w:rPr>
                <w:rFonts w:ascii="Arial" w:hAnsi="Arial" w:cs="Arial"/>
                <w:sz w:val="18"/>
                <w:szCs w:val="18"/>
              </w:rPr>
              <w:lastRenderedPageBreak/>
              <w:t>com divisória interna, corpo em polipropileno (PP), alavanca em metal com manopla plástica, rodízio com base metálica e rodas em borracha poliuretano (PU). Dimensões mínimas: Altura: 42 cm, Largura: 39 cm, Comprimento: 54 cm.</w:t>
            </w:r>
          </w:p>
        </w:tc>
        <w:tc>
          <w:tcPr>
            <w:tcW w:w="850" w:type="dxa"/>
            <w:vAlign w:val="center"/>
            <w:hideMark/>
          </w:tcPr>
          <w:p w14:paraId="784D45D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77CF50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1FD05F04" w14:textId="67717894"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17D9D7A6" w14:textId="06CECBAB"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1B32C1D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407226E" w14:textId="77777777" w:rsidTr="00A03F4F">
        <w:trPr>
          <w:trHeight w:val="315"/>
        </w:trPr>
        <w:tc>
          <w:tcPr>
            <w:tcW w:w="567" w:type="dxa"/>
            <w:vAlign w:val="center"/>
            <w:hideMark/>
          </w:tcPr>
          <w:p w14:paraId="54BE802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45</w:t>
            </w:r>
          </w:p>
        </w:tc>
        <w:tc>
          <w:tcPr>
            <w:tcW w:w="1134" w:type="dxa"/>
            <w:vAlign w:val="center"/>
            <w:hideMark/>
          </w:tcPr>
          <w:p w14:paraId="2B46790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002.058.857</w:t>
            </w:r>
          </w:p>
        </w:tc>
        <w:tc>
          <w:tcPr>
            <w:tcW w:w="2552" w:type="dxa"/>
            <w:vAlign w:val="center"/>
            <w:hideMark/>
          </w:tcPr>
          <w:p w14:paraId="499D27B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BANDEJA P/ INSTRUMENTAL SIMPLES - 22 X 17 X 1,5 CM (EM INÓX).</w:t>
            </w:r>
            <w:r w:rsidRPr="00896BF5">
              <w:rPr>
                <w:rFonts w:ascii="Arial" w:hAnsi="Arial" w:cs="Arial"/>
                <w:sz w:val="18"/>
                <w:szCs w:val="18"/>
              </w:rPr>
              <w:t xml:space="preserve"> Bandeja p/ instrumental simples (retangular), confeccionada em aço inoxidável de 1ª qualidade, c/ acabamento e polimento perfeito, medindo aproximadamente 22 x 17 x 1,5 cm, passível de esterilização por meios físico-químicos, embalada individualmente, contendo externamente especificação do produto e procedência de fabricação.</w:t>
            </w:r>
          </w:p>
        </w:tc>
        <w:tc>
          <w:tcPr>
            <w:tcW w:w="850" w:type="dxa"/>
            <w:vAlign w:val="center"/>
            <w:hideMark/>
          </w:tcPr>
          <w:p w14:paraId="2D09066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E47410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1E95CE48" w14:textId="31F273D3"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741770DA" w14:textId="24222C49"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42514D1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7780DCD" w14:textId="77777777" w:rsidTr="00A03F4F">
        <w:trPr>
          <w:trHeight w:val="315"/>
        </w:trPr>
        <w:tc>
          <w:tcPr>
            <w:tcW w:w="567" w:type="dxa"/>
            <w:vAlign w:val="center"/>
            <w:hideMark/>
          </w:tcPr>
          <w:p w14:paraId="60C09CD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46</w:t>
            </w:r>
          </w:p>
        </w:tc>
        <w:tc>
          <w:tcPr>
            <w:tcW w:w="1134" w:type="dxa"/>
            <w:vAlign w:val="center"/>
            <w:hideMark/>
          </w:tcPr>
          <w:p w14:paraId="584DDDD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002.058.022</w:t>
            </w:r>
          </w:p>
        </w:tc>
        <w:tc>
          <w:tcPr>
            <w:tcW w:w="2552" w:type="dxa"/>
            <w:vAlign w:val="center"/>
            <w:hideMark/>
          </w:tcPr>
          <w:p w14:paraId="3E45477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BOLSA COLETORA DE URINA SISTEMA ABERTO - 2000ML</w:t>
            </w:r>
            <w:r w:rsidRPr="00896BF5">
              <w:rPr>
                <w:rFonts w:ascii="Arial" w:hAnsi="Arial" w:cs="Arial"/>
                <w:sz w:val="18"/>
                <w:szCs w:val="18"/>
              </w:rPr>
              <w:t>. Coletor de urina, capacidade 2000ml, sistema aberto, compreendendo bolsa plástica, confeccionado em polietileno virgem especial, com marcação de volume graduada a cada 100 ml.</w:t>
            </w:r>
          </w:p>
        </w:tc>
        <w:tc>
          <w:tcPr>
            <w:tcW w:w="850" w:type="dxa"/>
            <w:vAlign w:val="center"/>
            <w:hideMark/>
          </w:tcPr>
          <w:p w14:paraId="02D48F4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F8A77B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6E1F2276" w14:textId="14133C36"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3B79F331" w14:textId="679E4E02"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50736F0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6469E3E" w14:textId="77777777" w:rsidTr="00A03F4F">
        <w:trPr>
          <w:trHeight w:val="315"/>
        </w:trPr>
        <w:tc>
          <w:tcPr>
            <w:tcW w:w="567" w:type="dxa"/>
            <w:vAlign w:val="center"/>
            <w:hideMark/>
          </w:tcPr>
          <w:p w14:paraId="53B667A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47</w:t>
            </w:r>
          </w:p>
        </w:tc>
        <w:tc>
          <w:tcPr>
            <w:tcW w:w="1134" w:type="dxa"/>
            <w:vAlign w:val="center"/>
            <w:hideMark/>
          </w:tcPr>
          <w:p w14:paraId="17B29CE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002.031.869</w:t>
            </w:r>
          </w:p>
        </w:tc>
        <w:tc>
          <w:tcPr>
            <w:tcW w:w="2552" w:type="dxa"/>
            <w:vAlign w:val="center"/>
            <w:hideMark/>
          </w:tcPr>
          <w:p w14:paraId="3A3AF93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BOLSA COLETORA DE URINA SISTEMA FECHADO 2000ML</w:t>
            </w:r>
            <w:r w:rsidRPr="00896BF5">
              <w:rPr>
                <w:rFonts w:ascii="Arial" w:hAnsi="Arial" w:cs="Arial"/>
                <w:sz w:val="18"/>
                <w:szCs w:val="18"/>
              </w:rPr>
              <w:t>, compreendendo de bolsa plástica, confeccionado em polietileno virgem especial com marcação de volume graduada a cada 100ml.</w:t>
            </w:r>
          </w:p>
        </w:tc>
        <w:tc>
          <w:tcPr>
            <w:tcW w:w="850" w:type="dxa"/>
            <w:vAlign w:val="center"/>
            <w:hideMark/>
          </w:tcPr>
          <w:p w14:paraId="03780AB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F3F4CB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2A6E1013" w14:textId="44316DDA"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5B6B6059" w14:textId="4FD613B1"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415C200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3656630" w14:textId="77777777" w:rsidTr="00A03F4F">
        <w:trPr>
          <w:trHeight w:val="315"/>
        </w:trPr>
        <w:tc>
          <w:tcPr>
            <w:tcW w:w="567" w:type="dxa"/>
            <w:vAlign w:val="center"/>
            <w:hideMark/>
          </w:tcPr>
          <w:p w14:paraId="5E316C3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48</w:t>
            </w:r>
          </w:p>
        </w:tc>
        <w:tc>
          <w:tcPr>
            <w:tcW w:w="1134" w:type="dxa"/>
            <w:vAlign w:val="center"/>
            <w:hideMark/>
          </w:tcPr>
          <w:p w14:paraId="2912577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002.016.943</w:t>
            </w:r>
          </w:p>
        </w:tc>
        <w:tc>
          <w:tcPr>
            <w:tcW w:w="2552" w:type="dxa"/>
            <w:vAlign w:val="center"/>
            <w:hideMark/>
          </w:tcPr>
          <w:p w14:paraId="3FB190D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CABO DE ALUMÍNIO 1,50M</w:t>
            </w:r>
            <w:r w:rsidRPr="00896BF5">
              <w:rPr>
                <w:rFonts w:ascii="Arial" w:hAnsi="Arial" w:cs="Arial"/>
                <w:sz w:val="18"/>
                <w:szCs w:val="18"/>
              </w:rPr>
              <w:t xml:space="preserve"> - COMPATÍVEL COM MOP</w:t>
            </w:r>
          </w:p>
        </w:tc>
        <w:tc>
          <w:tcPr>
            <w:tcW w:w="850" w:type="dxa"/>
            <w:vAlign w:val="center"/>
            <w:hideMark/>
          </w:tcPr>
          <w:p w14:paraId="1A0EA5E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EFF7D4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6A7648B6" w14:textId="1A20F3FA"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56D05D3C" w14:textId="396E39B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1295AEF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89A0E9C" w14:textId="77777777" w:rsidTr="00A03F4F">
        <w:trPr>
          <w:trHeight w:val="315"/>
        </w:trPr>
        <w:tc>
          <w:tcPr>
            <w:tcW w:w="567" w:type="dxa"/>
            <w:vAlign w:val="center"/>
            <w:hideMark/>
          </w:tcPr>
          <w:p w14:paraId="340E04F9"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49</w:t>
            </w:r>
          </w:p>
        </w:tc>
        <w:tc>
          <w:tcPr>
            <w:tcW w:w="1134" w:type="dxa"/>
            <w:vAlign w:val="center"/>
            <w:hideMark/>
          </w:tcPr>
          <w:p w14:paraId="18E18D8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002.058.724</w:t>
            </w:r>
          </w:p>
        </w:tc>
        <w:tc>
          <w:tcPr>
            <w:tcW w:w="2552" w:type="dxa"/>
            <w:vAlign w:val="center"/>
            <w:hideMark/>
          </w:tcPr>
          <w:p w14:paraId="1FFEB84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CABO INTERMEDIÁRIO COM REGULAGEM OTORRINO.</w:t>
            </w:r>
            <w:r w:rsidRPr="00896BF5">
              <w:rPr>
                <w:rFonts w:ascii="Arial" w:hAnsi="Arial" w:cs="Arial"/>
                <w:sz w:val="18"/>
                <w:szCs w:val="18"/>
              </w:rPr>
              <w:t xml:space="preserve"> Com regulagem, 6 cm, indicado para Sonda De Itard Otorrino. Confeccionado em aço inox AISI-420, embalagem plástica individual, garantia contra defeitos de fabricação.</w:t>
            </w:r>
          </w:p>
        </w:tc>
        <w:tc>
          <w:tcPr>
            <w:tcW w:w="850" w:type="dxa"/>
            <w:vAlign w:val="center"/>
            <w:hideMark/>
          </w:tcPr>
          <w:p w14:paraId="09EF4B0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C1E85A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79FAAC16" w14:textId="12660733"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20A8C653" w14:textId="0AA02BE1"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5CD1B3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DBFD9A9" w14:textId="77777777" w:rsidTr="00A03F4F">
        <w:trPr>
          <w:trHeight w:val="315"/>
        </w:trPr>
        <w:tc>
          <w:tcPr>
            <w:tcW w:w="567" w:type="dxa"/>
            <w:vAlign w:val="center"/>
            <w:hideMark/>
          </w:tcPr>
          <w:p w14:paraId="392F334A"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50</w:t>
            </w:r>
          </w:p>
        </w:tc>
        <w:tc>
          <w:tcPr>
            <w:tcW w:w="1134" w:type="dxa"/>
            <w:vAlign w:val="center"/>
            <w:hideMark/>
          </w:tcPr>
          <w:p w14:paraId="62CF75B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002.058.158</w:t>
            </w:r>
          </w:p>
        </w:tc>
        <w:tc>
          <w:tcPr>
            <w:tcW w:w="2552" w:type="dxa"/>
            <w:vAlign w:val="center"/>
            <w:hideMark/>
          </w:tcPr>
          <w:p w14:paraId="4BE3295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CABO P/ BISTURI - N° 04</w:t>
            </w:r>
            <w:r w:rsidRPr="00896BF5">
              <w:rPr>
                <w:rFonts w:ascii="Arial" w:hAnsi="Arial" w:cs="Arial"/>
                <w:sz w:val="18"/>
                <w:szCs w:val="18"/>
              </w:rPr>
              <w:t>, confeccionado em aço inoxidável, c/ encaixe perfeito para lâminas, passível de esterilização por meios físico-</w:t>
            </w:r>
            <w:r w:rsidRPr="00896BF5">
              <w:rPr>
                <w:rFonts w:ascii="Arial" w:hAnsi="Arial" w:cs="Arial"/>
                <w:sz w:val="18"/>
                <w:szCs w:val="18"/>
              </w:rPr>
              <w:lastRenderedPageBreak/>
              <w:t>químicos, embalado individualmente, contendo externamente especificação do produto e procedência de fabricação.14cm.</w:t>
            </w:r>
          </w:p>
        </w:tc>
        <w:tc>
          <w:tcPr>
            <w:tcW w:w="850" w:type="dxa"/>
            <w:vAlign w:val="center"/>
            <w:hideMark/>
          </w:tcPr>
          <w:p w14:paraId="64B6F71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5A31A4B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3D89C4C5" w14:textId="752EEA60"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694E98CC" w14:textId="0AFE7589"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748C52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0FDD50B" w14:textId="77777777" w:rsidTr="00A03F4F">
        <w:trPr>
          <w:trHeight w:val="315"/>
        </w:trPr>
        <w:tc>
          <w:tcPr>
            <w:tcW w:w="567" w:type="dxa"/>
            <w:vAlign w:val="center"/>
          </w:tcPr>
          <w:p w14:paraId="140DEB3C" w14:textId="77777777" w:rsidR="00A03F4F" w:rsidRDefault="00A03F4F" w:rsidP="00A03F4F">
            <w:pPr>
              <w:jc w:val="center"/>
              <w:rPr>
                <w:rFonts w:ascii="Arial" w:hAnsi="Arial" w:cs="Arial"/>
                <w:b/>
                <w:bCs/>
                <w:sz w:val="18"/>
                <w:szCs w:val="18"/>
              </w:rPr>
            </w:pPr>
            <w:r>
              <w:rPr>
                <w:rFonts w:ascii="Arial" w:hAnsi="Arial" w:cs="Arial"/>
                <w:b/>
                <w:bCs/>
                <w:sz w:val="18"/>
                <w:szCs w:val="18"/>
              </w:rPr>
              <w:lastRenderedPageBreak/>
              <w:t>51</w:t>
            </w:r>
          </w:p>
        </w:tc>
        <w:tc>
          <w:tcPr>
            <w:tcW w:w="1134" w:type="dxa"/>
            <w:vAlign w:val="center"/>
          </w:tcPr>
          <w:p w14:paraId="7506112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002.031.901</w:t>
            </w:r>
          </w:p>
        </w:tc>
        <w:tc>
          <w:tcPr>
            <w:tcW w:w="2552" w:type="dxa"/>
            <w:vAlign w:val="center"/>
          </w:tcPr>
          <w:p w14:paraId="04CD9D8E" w14:textId="77777777" w:rsidR="00A03F4F" w:rsidRPr="00896BF5" w:rsidRDefault="00A03F4F" w:rsidP="00A03F4F">
            <w:pPr>
              <w:jc w:val="both"/>
              <w:rPr>
                <w:rFonts w:ascii="Arial" w:hAnsi="Arial" w:cs="Arial"/>
                <w:b/>
                <w:sz w:val="18"/>
                <w:szCs w:val="18"/>
              </w:rPr>
            </w:pPr>
            <w:r w:rsidRPr="001B640E">
              <w:rPr>
                <w:rFonts w:ascii="Arial" w:hAnsi="Arial" w:cs="Arial"/>
                <w:b/>
                <w:sz w:val="18"/>
                <w:szCs w:val="18"/>
              </w:rPr>
              <w:t xml:space="preserve">CABO P/ BISTURI - N° 3, </w:t>
            </w:r>
            <w:r w:rsidRPr="001B640E">
              <w:rPr>
                <w:rFonts w:ascii="Arial" w:hAnsi="Arial" w:cs="Arial"/>
                <w:sz w:val="18"/>
                <w:szCs w:val="18"/>
              </w:rPr>
              <w:t>confeccionado em aço inoxidável, c/ encaixe perfeito para lâminas, passível de esterilização por meios físico-químicos, embalado individualmente, contendo externamente especificação do produto e procedência de fabricação.14cm.</w:t>
            </w:r>
          </w:p>
        </w:tc>
        <w:tc>
          <w:tcPr>
            <w:tcW w:w="850" w:type="dxa"/>
            <w:vAlign w:val="center"/>
          </w:tcPr>
          <w:p w14:paraId="5F21F8AC" w14:textId="77777777" w:rsidR="00A03F4F" w:rsidRPr="00896BF5" w:rsidRDefault="00A03F4F" w:rsidP="00A03F4F">
            <w:pPr>
              <w:jc w:val="center"/>
              <w:rPr>
                <w:rFonts w:ascii="Arial" w:hAnsi="Arial" w:cs="Arial"/>
                <w:sz w:val="18"/>
                <w:szCs w:val="18"/>
              </w:rPr>
            </w:pPr>
            <w:r>
              <w:rPr>
                <w:rFonts w:ascii="Arial" w:hAnsi="Arial" w:cs="Arial"/>
                <w:sz w:val="18"/>
                <w:szCs w:val="18"/>
              </w:rPr>
              <w:t>UN</w:t>
            </w:r>
          </w:p>
        </w:tc>
        <w:tc>
          <w:tcPr>
            <w:tcW w:w="709" w:type="dxa"/>
            <w:vAlign w:val="center"/>
          </w:tcPr>
          <w:p w14:paraId="354DBF25" w14:textId="77777777" w:rsidR="00A03F4F" w:rsidRPr="00896BF5" w:rsidRDefault="00A03F4F" w:rsidP="00A03F4F">
            <w:pPr>
              <w:jc w:val="center"/>
              <w:rPr>
                <w:rFonts w:ascii="Arial" w:hAnsi="Arial" w:cs="Arial"/>
                <w:sz w:val="18"/>
                <w:szCs w:val="18"/>
              </w:rPr>
            </w:pPr>
            <w:r>
              <w:rPr>
                <w:rFonts w:ascii="Arial" w:hAnsi="Arial" w:cs="Arial"/>
                <w:sz w:val="18"/>
                <w:szCs w:val="18"/>
              </w:rPr>
              <w:t>10</w:t>
            </w:r>
          </w:p>
        </w:tc>
        <w:tc>
          <w:tcPr>
            <w:tcW w:w="992" w:type="dxa"/>
            <w:vAlign w:val="center"/>
          </w:tcPr>
          <w:p w14:paraId="02AAAE0F" w14:textId="400479BC" w:rsidR="00A03F4F"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68E43117" w14:textId="2F4C0098" w:rsidR="00A03F4F"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153C2FAE" w14:textId="77777777" w:rsidR="00A03F4F"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3731FF3" w14:textId="77777777" w:rsidTr="00A03F4F">
        <w:trPr>
          <w:trHeight w:val="315"/>
        </w:trPr>
        <w:tc>
          <w:tcPr>
            <w:tcW w:w="567" w:type="dxa"/>
            <w:vAlign w:val="center"/>
            <w:hideMark/>
          </w:tcPr>
          <w:p w14:paraId="64E2CEA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52</w:t>
            </w:r>
          </w:p>
        </w:tc>
        <w:tc>
          <w:tcPr>
            <w:tcW w:w="1134" w:type="dxa"/>
            <w:vAlign w:val="center"/>
            <w:hideMark/>
          </w:tcPr>
          <w:p w14:paraId="6C1DC2D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002.058.726</w:t>
            </w:r>
          </w:p>
        </w:tc>
        <w:tc>
          <w:tcPr>
            <w:tcW w:w="2552" w:type="dxa"/>
            <w:vAlign w:val="center"/>
            <w:hideMark/>
          </w:tcPr>
          <w:p w14:paraId="4CC88F7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CABO PARA BISTURI ABC 17CM, n°07</w:t>
            </w:r>
            <w:r w:rsidRPr="00896BF5">
              <w:rPr>
                <w:rFonts w:ascii="Arial" w:hAnsi="Arial" w:cs="Arial"/>
                <w:sz w:val="18"/>
                <w:szCs w:val="18"/>
              </w:rPr>
              <w:t>. Produto Confeccionado em Aço Inoxidável AISI-420.</w:t>
            </w:r>
          </w:p>
        </w:tc>
        <w:tc>
          <w:tcPr>
            <w:tcW w:w="850" w:type="dxa"/>
            <w:vAlign w:val="center"/>
            <w:hideMark/>
          </w:tcPr>
          <w:p w14:paraId="4534AEA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11D487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2B7294A4" w14:textId="69674BDB"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65BD1804" w14:textId="7C0BF6BA"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224F336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308068A" w14:textId="77777777" w:rsidTr="00A03F4F">
        <w:trPr>
          <w:trHeight w:val="315"/>
        </w:trPr>
        <w:tc>
          <w:tcPr>
            <w:tcW w:w="567" w:type="dxa"/>
            <w:vAlign w:val="center"/>
            <w:hideMark/>
          </w:tcPr>
          <w:p w14:paraId="029D95F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53</w:t>
            </w:r>
          </w:p>
        </w:tc>
        <w:tc>
          <w:tcPr>
            <w:tcW w:w="1134" w:type="dxa"/>
            <w:vAlign w:val="center"/>
            <w:hideMark/>
          </w:tcPr>
          <w:p w14:paraId="728E81F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002.058.725</w:t>
            </w:r>
          </w:p>
        </w:tc>
        <w:tc>
          <w:tcPr>
            <w:tcW w:w="2552" w:type="dxa"/>
            <w:vAlign w:val="center"/>
            <w:hideMark/>
          </w:tcPr>
          <w:p w14:paraId="601CAFC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CABO PARA BISTURI ABC 13CM, n°03</w:t>
            </w:r>
            <w:r w:rsidRPr="00896BF5">
              <w:rPr>
                <w:rFonts w:ascii="Arial" w:hAnsi="Arial" w:cs="Arial"/>
                <w:sz w:val="18"/>
                <w:szCs w:val="18"/>
              </w:rPr>
              <w:t>. Produto Confeccionado em Aço Inoxidável AISI-420.</w:t>
            </w:r>
          </w:p>
        </w:tc>
        <w:tc>
          <w:tcPr>
            <w:tcW w:w="850" w:type="dxa"/>
            <w:vAlign w:val="center"/>
            <w:hideMark/>
          </w:tcPr>
          <w:p w14:paraId="47906E5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AE5BB8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2A58CFB0" w14:textId="3FF7C9E7"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2C246702" w14:textId="4C81B94D"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B9089E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42A2E55" w14:textId="77777777" w:rsidTr="00A03F4F">
        <w:trPr>
          <w:trHeight w:val="315"/>
        </w:trPr>
        <w:tc>
          <w:tcPr>
            <w:tcW w:w="567" w:type="dxa"/>
            <w:vAlign w:val="center"/>
            <w:hideMark/>
          </w:tcPr>
          <w:p w14:paraId="25EFB3E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54</w:t>
            </w:r>
          </w:p>
        </w:tc>
        <w:tc>
          <w:tcPr>
            <w:tcW w:w="1134" w:type="dxa"/>
            <w:vAlign w:val="center"/>
            <w:hideMark/>
          </w:tcPr>
          <w:p w14:paraId="77D466B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002.058.873</w:t>
            </w:r>
          </w:p>
        </w:tc>
        <w:tc>
          <w:tcPr>
            <w:tcW w:w="2552" w:type="dxa"/>
            <w:vAlign w:val="center"/>
            <w:hideMark/>
          </w:tcPr>
          <w:p w14:paraId="2A76AD71"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CABO PARA LARINGOSCÓPIO AÇO INOX ADULTO</w:t>
            </w:r>
          </w:p>
        </w:tc>
        <w:tc>
          <w:tcPr>
            <w:tcW w:w="850" w:type="dxa"/>
            <w:vAlign w:val="center"/>
            <w:hideMark/>
          </w:tcPr>
          <w:p w14:paraId="25E88BD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54A5F8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713F6108" w14:textId="25B39F48"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277A6971" w14:textId="6E184D07"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1E2BDF8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454882D" w14:textId="77777777" w:rsidTr="00A03F4F">
        <w:trPr>
          <w:trHeight w:val="315"/>
        </w:trPr>
        <w:tc>
          <w:tcPr>
            <w:tcW w:w="567" w:type="dxa"/>
            <w:vAlign w:val="center"/>
            <w:hideMark/>
          </w:tcPr>
          <w:p w14:paraId="31403DE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55</w:t>
            </w:r>
          </w:p>
        </w:tc>
        <w:tc>
          <w:tcPr>
            <w:tcW w:w="1134" w:type="dxa"/>
            <w:vAlign w:val="center"/>
            <w:hideMark/>
          </w:tcPr>
          <w:p w14:paraId="0892DA2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002.058.874</w:t>
            </w:r>
          </w:p>
        </w:tc>
        <w:tc>
          <w:tcPr>
            <w:tcW w:w="2552" w:type="dxa"/>
            <w:vAlign w:val="center"/>
            <w:hideMark/>
          </w:tcPr>
          <w:p w14:paraId="04C6BAFF"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CABO PARA LARINGOSCÓPIO AÇO INOX INFANTIL</w:t>
            </w:r>
          </w:p>
        </w:tc>
        <w:tc>
          <w:tcPr>
            <w:tcW w:w="850" w:type="dxa"/>
            <w:vAlign w:val="center"/>
            <w:hideMark/>
          </w:tcPr>
          <w:p w14:paraId="5700730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74A65D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0C325BE0" w14:textId="49D993AA"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02FB67A3" w14:textId="588F126D"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1C381B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77B9327" w14:textId="77777777" w:rsidTr="00A03F4F">
        <w:trPr>
          <w:trHeight w:val="315"/>
        </w:trPr>
        <w:tc>
          <w:tcPr>
            <w:tcW w:w="567" w:type="dxa"/>
            <w:vAlign w:val="center"/>
            <w:hideMark/>
          </w:tcPr>
          <w:p w14:paraId="79F8FB6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56</w:t>
            </w:r>
          </w:p>
        </w:tc>
        <w:tc>
          <w:tcPr>
            <w:tcW w:w="1134" w:type="dxa"/>
            <w:vAlign w:val="center"/>
            <w:hideMark/>
          </w:tcPr>
          <w:p w14:paraId="5FD0DD6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002.031.358</w:t>
            </w:r>
          </w:p>
        </w:tc>
        <w:tc>
          <w:tcPr>
            <w:tcW w:w="2552" w:type="dxa"/>
            <w:vAlign w:val="center"/>
            <w:hideMark/>
          </w:tcPr>
          <w:p w14:paraId="6AC9B8F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CADARÇO SARJADO MÉDICO-HOSPITALAR (ROLO C/ 50 MT).</w:t>
            </w:r>
            <w:r w:rsidRPr="00896BF5">
              <w:rPr>
                <w:rFonts w:ascii="Arial" w:hAnsi="Arial" w:cs="Arial"/>
                <w:sz w:val="18"/>
                <w:szCs w:val="18"/>
              </w:rPr>
              <w:t xml:space="preserve"> Cadarço médico-hospitalar, indicado p/ uso em procedimentos médico-hospitalares, confeccionado em algodão sarjado, na cor branco, medindo aproximadamente 01cm de espessura, acondicionado em embalagem original de fábrica, rolo c/ 50m, contendo externamente os dados de identificação do produto e procedência de fabricação.</w:t>
            </w:r>
          </w:p>
        </w:tc>
        <w:tc>
          <w:tcPr>
            <w:tcW w:w="850" w:type="dxa"/>
            <w:vAlign w:val="center"/>
            <w:hideMark/>
          </w:tcPr>
          <w:p w14:paraId="57C9B6B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707291E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654DA9B" w14:textId="74E5386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30535E6D" w14:textId="645E80A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95A47A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F61ACA6" w14:textId="77777777" w:rsidTr="00A03F4F">
        <w:trPr>
          <w:trHeight w:val="315"/>
        </w:trPr>
        <w:tc>
          <w:tcPr>
            <w:tcW w:w="567" w:type="dxa"/>
            <w:vAlign w:val="center"/>
            <w:hideMark/>
          </w:tcPr>
          <w:p w14:paraId="0AC935E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57</w:t>
            </w:r>
          </w:p>
        </w:tc>
        <w:tc>
          <w:tcPr>
            <w:tcW w:w="1134" w:type="dxa"/>
            <w:vAlign w:val="center"/>
            <w:hideMark/>
          </w:tcPr>
          <w:p w14:paraId="6426C17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002.058.747</w:t>
            </w:r>
          </w:p>
        </w:tc>
        <w:tc>
          <w:tcPr>
            <w:tcW w:w="2552" w:type="dxa"/>
            <w:vAlign w:val="center"/>
            <w:hideMark/>
          </w:tcPr>
          <w:p w14:paraId="3DD9533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CADARÇO VASCULAR</w:t>
            </w:r>
            <w:r w:rsidRPr="00896BF5">
              <w:rPr>
                <w:rFonts w:ascii="Arial" w:hAnsi="Arial" w:cs="Arial"/>
                <w:sz w:val="18"/>
                <w:szCs w:val="18"/>
              </w:rPr>
              <w:t>, especificações mínimas: Fabricado a partir de Silicone de Grau Médico Fácil de separar Disponível em 4 cores e 2 tamanhos Radiopaco e estéril Livre de Látex 01 Envelope com duas unidades Dimensão: 1,3mm x 450mm</w:t>
            </w:r>
          </w:p>
        </w:tc>
        <w:tc>
          <w:tcPr>
            <w:tcW w:w="850" w:type="dxa"/>
            <w:vAlign w:val="center"/>
            <w:hideMark/>
          </w:tcPr>
          <w:p w14:paraId="555B36E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ENVEL</w:t>
            </w:r>
          </w:p>
        </w:tc>
        <w:tc>
          <w:tcPr>
            <w:tcW w:w="709" w:type="dxa"/>
            <w:vAlign w:val="center"/>
            <w:hideMark/>
          </w:tcPr>
          <w:p w14:paraId="275643C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337275BE" w14:textId="10598F99"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491BD510" w14:textId="47C773F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4BC994E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DC58841" w14:textId="77777777" w:rsidTr="00A03F4F">
        <w:trPr>
          <w:trHeight w:val="315"/>
        </w:trPr>
        <w:tc>
          <w:tcPr>
            <w:tcW w:w="567" w:type="dxa"/>
            <w:vAlign w:val="center"/>
            <w:hideMark/>
          </w:tcPr>
          <w:p w14:paraId="31290A29"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58</w:t>
            </w:r>
          </w:p>
        </w:tc>
        <w:tc>
          <w:tcPr>
            <w:tcW w:w="1134" w:type="dxa"/>
            <w:vAlign w:val="center"/>
            <w:hideMark/>
          </w:tcPr>
          <w:p w14:paraId="0E77A70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002.011.069</w:t>
            </w:r>
          </w:p>
        </w:tc>
        <w:tc>
          <w:tcPr>
            <w:tcW w:w="2552" w:type="dxa"/>
            <w:vAlign w:val="center"/>
            <w:hideMark/>
          </w:tcPr>
          <w:p w14:paraId="1F4F931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CAIXA TÉRMICA PARA TRANSPORTE DE INSULINA</w:t>
            </w:r>
            <w:r w:rsidRPr="00896BF5">
              <w:rPr>
                <w:rFonts w:ascii="Arial" w:hAnsi="Arial" w:cs="Arial"/>
                <w:sz w:val="18"/>
                <w:szCs w:val="18"/>
              </w:rPr>
              <w:t xml:space="preserve">. Capacidade: 34 litros, fabricada em polipropileno, alça para </w:t>
            </w:r>
            <w:r w:rsidRPr="00896BF5">
              <w:rPr>
                <w:rFonts w:ascii="Arial" w:hAnsi="Arial" w:cs="Arial"/>
                <w:sz w:val="18"/>
                <w:szCs w:val="18"/>
              </w:rPr>
              <w:lastRenderedPageBreak/>
              <w:t>facilitar o transporte. Dimensões mínimas (altura x largura x profundidade): 42x48x33cm, peso aproximado de 3kg.</w:t>
            </w:r>
          </w:p>
        </w:tc>
        <w:tc>
          <w:tcPr>
            <w:tcW w:w="850" w:type="dxa"/>
            <w:vAlign w:val="center"/>
            <w:hideMark/>
          </w:tcPr>
          <w:p w14:paraId="4ACB4B4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414904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53F0D72D" w14:textId="67E1A893"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597BC744" w14:textId="6B243AEA"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7C98677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435FD0A" w14:textId="77777777" w:rsidTr="00A03F4F">
        <w:trPr>
          <w:trHeight w:val="315"/>
        </w:trPr>
        <w:tc>
          <w:tcPr>
            <w:tcW w:w="567" w:type="dxa"/>
            <w:vAlign w:val="center"/>
            <w:hideMark/>
          </w:tcPr>
          <w:p w14:paraId="1E0931F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59</w:t>
            </w:r>
          </w:p>
        </w:tc>
        <w:tc>
          <w:tcPr>
            <w:tcW w:w="1134" w:type="dxa"/>
            <w:vAlign w:val="center"/>
            <w:hideMark/>
          </w:tcPr>
          <w:p w14:paraId="61CE3FB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002.011.068</w:t>
            </w:r>
          </w:p>
        </w:tc>
        <w:tc>
          <w:tcPr>
            <w:tcW w:w="2552" w:type="dxa"/>
            <w:vAlign w:val="center"/>
            <w:hideMark/>
          </w:tcPr>
          <w:p w14:paraId="406F6D2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CAIXA TÉRMICA PARA VACINAS - 5 LITROS</w:t>
            </w:r>
            <w:r w:rsidRPr="00896BF5">
              <w:rPr>
                <w:rFonts w:ascii="Arial" w:hAnsi="Arial" w:cs="Arial"/>
                <w:sz w:val="18"/>
                <w:szCs w:val="18"/>
              </w:rPr>
              <w:t>. Caixa térmica para vacinas. Capacidade: 5 litros, fabricada em polipropileno com revestimento interno de EPS (placas de isopor), alça para transporte, peso aproximado de 1kg, medidas externas: 20x19x26 cm, medidas internas: 16x16x22cm, com termômetro digital display LCD, medidas do display 47x28x14mm, faixa de temperatura do termômetro: -50 + 110 ° c, precisão: ± 1°c, com certificado de calibração padrão RBC/INMETRO pontos 2°c a 8°c, alimentação por 2 baterias LR44.</w:t>
            </w:r>
          </w:p>
        </w:tc>
        <w:tc>
          <w:tcPr>
            <w:tcW w:w="850" w:type="dxa"/>
            <w:vAlign w:val="center"/>
            <w:hideMark/>
          </w:tcPr>
          <w:p w14:paraId="0DBA6B6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3B7DF4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7FFEA1B4" w14:textId="28A13B90"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668E6595" w14:textId="413DCCF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7FDBF43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B67AFE5" w14:textId="77777777" w:rsidTr="00A03F4F">
        <w:trPr>
          <w:trHeight w:val="315"/>
        </w:trPr>
        <w:tc>
          <w:tcPr>
            <w:tcW w:w="567" w:type="dxa"/>
            <w:vAlign w:val="center"/>
            <w:hideMark/>
          </w:tcPr>
          <w:p w14:paraId="16392EB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60</w:t>
            </w:r>
          </w:p>
        </w:tc>
        <w:tc>
          <w:tcPr>
            <w:tcW w:w="1134" w:type="dxa"/>
            <w:vAlign w:val="center"/>
            <w:hideMark/>
          </w:tcPr>
          <w:p w14:paraId="2AC10FC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002.053.318</w:t>
            </w:r>
          </w:p>
        </w:tc>
        <w:tc>
          <w:tcPr>
            <w:tcW w:w="2552" w:type="dxa"/>
            <w:vAlign w:val="center"/>
            <w:hideMark/>
          </w:tcPr>
          <w:p w14:paraId="4B86DFB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CÂMARA DE FUCHS-ROSENTHAL ESPELHADA</w:t>
            </w:r>
            <w:r w:rsidRPr="00896BF5">
              <w:rPr>
                <w:rFonts w:ascii="Arial" w:hAnsi="Arial" w:cs="Arial"/>
                <w:sz w:val="18"/>
                <w:szCs w:val="18"/>
              </w:rPr>
              <w:t>, APLICAÇÃO: Câmara utilizada para estimar a quantidade de células (trombócitos, leucócitos e eritrócitos), bactérias, esporos, fungos e também na contagem de células presente no liquor. CARACTERÍSTICAS: Malhas de leitura espelhada; Desenho da malha: Fuchs-Rosenthal; Profundidade: 0,200 mm; Resolução: 0,0625 mm2.</w:t>
            </w:r>
          </w:p>
        </w:tc>
        <w:tc>
          <w:tcPr>
            <w:tcW w:w="850" w:type="dxa"/>
            <w:vAlign w:val="center"/>
            <w:hideMark/>
          </w:tcPr>
          <w:p w14:paraId="10425A7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C94291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w:t>
            </w:r>
          </w:p>
        </w:tc>
        <w:tc>
          <w:tcPr>
            <w:tcW w:w="992" w:type="dxa"/>
            <w:vAlign w:val="center"/>
          </w:tcPr>
          <w:p w14:paraId="3AF85BB9" w14:textId="057F64D2"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64E3AD49" w14:textId="0B9D8BC5"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D7BA4A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D729FAE" w14:textId="77777777" w:rsidTr="00A03F4F">
        <w:trPr>
          <w:trHeight w:val="315"/>
        </w:trPr>
        <w:tc>
          <w:tcPr>
            <w:tcW w:w="567" w:type="dxa"/>
            <w:vAlign w:val="center"/>
            <w:hideMark/>
          </w:tcPr>
          <w:p w14:paraId="33D3C44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61</w:t>
            </w:r>
          </w:p>
        </w:tc>
        <w:tc>
          <w:tcPr>
            <w:tcW w:w="1134" w:type="dxa"/>
            <w:vAlign w:val="center"/>
            <w:hideMark/>
          </w:tcPr>
          <w:p w14:paraId="5E1C9FD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002.058.876</w:t>
            </w:r>
          </w:p>
        </w:tc>
        <w:tc>
          <w:tcPr>
            <w:tcW w:w="2552" w:type="dxa"/>
            <w:vAlign w:val="center"/>
            <w:hideMark/>
          </w:tcPr>
          <w:p w14:paraId="0B2CFE1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CAMPO FENESTRADO DESCARTÁVEL 10 CM- 40 X 40</w:t>
            </w:r>
            <w:r w:rsidRPr="00896BF5">
              <w:rPr>
                <w:rFonts w:ascii="Arial" w:hAnsi="Arial" w:cs="Arial"/>
                <w:sz w:val="18"/>
                <w:szCs w:val="18"/>
              </w:rPr>
              <w:t>, Características: Tamanho: 40cm x 40cm. Tamanho fenestra: 10cm. Material: SMS. Estéril (Esterilizado em óxido de etileno). Produto Descartável.</w:t>
            </w:r>
          </w:p>
        </w:tc>
        <w:tc>
          <w:tcPr>
            <w:tcW w:w="850" w:type="dxa"/>
            <w:vAlign w:val="center"/>
            <w:hideMark/>
          </w:tcPr>
          <w:p w14:paraId="581C329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CCD7ED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028873A6" w14:textId="01FB792E"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47C963D9" w14:textId="64626AAE"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14084CA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0052F98" w14:textId="77777777" w:rsidTr="00A03F4F">
        <w:trPr>
          <w:trHeight w:val="315"/>
        </w:trPr>
        <w:tc>
          <w:tcPr>
            <w:tcW w:w="567" w:type="dxa"/>
            <w:vAlign w:val="center"/>
            <w:hideMark/>
          </w:tcPr>
          <w:p w14:paraId="5164A256"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62</w:t>
            </w:r>
          </w:p>
        </w:tc>
        <w:tc>
          <w:tcPr>
            <w:tcW w:w="1134" w:type="dxa"/>
            <w:vAlign w:val="center"/>
            <w:hideMark/>
          </w:tcPr>
          <w:p w14:paraId="1CB4AC1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002.058.844</w:t>
            </w:r>
          </w:p>
        </w:tc>
        <w:tc>
          <w:tcPr>
            <w:tcW w:w="2552" w:type="dxa"/>
            <w:vAlign w:val="center"/>
            <w:hideMark/>
          </w:tcPr>
          <w:p w14:paraId="5A39AE1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CAMPO FENESTRADO ESTÉRIL DESCARTÁVEL</w:t>
            </w:r>
            <w:r w:rsidRPr="00896BF5">
              <w:rPr>
                <w:rFonts w:ascii="Arial" w:hAnsi="Arial" w:cs="Arial"/>
                <w:sz w:val="18"/>
                <w:szCs w:val="18"/>
              </w:rPr>
              <w:t xml:space="preserve">, 100% polipropileno, barreira contra contaminações, atóxico, sem odor, toque macio, hipoalergênico, não desprende partículas, resistente ao rasgo, resiste a penetração de líquidos. </w:t>
            </w:r>
            <w:r w:rsidRPr="00896BF5">
              <w:rPr>
                <w:rFonts w:ascii="Arial" w:hAnsi="Arial" w:cs="Arial"/>
                <w:sz w:val="18"/>
                <w:szCs w:val="18"/>
              </w:rPr>
              <w:lastRenderedPageBreak/>
              <w:t>Dimensões: Campo cirúrgico: 0,30 x 0,30m Fenestra: 0,10 x 0,10m</w:t>
            </w:r>
          </w:p>
        </w:tc>
        <w:tc>
          <w:tcPr>
            <w:tcW w:w="850" w:type="dxa"/>
            <w:vAlign w:val="center"/>
            <w:hideMark/>
          </w:tcPr>
          <w:p w14:paraId="71D87EB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9834FC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1200</w:t>
            </w:r>
          </w:p>
        </w:tc>
        <w:tc>
          <w:tcPr>
            <w:tcW w:w="992" w:type="dxa"/>
            <w:vAlign w:val="center"/>
          </w:tcPr>
          <w:p w14:paraId="5D98A929" w14:textId="59CB191D"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449E6D40" w14:textId="506F05CE"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CD2048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33D35BD" w14:textId="77777777" w:rsidTr="00A03F4F">
        <w:trPr>
          <w:trHeight w:val="315"/>
        </w:trPr>
        <w:tc>
          <w:tcPr>
            <w:tcW w:w="567" w:type="dxa"/>
            <w:vAlign w:val="center"/>
            <w:hideMark/>
          </w:tcPr>
          <w:p w14:paraId="11FFD80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63</w:t>
            </w:r>
          </w:p>
        </w:tc>
        <w:tc>
          <w:tcPr>
            <w:tcW w:w="1134" w:type="dxa"/>
            <w:vAlign w:val="center"/>
            <w:hideMark/>
          </w:tcPr>
          <w:p w14:paraId="1F0F371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002.031.708</w:t>
            </w:r>
          </w:p>
        </w:tc>
        <w:tc>
          <w:tcPr>
            <w:tcW w:w="2552" w:type="dxa"/>
            <w:vAlign w:val="center"/>
            <w:hideMark/>
          </w:tcPr>
          <w:p w14:paraId="25C26B0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DE GUEDEL - N° 00,</w:t>
            </w:r>
            <w:r w:rsidRPr="00896BF5">
              <w:rPr>
                <w:rFonts w:ascii="Arial" w:hAnsi="Arial" w:cs="Arial"/>
                <w:sz w:val="18"/>
                <w:szCs w:val="18"/>
              </w:rPr>
              <w:t xml:space="preserve"> confeccionada em polivinil atóxica e transparente, PVC flexível ou polipropileno, embalada individualmente em papel grau cirúrgico e/ou filme transparente esterilizado por raio gama (cobalto 60) ou ETO, constando externamente dados de identificação, n° de lote, procedência, validade, tipo e data de esterilização. O produto deverá ter registro no ministério da Saúde.</w:t>
            </w:r>
          </w:p>
        </w:tc>
        <w:tc>
          <w:tcPr>
            <w:tcW w:w="850" w:type="dxa"/>
            <w:vAlign w:val="center"/>
            <w:hideMark/>
          </w:tcPr>
          <w:p w14:paraId="2E91431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5C8794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46E0F55A" w14:textId="16788223"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3F315AC2" w14:textId="52622A6E"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63738EE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21F5DAA" w14:textId="77777777" w:rsidTr="00A03F4F">
        <w:trPr>
          <w:trHeight w:val="315"/>
        </w:trPr>
        <w:tc>
          <w:tcPr>
            <w:tcW w:w="567" w:type="dxa"/>
            <w:vAlign w:val="center"/>
            <w:hideMark/>
          </w:tcPr>
          <w:p w14:paraId="3E4371F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64</w:t>
            </w:r>
          </w:p>
        </w:tc>
        <w:tc>
          <w:tcPr>
            <w:tcW w:w="1134" w:type="dxa"/>
            <w:vAlign w:val="center"/>
            <w:hideMark/>
          </w:tcPr>
          <w:p w14:paraId="3C79116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002.031.709</w:t>
            </w:r>
          </w:p>
        </w:tc>
        <w:tc>
          <w:tcPr>
            <w:tcW w:w="2552" w:type="dxa"/>
            <w:vAlign w:val="center"/>
            <w:hideMark/>
          </w:tcPr>
          <w:p w14:paraId="0B9DD7D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DE GUEDEL - N° 01</w:t>
            </w:r>
            <w:r w:rsidRPr="00896BF5">
              <w:rPr>
                <w:rFonts w:ascii="Arial" w:hAnsi="Arial" w:cs="Arial"/>
                <w:sz w:val="18"/>
                <w:szCs w:val="18"/>
              </w:rPr>
              <w:t>, confeccionada em polivinil atóxica e transparente, PVC flexível ou polipropileno, embalada individualmente em papel grau cirúrgico e/ou filme transparente esterilizado por raio gama (cobalto 60) ou ETO, constando externamente dados de identificação, n° de lote, procedência, validade, tipo e data de esterilização. O produto deverá ter registro no ministério da Saúde</w:t>
            </w:r>
          </w:p>
        </w:tc>
        <w:tc>
          <w:tcPr>
            <w:tcW w:w="850" w:type="dxa"/>
            <w:vAlign w:val="center"/>
            <w:hideMark/>
          </w:tcPr>
          <w:p w14:paraId="416D2B4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421AE5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6B2A02E4" w14:textId="35E65C6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45BDC303" w14:textId="4E60DB51"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1BEF305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36FA879" w14:textId="77777777" w:rsidTr="00A03F4F">
        <w:trPr>
          <w:trHeight w:val="315"/>
        </w:trPr>
        <w:tc>
          <w:tcPr>
            <w:tcW w:w="567" w:type="dxa"/>
            <w:vAlign w:val="center"/>
            <w:hideMark/>
          </w:tcPr>
          <w:p w14:paraId="4859229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65</w:t>
            </w:r>
          </w:p>
        </w:tc>
        <w:tc>
          <w:tcPr>
            <w:tcW w:w="1134" w:type="dxa"/>
            <w:vAlign w:val="center"/>
            <w:hideMark/>
          </w:tcPr>
          <w:p w14:paraId="1E90E0E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002.031.710</w:t>
            </w:r>
          </w:p>
        </w:tc>
        <w:tc>
          <w:tcPr>
            <w:tcW w:w="2552" w:type="dxa"/>
            <w:vAlign w:val="center"/>
            <w:hideMark/>
          </w:tcPr>
          <w:p w14:paraId="37110D4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DE GUEDEL - N° 02</w:t>
            </w:r>
            <w:r w:rsidRPr="00896BF5">
              <w:rPr>
                <w:rFonts w:ascii="Arial" w:hAnsi="Arial" w:cs="Arial"/>
                <w:sz w:val="18"/>
                <w:szCs w:val="18"/>
              </w:rPr>
              <w:t>, confeccionada em polivinil atóxica e transparente, PVC flexível ou polipropileno, embalada individualmente em papel grau cirúrgico e/ou filme transparente esterilizado por raio gama (cobalto 60) ou ETO, constando externamente dados de identificação, n° de lote, procedência, validade, tipo e data de esterilização. O produto deverá ter registro no ministério da Saúde</w:t>
            </w:r>
          </w:p>
        </w:tc>
        <w:tc>
          <w:tcPr>
            <w:tcW w:w="850" w:type="dxa"/>
            <w:vAlign w:val="center"/>
            <w:hideMark/>
          </w:tcPr>
          <w:p w14:paraId="243662D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579842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31CEB32A" w14:textId="48AE4EC0"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61BC2F8B" w14:textId="18712A04"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B78C6C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1AA0474" w14:textId="77777777" w:rsidTr="00A03F4F">
        <w:trPr>
          <w:trHeight w:val="315"/>
        </w:trPr>
        <w:tc>
          <w:tcPr>
            <w:tcW w:w="567" w:type="dxa"/>
            <w:vAlign w:val="center"/>
            <w:hideMark/>
          </w:tcPr>
          <w:p w14:paraId="5D9F096A"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t>6</w:t>
            </w:r>
            <w:r>
              <w:rPr>
                <w:rFonts w:ascii="Arial" w:hAnsi="Arial" w:cs="Arial"/>
                <w:b/>
                <w:bCs/>
                <w:sz w:val="18"/>
                <w:szCs w:val="18"/>
              </w:rPr>
              <w:t>6</w:t>
            </w:r>
          </w:p>
        </w:tc>
        <w:tc>
          <w:tcPr>
            <w:tcW w:w="1134" w:type="dxa"/>
            <w:vAlign w:val="center"/>
            <w:hideMark/>
          </w:tcPr>
          <w:p w14:paraId="3939111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002.031.711</w:t>
            </w:r>
          </w:p>
        </w:tc>
        <w:tc>
          <w:tcPr>
            <w:tcW w:w="2552" w:type="dxa"/>
            <w:vAlign w:val="center"/>
            <w:hideMark/>
          </w:tcPr>
          <w:p w14:paraId="5D5129D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DE GUEDEL - N° 03</w:t>
            </w:r>
            <w:r w:rsidRPr="00896BF5">
              <w:rPr>
                <w:rFonts w:ascii="Arial" w:hAnsi="Arial" w:cs="Arial"/>
                <w:sz w:val="18"/>
                <w:szCs w:val="18"/>
              </w:rPr>
              <w:t xml:space="preserve">, confeccionada em polivinil atóxica e transparente, PVC flexível ou polipropileno, embalada individualmente em papel grau cirúrgico e/ou filme transparente esterilizado por raio gama (cobalto 60) ou </w:t>
            </w:r>
            <w:r w:rsidRPr="00896BF5">
              <w:rPr>
                <w:rFonts w:ascii="Arial" w:hAnsi="Arial" w:cs="Arial"/>
                <w:sz w:val="18"/>
                <w:szCs w:val="18"/>
              </w:rPr>
              <w:lastRenderedPageBreak/>
              <w:t>ETO, constando externamente dados de identificação, n° de lote, procedência, validade, tipo e data de esterilização. O produto deverá ter registro no ministério da Saúde</w:t>
            </w:r>
          </w:p>
        </w:tc>
        <w:tc>
          <w:tcPr>
            <w:tcW w:w="850" w:type="dxa"/>
            <w:vAlign w:val="center"/>
            <w:hideMark/>
          </w:tcPr>
          <w:p w14:paraId="0DBF2DC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A4C94E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66F9E2D8" w14:textId="1A7E25D2"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1B8072D4" w14:textId="7EEEE6AD"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29C1FA3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52A61B0" w14:textId="77777777" w:rsidTr="00A03F4F">
        <w:trPr>
          <w:trHeight w:val="315"/>
        </w:trPr>
        <w:tc>
          <w:tcPr>
            <w:tcW w:w="567" w:type="dxa"/>
            <w:vAlign w:val="center"/>
            <w:hideMark/>
          </w:tcPr>
          <w:p w14:paraId="42798725"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lastRenderedPageBreak/>
              <w:t>6</w:t>
            </w:r>
            <w:r>
              <w:rPr>
                <w:rFonts w:ascii="Arial" w:hAnsi="Arial" w:cs="Arial"/>
                <w:b/>
                <w:bCs/>
                <w:sz w:val="18"/>
                <w:szCs w:val="18"/>
              </w:rPr>
              <w:t>7</w:t>
            </w:r>
          </w:p>
        </w:tc>
        <w:tc>
          <w:tcPr>
            <w:tcW w:w="1134" w:type="dxa"/>
            <w:vAlign w:val="center"/>
            <w:hideMark/>
          </w:tcPr>
          <w:p w14:paraId="4B42685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002.031.713</w:t>
            </w:r>
          </w:p>
        </w:tc>
        <w:tc>
          <w:tcPr>
            <w:tcW w:w="2552" w:type="dxa"/>
            <w:vAlign w:val="center"/>
            <w:hideMark/>
          </w:tcPr>
          <w:p w14:paraId="4DA9998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DE GUEDEL - N° 04</w:t>
            </w:r>
            <w:r w:rsidRPr="00896BF5">
              <w:rPr>
                <w:rFonts w:ascii="Arial" w:hAnsi="Arial" w:cs="Arial"/>
                <w:sz w:val="18"/>
                <w:szCs w:val="18"/>
              </w:rPr>
              <w:t>, confeccionada em polivinil atóxica e transparente, PVC flexível ou polipropileno, embalada individualmente em papel grau cirúrgico e/ou filme transparente esterilizado por raio gama (cobalto 60) ou ETO, constando externamente dados de identificação, n° de lote, procedência, validade, tipo e data de esterilização. O produto deverá ter registro no ministério da Saúde.</w:t>
            </w:r>
          </w:p>
        </w:tc>
        <w:tc>
          <w:tcPr>
            <w:tcW w:w="850" w:type="dxa"/>
            <w:vAlign w:val="center"/>
            <w:hideMark/>
          </w:tcPr>
          <w:p w14:paraId="7E7404F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3F0778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7B25C483" w14:textId="1569350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72F0D351" w14:textId="62263A74"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1BE7C2D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1A3DDB5" w14:textId="77777777" w:rsidTr="00A03F4F">
        <w:trPr>
          <w:trHeight w:val="315"/>
        </w:trPr>
        <w:tc>
          <w:tcPr>
            <w:tcW w:w="567" w:type="dxa"/>
            <w:vAlign w:val="center"/>
            <w:hideMark/>
          </w:tcPr>
          <w:p w14:paraId="65F25D86"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68</w:t>
            </w:r>
          </w:p>
        </w:tc>
        <w:tc>
          <w:tcPr>
            <w:tcW w:w="1134" w:type="dxa"/>
            <w:vAlign w:val="center"/>
            <w:hideMark/>
          </w:tcPr>
          <w:p w14:paraId="1DFACD8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002.031.957</w:t>
            </w:r>
          </w:p>
        </w:tc>
        <w:tc>
          <w:tcPr>
            <w:tcW w:w="2552" w:type="dxa"/>
            <w:vAlign w:val="center"/>
            <w:hideMark/>
          </w:tcPr>
          <w:p w14:paraId="39AC54F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DE GUEDEL - N° 05</w:t>
            </w:r>
            <w:r w:rsidRPr="00896BF5">
              <w:rPr>
                <w:rFonts w:ascii="Arial" w:hAnsi="Arial" w:cs="Arial"/>
                <w:sz w:val="18"/>
                <w:szCs w:val="18"/>
              </w:rPr>
              <w:t>, confeccionada em polivinil atóxica e transparente, PVC flexível ou polipropileno, embalada individualmente em papel grau cirúrgico e/ou filme transparente esterilizado por raio gama (cobalto 60) ou ETO, constando externamente dados de identificação, n° de lote, procedência, validade, tipo e data de esterilização. O produto deverá ter registro no ministério da Saúde</w:t>
            </w:r>
          </w:p>
        </w:tc>
        <w:tc>
          <w:tcPr>
            <w:tcW w:w="850" w:type="dxa"/>
            <w:vAlign w:val="center"/>
            <w:hideMark/>
          </w:tcPr>
          <w:p w14:paraId="2344712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3B5D4D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41B1FBC4" w14:textId="1C7CA9A0"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64145DA0" w14:textId="009A49CD"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7C58B1A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628245E" w14:textId="77777777" w:rsidTr="00A03F4F">
        <w:trPr>
          <w:trHeight w:val="315"/>
        </w:trPr>
        <w:tc>
          <w:tcPr>
            <w:tcW w:w="567" w:type="dxa"/>
            <w:vAlign w:val="center"/>
            <w:hideMark/>
          </w:tcPr>
          <w:p w14:paraId="367D4FC8"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69</w:t>
            </w:r>
          </w:p>
        </w:tc>
        <w:tc>
          <w:tcPr>
            <w:tcW w:w="1134" w:type="dxa"/>
            <w:vAlign w:val="center"/>
            <w:hideMark/>
          </w:tcPr>
          <w:p w14:paraId="006A7C3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002.031.629</w:t>
            </w:r>
          </w:p>
        </w:tc>
        <w:tc>
          <w:tcPr>
            <w:tcW w:w="2552" w:type="dxa"/>
            <w:vAlign w:val="center"/>
            <w:hideMark/>
          </w:tcPr>
          <w:p w14:paraId="102BBAD9"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CÂNULA DE GUEDEL Nº 06</w:t>
            </w:r>
          </w:p>
        </w:tc>
        <w:tc>
          <w:tcPr>
            <w:tcW w:w="850" w:type="dxa"/>
            <w:vAlign w:val="center"/>
            <w:hideMark/>
          </w:tcPr>
          <w:p w14:paraId="78ABD62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343417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76324ECF" w14:textId="679F346E"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03065569" w14:textId="41970655"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25075A8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1D4D226" w14:textId="77777777" w:rsidTr="00A03F4F">
        <w:trPr>
          <w:trHeight w:val="315"/>
        </w:trPr>
        <w:tc>
          <w:tcPr>
            <w:tcW w:w="567" w:type="dxa"/>
            <w:vAlign w:val="center"/>
            <w:hideMark/>
          </w:tcPr>
          <w:p w14:paraId="6D07ED48"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70</w:t>
            </w:r>
          </w:p>
        </w:tc>
        <w:tc>
          <w:tcPr>
            <w:tcW w:w="1134" w:type="dxa"/>
            <w:vAlign w:val="center"/>
            <w:hideMark/>
          </w:tcPr>
          <w:p w14:paraId="6426D9C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002.058.639</w:t>
            </w:r>
          </w:p>
        </w:tc>
        <w:tc>
          <w:tcPr>
            <w:tcW w:w="2552" w:type="dxa"/>
            <w:vAlign w:val="center"/>
            <w:hideMark/>
          </w:tcPr>
          <w:p w14:paraId="417D22B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2,5MM SEM BALÃO, SONDA ENDOTRAQUEAL</w:t>
            </w:r>
            <w:r w:rsidRPr="00896BF5">
              <w:rPr>
                <w:rFonts w:ascii="Arial" w:hAnsi="Arial" w:cs="Arial"/>
                <w:sz w:val="18"/>
                <w:szCs w:val="18"/>
              </w:rPr>
              <w:t xml:space="preserve"> sem balão, confeccionada em PVC com silicone (termosensível), descartável, com conector semi-montado, estéril, para intubação oral e nasal, constando informações sobre procedência e validade impressas na embalagem, com garantia contra defeitos de fabricação ou materiais.</w:t>
            </w:r>
          </w:p>
        </w:tc>
        <w:tc>
          <w:tcPr>
            <w:tcW w:w="850" w:type="dxa"/>
            <w:vAlign w:val="center"/>
            <w:hideMark/>
          </w:tcPr>
          <w:p w14:paraId="78A9E9F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981DC5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75EE91DA" w14:textId="061682A0"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5C5E4464" w14:textId="39E1AB32"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2772954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F0BE960" w14:textId="77777777" w:rsidTr="00A03F4F">
        <w:trPr>
          <w:trHeight w:val="315"/>
        </w:trPr>
        <w:tc>
          <w:tcPr>
            <w:tcW w:w="567" w:type="dxa"/>
            <w:vAlign w:val="center"/>
            <w:hideMark/>
          </w:tcPr>
          <w:p w14:paraId="0C8EFF7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71</w:t>
            </w:r>
          </w:p>
        </w:tc>
        <w:tc>
          <w:tcPr>
            <w:tcW w:w="1134" w:type="dxa"/>
            <w:vAlign w:val="center"/>
            <w:hideMark/>
          </w:tcPr>
          <w:p w14:paraId="64EAE48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002.031.122</w:t>
            </w:r>
          </w:p>
        </w:tc>
        <w:tc>
          <w:tcPr>
            <w:tcW w:w="2552" w:type="dxa"/>
            <w:vAlign w:val="center"/>
            <w:hideMark/>
          </w:tcPr>
          <w:p w14:paraId="224DCB4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3.0 (cuff)</w:t>
            </w:r>
            <w:r w:rsidRPr="00896BF5">
              <w:rPr>
                <w:rFonts w:ascii="Arial" w:hAnsi="Arial" w:cs="Arial"/>
                <w:sz w:val="18"/>
                <w:szCs w:val="18"/>
              </w:rPr>
              <w:t xml:space="preserve">, descartável, estéril, confeccionada em PVC transparente, flexível, </w:t>
            </w:r>
            <w:r w:rsidRPr="00896BF5">
              <w:rPr>
                <w:rFonts w:ascii="Arial" w:hAnsi="Arial" w:cs="Arial"/>
                <w:sz w:val="18"/>
                <w:szCs w:val="18"/>
              </w:rPr>
              <w:lastRenderedPageBreak/>
              <w:t>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1D7C8AD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DE7DD8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532997EC" w14:textId="4B272380"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7DB60E73" w14:textId="187F1815"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4C554A3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F9A2979" w14:textId="77777777" w:rsidTr="00A03F4F">
        <w:trPr>
          <w:trHeight w:val="315"/>
        </w:trPr>
        <w:tc>
          <w:tcPr>
            <w:tcW w:w="567" w:type="dxa"/>
            <w:vAlign w:val="center"/>
            <w:hideMark/>
          </w:tcPr>
          <w:p w14:paraId="0705153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72</w:t>
            </w:r>
          </w:p>
        </w:tc>
        <w:tc>
          <w:tcPr>
            <w:tcW w:w="1134" w:type="dxa"/>
            <w:vAlign w:val="center"/>
            <w:hideMark/>
          </w:tcPr>
          <w:p w14:paraId="690AC27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002.031.126</w:t>
            </w:r>
          </w:p>
        </w:tc>
        <w:tc>
          <w:tcPr>
            <w:tcW w:w="2552" w:type="dxa"/>
            <w:vAlign w:val="center"/>
            <w:hideMark/>
          </w:tcPr>
          <w:p w14:paraId="5CD2CB2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3.5 (cuff)</w:t>
            </w:r>
            <w:r w:rsidRPr="00896BF5">
              <w:rPr>
                <w:rFonts w:ascii="Arial" w:hAnsi="Arial" w:cs="Arial"/>
                <w:sz w:val="18"/>
                <w:szCs w:val="18"/>
              </w:rPr>
              <w:t>,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1DC9AB4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CBBCD0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2BB48AE3" w14:textId="389B5401"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4840F30B" w14:textId="43901EB6"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7EB8B8E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8EE2F57" w14:textId="77777777" w:rsidTr="00A03F4F">
        <w:trPr>
          <w:trHeight w:val="315"/>
        </w:trPr>
        <w:tc>
          <w:tcPr>
            <w:tcW w:w="567" w:type="dxa"/>
            <w:vAlign w:val="center"/>
            <w:hideMark/>
          </w:tcPr>
          <w:p w14:paraId="2835B93C"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73</w:t>
            </w:r>
          </w:p>
        </w:tc>
        <w:tc>
          <w:tcPr>
            <w:tcW w:w="1134" w:type="dxa"/>
            <w:vAlign w:val="center"/>
            <w:hideMark/>
          </w:tcPr>
          <w:p w14:paraId="3010081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002.058.036</w:t>
            </w:r>
          </w:p>
        </w:tc>
        <w:tc>
          <w:tcPr>
            <w:tcW w:w="2552" w:type="dxa"/>
            <w:vAlign w:val="center"/>
            <w:hideMark/>
          </w:tcPr>
          <w:p w14:paraId="721242C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4.0 (cuff)</w:t>
            </w:r>
            <w:r w:rsidRPr="00896BF5">
              <w:rPr>
                <w:rFonts w:ascii="Arial" w:hAnsi="Arial" w:cs="Arial"/>
                <w:sz w:val="18"/>
                <w:szCs w:val="18"/>
              </w:rPr>
              <w:t xml:space="preserve">, descartável, estéril, confeccionada em PVC transparente, flexível, atóxico, siliconizado, c/ filamentos radiopacos, conector intermediário universal, balonete de baixa </w:t>
            </w:r>
            <w:r w:rsidRPr="00896BF5">
              <w:rPr>
                <w:rFonts w:ascii="Arial" w:hAnsi="Arial" w:cs="Arial"/>
                <w:sz w:val="18"/>
                <w:szCs w:val="18"/>
              </w:rPr>
              <w:lastRenderedPageBreak/>
              <w:t>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4198948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586B66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6C10E343" w14:textId="27FA4E3D"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5EEB6A9D" w14:textId="42E5AB94"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0865EAD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1E10078" w14:textId="77777777" w:rsidTr="00A03F4F">
        <w:trPr>
          <w:trHeight w:val="315"/>
        </w:trPr>
        <w:tc>
          <w:tcPr>
            <w:tcW w:w="567" w:type="dxa"/>
            <w:vAlign w:val="center"/>
            <w:hideMark/>
          </w:tcPr>
          <w:p w14:paraId="749AE728"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74</w:t>
            </w:r>
          </w:p>
        </w:tc>
        <w:tc>
          <w:tcPr>
            <w:tcW w:w="1134" w:type="dxa"/>
            <w:vAlign w:val="center"/>
            <w:hideMark/>
          </w:tcPr>
          <w:p w14:paraId="75A2DF7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002.058.037</w:t>
            </w:r>
          </w:p>
        </w:tc>
        <w:tc>
          <w:tcPr>
            <w:tcW w:w="2552" w:type="dxa"/>
            <w:vAlign w:val="center"/>
            <w:hideMark/>
          </w:tcPr>
          <w:p w14:paraId="0463D4D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4.5 (cuff)</w:t>
            </w:r>
            <w:r w:rsidRPr="00896BF5">
              <w:rPr>
                <w:rFonts w:ascii="Arial" w:hAnsi="Arial" w:cs="Arial"/>
                <w:sz w:val="18"/>
                <w:szCs w:val="18"/>
              </w:rPr>
              <w:t>,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04E8F24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7A3742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54AB8DED" w14:textId="116C1445"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547098E2" w14:textId="5614E77C"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7EA6037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56C9C66" w14:textId="77777777" w:rsidTr="00A03F4F">
        <w:trPr>
          <w:trHeight w:val="315"/>
        </w:trPr>
        <w:tc>
          <w:tcPr>
            <w:tcW w:w="567" w:type="dxa"/>
            <w:vAlign w:val="center"/>
            <w:hideMark/>
          </w:tcPr>
          <w:p w14:paraId="6FDBD3A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75</w:t>
            </w:r>
          </w:p>
        </w:tc>
        <w:tc>
          <w:tcPr>
            <w:tcW w:w="1134" w:type="dxa"/>
            <w:vAlign w:val="center"/>
            <w:hideMark/>
          </w:tcPr>
          <w:p w14:paraId="5F52D81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002.031.129</w:t>
            </w:r>
          </w:p>
        </w:tc>
        <w:tc>
          <w:tcPr>
            <w:tcW w:w="2552" w:type="dxa"/>
            <w:vAlign w:val="center"/>
            <w:hideMark/>
          </w:tcPr>
          <w:p w14:paraId="083926C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5.0 (cuff)</w:t>
            </w:r>
            <w:r w:rsidRPr="00896BF5">
              <w:rPr>
                <w:rFonts w:ascii="Arial" w:hAnsi="Arial" w:cs="Arial"/>
                <w:sz w:val="18"/>
                <w:szCs w:val="18"/>
              </w:rPr>
              <w:t xml:space="preserve">, descartável, estéril, confeccionada em PVC transparente, flexível, atóxico, siliconizado, c/ filamentos radiopacos, conector intermediário universal, balonete de baixa pressão e alto volume, balão piloto c/ cobertura de proteção e válvula externa de segurança, dotada de </w:t>
            </w:r>
            <w:r w:rsidRPr="00896BF5">
              <w:rPr>
                <w:rFonts w:ascii="Arial" w:hAnsi="Arial" w:cs="Arial"/>
                <w:sz w:val="18"/>
                <w:szCs w:val="18"/>
              </w:rPr>
              <w:lastRenderedPageBreak/>
              <w:t>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139259A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085DA3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5A126B6B" w14:textId="427F3D76"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0FAFBB1F" w14:textId="017FC17F"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63AA402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4C6C863" w14:textId="77777777" w:rsidTr="00A03F4F">
        <w:trPr>
          <w:trHeight w:val="315"/>
        </w:trPr>
        <w:tc>
          <w:tcPr>
            <w:tcW w:w="567" w:type="dxa"/>
            <w:vAlign w:val="center"/>
            <w:hideMark/>
          </w:tcPr>
          <w:p w14:paraId="02B8A25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76</w:t>
            </w:r>
          </w:p>
        </w:tc>
        <w:tc>
          <w:tcPr>
            <w:tcW w:w="1134" w:type="dxa"/>
            <w:vAlign w:val="center"/>
            <w:hideMark/>
          </w:tcPr>
          <w:p w14:paraId="0037A5D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002.031.130</w:t>
            </w:r>
          </w:p>
        </w:tc>
        <w:tc>
          <w:tcPr>
            <w:tcW w:w="2552" w:type="dxa"/>
            <w:vAlign w:val="center"/>
            <w:hideMark/>
          </w:tcPr>
          <w:p w14:paraId="71E0F2B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5.5 (cuff)</w:t>
            </w:r>
            <w:r w:rsidRPr="00896BF5">
              <w:rPr>
                <w:rFonts w:ascii="Arial" w:hAnsi="Arial" w:cs="Arial"/>
                <w:sz w:val="18"/>
                <w:szCs w:val="18"/>
              </w:rPr>
              <w:t>,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5DCCDC6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7310BD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4FA08442" w14:textId="26BB3A4A"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5BFEBE8D" w14:textId="2B833654"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56E11A9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BD4797E" w14:textId="77777777" w:rsidTr="00A03F4F">
        <w:trPr>
          <w:trHeight w:val="315"/>
        </w:trPr>
        <w:tc>
          <w:tcPr>
            <w:tcW w:w="567" w:type="dxa"/>
            <w:vAlign w:val="center"/>
            <w:hideMark/>
          </w:tcPr>
          <w:p w14:paraId="29023F2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77</w:t>
            </w:r>
          </w:p>
        </w:tc>
        <w:tc>
          <w:tcPr>
            <w:tcW w:w="1134" w:type="dxa"/>
            <w:vAlign w:val="center"/>
            <w:hideMark/>
          </w:tcPr>
          <w:p w14:paraId="563D960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002.031.128</w:t>
            </w:r>
          </w:p>
        </w:tc>
        <w:tc>
          <w:tcPr>
            <w:tcW w:w="2552" w:type="dxa"/>
            <w:vAlign w:val="center"/>
            <w:hideMark/>
          </w:tcPr>
          <w:p w14:paraId="13B27D9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6.0 (cuff)</w:t>
            </w:r>
            <w:r w:rsidRPr="00896BF5">
              <w:rPr>
                <w:rFonts w:ascii="Arial" w:hAnsi="Arial" w:cs="Arial"/>
                <w:sz w:val="18"/>
                <w:szCs w:val="18"/>
              </w:rPr>
              <w:t xml:space="preserve">,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w:t>
            </w:r>
            <w:r w:rsidRPr="00896BF5">
              <w:rPr>
                <w:rFonts w:ascii="Arial" w:hAnsi="Arial" w:cs="Arial"/>
                <w:sz w:val="18"/>
                <w:szCs w:val="18"/>
              </w:rPr>
              <w:lastRenderedPageBreak/>
              <w:t>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4188CFE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389D177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7D9A8A7E" w14:textId="66B8229F"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134" w:type="dxa"/>
            <w:vAlign w:val="center"/>
          </w:tcPr>
          <w:p w14:paraId="2CC0088C" w14:textId="0942442F" w:rsidR="00A03F4F" w:rsidRPr="00896BF5" w:rsidRDefault="00A03F4F" w:rsidP="00A03F4F">
            <w:pPr>
              <w:jc w:val="center"/>
              <w:rPr>
                <w:rFonts w:ascii="Arial" w:hAnsi="Arial" w:cs="Arial"/>
                <w:sz w:val="18"/>
                <w:szCs w:val="18"/>
              </w:rPr>
            </w:pPr>
            <w:r w:rsidRPr="00A726F9">
              <w:rPr>
                <w:rFonts w:ascii="Arial" w:hAnsi="Arial" w:cs="Arial"/>
                <w:sz w:val="18"/>
                <w:szCs w:val="18"/>
              </w:rPr>
              <w:t>R$ 0,00</w:t>
            </w:r>
          </w:p>
        </w:tc>
        <w:tc>
          <w:tcPr>
            <w:tcW w:w="1287" w:type="dxa"/>
            <w:vAlign w:val="center"/>
          </w:tcPr>
          <w:p w14:paraId="5E14B79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DD17757" w14:textId="77777777" w:rsidTr="00A03F4F">
        <w:trPr>
          <w:trHeight w:val="315"/>
        </w:trPr>
        <w:tc>
          <w:tcPr>
            <w:tcW w:w="567" w:type="dxa"/>
            <w:vAlign w:val="center"/>
            <w:hideMark/>
          </w:tcPr>
          <w:p w14:paraId="0145BBDB"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78</w:t>
            </w:r>
          </w:p>
        </w:tc>
        <w:tc>
          <w:tcPr>
            <w:tcW w:w="1134" w:type="dxa"/>
            <w:vAlign w:val="center"/>
            <w:hideMark/>
          </w:tcPr>
          <w:p w14:paraId="6B44754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002.058.041</w:t>
            </w:r>
          </w:p>
        </w:tc>
        <w:tc>
          <w:tcPr>
            <w:tcW w:w="2552" w:type="dxa"/>
            <w:vAlign w:val="center"/>
            <w:hideMark/>
          </w:tcPr>
          <w:p w14:paraId="3C552CB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6.5 (cuff)</w:t>
            </w:r>
            <w:r w:rsidRPr="00896BF5">
              <w:rPr>
                <w:rFonts w:ascii="Arial" w:hAnsi="Arial" w:cs="Arial"/>
                <w:sz w:val="18"/>
                <w:szCs w:val="18"/>
              </w:rPr>
              <w:t>,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2AA260B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264672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50D7135F" w14:textId="2FA0F7EE"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60EFE2C" w14:textId="500BC3F5"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839D5F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2030E0C" w14:textId="77777777" w:rsidTr="00A03F4F">
        <w:trPr>
          <w:trHeight w:val="315"/>
        </w:trPr>
        <w:tc>
          <w:tcPr>
            <w:tcW w:w="567" w:type="dxa"/>
            <w:vAlign w:val="center"/>
            <w:hideMark/>
          </w:tcPr>
          <w:p w14:paraId="37DBF09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79</w:t>
            </w:r>
          </w:p>
        </w:tc>
        <w:tc>
          <w:tcPr>
            <w:tcW w:w="1134" w:type="dxa"/>
            <w:vAlign w:val="center"/>
            <w:hideMark/>
          </w:tcPr>
          <w:p w14:paraId="0BA99C3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002.058.042</w:t>
            </w:r>
          </w:p>
        </w:tc>
        <w:tc>
          <w:tcPr>
            <w:tcW w:w="2552" w:type="dxa"/>
            <w:vAlign w:val="center"/>
            <w:hideMark/>
          </w:tcPr>
          <w:p w14:paraId="04DB794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7.0 (cuff)</w:t>
            </w:r>
            <w:r w:rsidRPr="00896BF5">
              <w:rPr>
                <w:rFonts w:ascii="Arial" w:hAnsi="Arial" w:cs="Arial"/>
                <w:sz w:val="18"/>
                <w:szCs w:val="18"/>
              </w:rPr>
              <w:t xml:space="preserve">,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w:t>
            </w:r>
            <w:r w:rsidRPr="00896BF5">
              <w:rPr>
                <w:rFonts w:ascii="Arial" w:hAnsi="Arial" w:cs="Arial"/>
                <w:sz w:val="18"/>
                <w:szCs w:val="18"/>
              </w:rPr>
              <w:lastRenderedPageBreak/>
              <w:t>externamente os dados de identificação do produto, n° de lote, procedência, prazo de validade, tipo/método e data de esterilização. O produto deverá ter registro no Ministério da Saúde.</w:t>
            </w:r>
          </w:p>
        </w:tc>
        <w:tc>
          <w:tcPr>
            <w:tcW w:w="850" w:type="dxa"/>
            <w:vAlign w:val="center"/>
            <w:hideMark/>
          </w:tcPr>
          <w:p w14:paraId="72C927B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2A0629F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4983E9E0" w14:textId="34499BEE"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4B022B8" w14:textId="5BA23F1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430DFB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093C2F2" w14:textId="77777777" w:rsidTr="00A03F4F">
        <w:trPr>
          <w:trHeight w:val="315"/>
        </w:trPr>
        <w:tc>
          <w:tcPr>
            <w:tcW w:w="567" w:type="dxa"/>
            <w:vAlign w:val="center"/>
            <w:hideMark/>
          </w:tcPr>
          <w:p w14:paraId="7A3EE6C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80</w:t>
            </w:r>
          </w:p>
        </w:tc>
        <w:tc>
          <w:tcPr>
            <w:tcW w:w="1134" w:type="dxa"/>
            <w:vAlign w:val="center"/>
            <w:hideMark/>
          </w:tcPr>
          <w:p w14:paraId="5A2778D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002.058.043</w:t>
            </w:r>
          </w:p>
        </w:tc>
        <w:tc>
          <w:tcPr>
            <w:tcW w:w="2552" w:type="dxa"/>
            <w:vAlign w:val="center"/>
            <w:hideMark/>
          </w:tcPr>
          <w:p w14:paraId="3752C9C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7.5 (cuff),</w:t>
            </w:r>
            <w:r w:rsidRPr="00896BF5">
              <w:rPr>
                <w:rFonts w:ascii="Arial" w:hAnsi="Arial" w:cs="Arial"/>
                <w:sz w:val="18"/>
                <w:szCs w:val="18"/>
              </w:rPr>
              <w:t xml:space="preserve">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7E12FD8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9950D0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26213EBA" w14:textId="3800345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4702B1A" w14:textId="03098AD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3E3273D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AFCACD1" w14:textId="77777777" w:rsidTr="00A03F4F">
        <w:trPr>
          <w:trHeight w:val="315"/>
        </w:trPr>
        <w:tc>
          <w:tcPr>
            <w:tcW w:w="567" w:type="dxa"/>
            <w:vAlign w:val="center"/>
            <w:hideMark/>
          </w:tcPr>
          <w:p w14:paraId="2FAA99B4"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81</w:t>
            </w:r>
          </w:p>
        </w:tc>
        <w:tc>
          <w:tcPr>
            <w:tcW w:w="1134" w:type="dxa"/>
            <w:vAlign w:val="center"/>
            <w:hideMark/>
          </w:tcPr>
          <w:p w14:paraId="3ED7556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002.031.103</w:t>
            </w:r>
          </w:p>
        </w:tc>
        <w:tc>
          <w:tcPr>
            <w:tcW w:w="2552" w:type="dxa"/>
            <w:vAlign w:val="center"/>
            <w:hideMark/>
          </w:tcPr>
          <w:p w14:paraId="65F4F190"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8.0 (cuff)</w:t>
            </w:r>
            <w:r w:rsidRPr="00896BF5">
              <w:rPr>
                <w:rFonts w:ascii="Arial" w:hAnsi="Arial" w:cs="Arial"/>
                <w:sz w:val="18"/>
                <w:szCs w:val="18"/>
              </w:rPr>
              <w:t xml:space="preserve">,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w:t>
            </w:r>
            <w:r w:rsidRPr="00896BF5">
              <w:rPr>
                <w:rFonts w:ascii="Arial" w:hAnsi="Arial" w:cs="Arial"/>
                <w:sz w:val="18"/>
                <w:szCs w:val="18"/>
              </w:rPr>
              <w:lastRenderedPageBreak/>
              <w:t>data de esterilização. O produto deverá ter registro no Ministério da Saúde.</w:t>
            </w:r>
          </w:p>
        </w:tc>
        <w:tc>
          <w:tcPr>
            <w:tcW w:w="850" w:type="dxa"/>
            <w:vAlign w:val="center"/>
            <w:hideMark/>
          </w:tcPr>
          <w:p w14:paraId="00E41FA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A9EB9D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464CFA40" w14:textId="5690985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2293994" w14:textId="18402BD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2928B7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38FCA82" w14:textId="77777777" w:rsidTr="00A03F4F">
        <w:trPr>
          <w:trHeight w:val="315"/>
        </w:trPr>
        <w:tc>
          <w:tcPr>
            <w:tcW w:w="567" w:type="dxa"/>
            <w:vAlign w:val="center"/>
            <w:hideMark/>
          </w:tcPr>
          <w:p w14:paraId="2A7EB94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82</w:t>
            </w:r>
          </w:p>
        </w:tc>
        <w:tc>
          <w:tcPr>
            <w:tcW w:w="1134" w:type="dxa"/>
            <w:vAlign w:val="center"/>
            <w:hideMark/>
          </w:tcPr>
          <w:p w14:paraId="5A977D9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002.031.120</w:t>
            </w:r>
          </w:p>
        </w:tc>
        <w:tc>
          <w:tcPr>
            <w:tcW w:w="2552" w:type="dxa"/>
            <w:vAlign w:val="center"/>
            <w:hideMark/>
          </w:tcPr>
          <w:p w14:paraId="00BAC42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8.5 (cuff)</w:t>
            </w:r>
            <w:r w:rsidRPr="00896BF5">
              <w:rPr>
                <w:rFonts w:ascii="Arial" w:hAnsi="Arial" w:cs="Arial"/>
                <w:sz w:val="18"/>
                <w:szCs w:val="18"/>
              </w:rPr>
              <w:t>,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1804F1E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0BFFE1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30826911" w14:textId="552E30F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6058AAE" w14:textId="073CF87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DA5FAB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903EE7E" w14:textId="77777777" w:rsidTr="00A03F4F">
        <w:trPr>
          <w:trHeight w:val="315"/>
        </w:trPr>
        <w:tc>
          <w:tcPr>
            <w:tcW w:w="567" w:type="dxa"/>
            <w:vAlign w:val="center"/>
            <w:hideMark/>
          </w:tcPr>
          <w:p w14:paraId="0E58A9E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83</w:t>
            </w:r>
          </w:p>
        </w:tc>
        <w:tc>
          <w:tcPr>
            <w:tcW w:w="1134" w:type="dxa"/>
            <w:vAlign w:val="center"/>
            <w:hideMark/>
          </w:tcPr>
          <w:p w14:paraId="7A79EF9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002.031.941</w:t>
            </w:r>
          </w:p>
        </w:tc>
        <w:tc>
          <w:tcPr>
            <w:tcW w:w="2552" w:type="dxa"/>
            <w:vAlign w:val="center"/>
            <w:hideMark/>
          </w:tcPr>
          <w:p w14:paraId="32EA097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C/ BALÃO - N° 9.0 (cuff)</w:t>
            </w:r>
            <w:r w:rsidRPr="00896BF5">
              <w:rPr>
                <w:rFonts w:ascii="Arial" w:hAnsi="Arial" w:cs="Arial"/>
                <w:sz w:val="18"/>
                <w:szCs w:val="18"/>
              </w:rPr>
              <w:t>, descartável, estéril, confeccionada em PVC transparente, flexível, atóxico, siliconizado, c/ filamentos radiopacos, conector intermediário universal, balonete de baixa pressão e alto volume, balão piloto c/ cobertura de proteção e válvula externa de segurança,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5779F35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C78698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3274561A" w14:textId="413A0B7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417EE00" w14:textId="12A8B895"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1512459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11C7D2F" w14:textId="77777777" w:rsidTr="00A03F4F">
        <w:trPr>
          <w:trHeight w:val="315"/>
        </w:trPr>
        <w:tc>
          <w:tcPr>
            <w:tcW w:w="567" w:type="dxa"/>
            <w:vAlign w:val="center"/>
            <w:hideMark/>
          </w:tcPr>
          <w:p w14:paraId="26E14CAA"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84</w:t>
            </w:r>
          </w:p>
        </w:tc>
        <w:tc>
          <w:tcPr>
            <w:tcW w:w="1134" w:type="dxa"/>
            <w:vAlign w:val="center"/>
            <w:hideMark/>
          </w:tcPr>
          <w:p w14:paraId="2C46D70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002.031.145</w:t>
            </w:r>
          </w:p>
        </w:tc>
        <w:tc>
          <w:tcPr>
            <w:tcW w:w="2552" w:type="dxa"/>
            <w:vAlign w:val="center"/>
            <w:hideMark/>
          </w:tcPr>
          <w:p w14:paraId="34B3BCA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CÂNULA ENDOTRAQUEAL S/ BALÃO - N° 5.0</w:t>
            </w:r>
            <w:r w:rsidRPr="00896BF5">
              <w:rPr>
                <w:rFonts w:ascii="Arial" w:hAnsi="Arial" w:cs="Arial"/>
                <w:sz w:val="18"/>
                <w:szCs w:val="18"/>
              </w:rPr>
              <w:t xml:space="preserve"> (sem cuff), descartável, estéril, confeccionada em PVC transparente, flexível, atóxico, siliconizado, c/ filamentos radiopacos, conector intermediário universal, dotada de dispositivo p/ fixação, mandril e adaptador p/ conectar a cânula, embalada individualmente em papel grau cirúrgico e/ou filme transparente esterilizado por raio gama (cobalto 60) ou ETO, contendo externamente os dados de identificação do produto, n° de lote, procedência, prazo de validade, tipo/método e data de esterilização. O produto deverá ter registro no Ministério da Saúde.</w:t>
            </w:r>
          </w:p>
        </w:tc>
        <w:tc>
          <w:tcPr>
            <w:tcW w:w="850" w:type="dxa"/>
            <w:vAlign w:val="center"/>
            <w:hideMark/>
          </w:tcPr>
          <w:p w14:paraId="6E59F4D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C13AF1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6A308893" w14:textId="41830F0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2F46856" w14:textId="2AEFAFAF"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5538B8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39CF780" w14:textId="77777777" w:rsidTr="00A03F4F">
        <w:trPr>
          <w:trHeight w:val="315"/>
        </w:trPr>
        <w:tc>
          <w:tcPr>
            <w:tcW w:w="567" w:type="dxa"/>
            <w:vAlign w:val="center"/>
            <w:hideMark/>
          </w:tcPr>
          <w:p w14:paraId="3CFB1DF6"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85</w:t>
            </w:r>
          </w:p>
        </w:tc>
        <w:tc>
          <w:tcPr>
            <w:tcW w:w="1134" w:type="dxa"/>
            <w:vAlign w:val="center"/>
            <w:hideMark/>
          </w:tcPr>
          <w:p w14:paraId="08B92E7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002.031.133</w:t>
            </w:r>
          </w:p>
        </w:tc>
        <w:tc>
          <w:tcPr>
            <w:tcW w:w="2552" w:type="dxa"/>
            <w:vAlign w:val="center"/>
            <w:hideMark/>
          </w:tcPr>
          <w:p w14:paraId="4337CD0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INTRAVENOSO P/ PUNÇÃO CENTRAL - ADULTO - 17 G x 12</w:t>
            </w:r>
            <w:r w:rsidRPr="00896BF5">
              <w:rPr>
                <w:rFonts w:ascii="Arial" w:hAnsi="Arial" w:cs="Arial"/>
                <w:sz w:val="18"/>
                <w:szCs w:val="18"/>
              </w:rPr>
              <w:t xml:space="preserve"> (intracath), cateter indicado p/ infusões de média ou longa duração em pacientes críticos, confeccionado em vialon, estéril, protegido por bainha plástica, c/ mandril guia, flexível, radiopaco, conector luer-lok codificado por cores, agulha longa de paredes finas, c/ bisel curto trifacetado, indicador de bisel, colarinho plástico, suporte de agulha em formato anatômico c/ fecho de segurança, embalado individualmente em embalagem de plástico tubular, selada, c/ tampa a prova de adulteração, constando externamente os dados de identificação do produto, procedência, data de fabricação e prazo de validade. O produto deverá ter registro no Ministério da Saúde.</w:t>
            </w:r>
          </w:p>
        </w:tc>
        <w:tc>
          <w:tcPr>
            <w:tcW w:w="850" w:type="dxa"/>
            <w:vAlign w:val="center"/>
            <w:hideMark/>
          </w:tcPr>
          <w:p w14:paraId="4EC1DB9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E12EDD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373B998A" w14:textId="01AAECAF"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047E18C8" w14:textId="007882B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7489555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3130A5F" w14:textId="77777777" w:rsidTr="00A03F4F">
        <w:trPr>
          <w:trHeight w:val="315"/>
        </w:trPr>
        <w:tc>
          <w:tcPr>
            <w:tcW w:w="567" w:type="dxa"/>
            <w:vAlign w:val="center"/>
            <w:hideMark/>
          </w:tcPr>
          <w:p w14:paraId="47CFC92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86</w:t>
            </w:r>
          </w:p>
        </w:tc>
        <w:tc>
          <w:tcPr>
            <w:tcW w:w="1134" w:type="dxa"/>
            <w:vAlign w:val="center"/>
            <w:hideMark/>
          </w:tcPr>
          <w:p w14:paraId="0965E83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002.031.104</w:t>
            </w:r>
          </w:p>
        </w:tc>
        <w:tc>
          <w:tcPr>
            <w:tcW w:w="2552" w:type="dxa"/>
            <w:vAlign w:val="center"/>
            <w:hideMark/>
          </w:tcPr>
          <w:p w14:paraId="25896AA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INTRAVENOSO P/ PUNÇÃO CENTRAL - INFANTIL - 16 G x 08</w:t>
            </w:r>
            <w:r w:rsidRPr="00896BF5">
              <w:rPr>
                <w:rFonts w:ascii="Arial" w:hAnsi="Arial" w:cs="Arial"/>
                <w:sz w:val="18"/>
                <w:szCs w:val="18"/>
              </w:rPr>
              <w:t xml:space="preserve"> (intracath), cateter indicado p/ infusões de média ou longa duração em pacientes críticos, confeccionado em </w:t>
            </w:r>
            <w:r w:rsidRPr="00896BF5">
              <w:rPr>
                <w:rFonts w:ascii="Arial" w:hAnsi="Arial" w:cs="Arial"/>
                <w:sz w:val="18"/>
                <w:szCs w:val="18"/>
              </w:rPr>
              <w:lastRenderedPageBreak/>
              <w:t>vialon, estéril, protegido por bainha plástica, c/ mandril guia, flexível, radiopaco, conector luer-lok codificado por cores, agulha longa de paredes finas, c/ bisel curto trifacetado, indicador de bisel, colarinho plástico, suporte de agulha em formato anatômico c/ fecho de segurança, embalado individualmente em embalagem de plástico tubular, selada, c/ tampa a prova de adulteração, constando externamente os dados de identificação do produto, procedência, data de fabricação e prazo de validade. O produto deverá ter registro no Ministério da Saúde.</w:t>
            </w:r>
          </w:p>
        </w:tc>
        <w:tc>
          <w:tcPr>
            <w:tcW w:w="850" w:type="dxa"/>
            <w:vAlign w:val="center"/>
            <w:hideMark/>
          </w:tcPr>
          <w:p w14:paraId="23CD741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BEC688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57721340" w14:textId="50B9817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4E5957CA" w14:textId="2D5F0AD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489BC8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4F48E68" w14:textId="77777777" w:rsidTr="00A03F4F">
        <w:trPr>
          <w:trHeight w:val="315"/>
        </w:trPr>
        <w:tc>
          <w:tcPr>
            <w:tcW w:w="567" w:type="dxa"/>
            <w:vAlign w:val="center"/>
            <w:hideMark/>
          </w:tcPr>
          <w:p w14:paraId="4C81AB3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87</w:t>
            </w:r>
          </w:p>
        </w:tc>
        <w:tc>
          <w:tcPr>
            <w:tcW w:w="1134" w:type="dxa"/>
            <w:vAlign w:val="center"/>
            <w:hideMark/>
          </w:tcPr>
          <w:p w14:paraId="25931D0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002.031.750</w:t>
            </w:r>
          </w:p>
        </w:tc>
        <w:tc>
          <w:tcPr>
            <w:tcW w:w="2552" w:type="dxa"/>
            <w:vAlign w:val="center"/>
            <w:hideMark/>
          </w:tcPr>
          <w:p w14:paraId="17CC5AA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INTRAVENOSO P/ SORO - N° 14 (ABOCATH)</w:t>
            </w:r>
            <w:r w:rsidRPr="00896BF5">
              <w:rPr>
                <w:rFonts w:ascii="Arial" w:hAnsi="Arial" w:cs="Arial"/>
                <w:sz w:val="18"/>
                <w:szCs w:val="18"/>
              </w:rPr>
              <w:t>, cateter periférico, descartável, indicado em terapia intravenosa de permanência até 48 horas na veia, constituído de agulha siliconizada com bisel bi-angulado e trifacetado, cateter confeccionado em teflon radiopaco estéril siliconizado e flexível, protetor do conjunto agulha/cateter, conector luer-lock codificado em cores, câmara de refluxo em plástico transparente e trama da câmara de refluxo c/ micro-estrias, acondidionado em embalagem individual c/ abertura asséptica, constando externamente dados de identificação, número do lote, procedência, validade, tipo e data de esterilização. O produto deverá ter registro no ministério da Saúde.</w:t>
            </w:r>
          </w:p>
        </w:tc>
        <w:tc>
          <w:tcPr>
            <w:tcW w:w="850" w:type="dxa"/>
            <w:vAlign w:val="center"/>
            <w:hideMark/>
          </w:tcPr>
          <w:p w14:paraId="15BF51E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7B4CC9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1E19FBB3" w14:textId="0457E37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5D9CE01" w14:textId="098F0DA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FC0DD3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DC930BD" w14:textId="77777777" w:rsidTr="00A03F4F">
        <w:trPr>
          <w:trHeight w:val="315"/>
        </w:trPr>
        <w:tc>
          <w:tcPr>
            <w:tcW w:w="567" w:type="dxa"/>
            <w:vAlign w:val="center"/>
            <w:hideMark/>
          </w:tcPr>
          <w:p w14:paraId="4508016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88</w:t>
            </w:r>
          </w:p>
        </w:tc>
        <w:tc>
          <w:tcPr>
            <w:tcW w:w="1134" w:type="dxa"/>
            <w:vAlign w:val="center"/>
            <w:hideMark/>
          </w:tcPr>
          <w:p w14:paraId="5F2B7DA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002.031.958</w:t>
            </w:r>
          </w:p>
        </w:tc>
        <w:tc>
          <w:tcPr>
            <w:tcW w:w="2552" w:type="dxa"/>
            <w:vAlign w:val="center"/>
            <w:hideMark/>
          </w:tcPr>
          <w:p w14:paraId="22812FD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INTRAVENOSO P/ SORO - N° 16 (ABOCATH)</w:t>
            </w:r>
            <w:r w:rsidRPr="00896BF5">
              <w:rPr>
                <w:rFonts w:ascii="Arial" w:hAnsi="Arial" w:cs="Arial"/>
                <w:sz w:val="18"/>
                <w:szCs w:val="18"/>
              </w:rPr>
              <w:t>, cateter periférico, descartável, indicado em terapia intravenosa de permanência até 48 horas na veia, constituído de agulha siliconizada com bisel bi-</w:t>
            </w:r>
            <w:r w:rsidRPr="00896BF5">
              <w:rPr>
                <w:rFonts w:ascii="Arial" w:hAnsi="Arial" w:cs="Arial"/>
                <w:sz w:val="18"/>
                <w:szCs w:val="18"/>
              </w:rPr>
              <w:lastRenderedPageBreak/>
              <w:t>angulado e trifacetado, cateter confeccionado em teflon radiopaco estéril siliconizado e flexível, protetor do conjunto agulha/cateter, conector luer-lock codificado em cores, câmara de refluxo em plástico transparente e trama da câmara de refluxo c/ micro-estrias, acondidionado em embalagem individual c/ abertura asséptica, constando externamente dados de identificação, número do lote, procedência, validade, tipo e data de esterilização. O produto deverá ter registro no ministério da Saúde.</w:t>
            </w:r>
          </w:p>
        </w:tc>
        <w:tc>
          <w:tcPr>
            <w:tcW w:w="850" w:type="dxa"/>
            <w:vAlign w:val="center"/>
            <w:hideMark/>
          </w:tcPr>
          <w:p w14:paraId="5115045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2E54C1D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049D4A72" w14:textId="01FC739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213DBC20" w14:textId="738AED8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866E0C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61D1B1F" w14:textId="77777777" w:rsidTr="00A03F4F">
        <w:trPr>
          <w:trHeight w:val="315"/>
        </w:trPr>
        <w:tc>
          <w:tcPr>
            <w:tcW w:w="567" w:type="dxa"/>
            <w:vAlign w:val="center"/>
            <w:hideMark/>
          </w:tcPr>
          <w:p w14:paraId="2A5FC0B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89</w:t>
            </w:r>
          </w:p>
        </w:tc>
        <w:tc>
          <w:tcPr>
            <w:tcW w:w="1134" w:type="dxa"/>
            <w:vAlign w:val="center"/>
            <w:hideMark/>
          </w:tcPr>
          <w:p w14:paraId="36700DD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002.058.028</w:t>
            </w:r>
          </w:p>
        </w:tc>
        <w:tc>
          <w:tcPr>
            <w:tcW w:w="2552" w:type="dxa"/>
            <w:vAlign w:val="center"/>
            <w:hideMark/>
          </w:tcPr>
          <w:p w14:paraId="03D0764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INTRAVENOSO P/ SORO - N° 18 (ABOCATH)</w:t>
            </w:r>
            <w:r w:rsidRPr="00896BF5">
              <w:rPr>
                <w:rFonts w:ascii="Arial" w:hAnsi="Arial" w:cs="Arial"/>
                <w:sz w:val="18"/>
                <w:szCs w:val="18"/>
              </w:rPr>
              <w:t>, cateter periférico, descartável, indicado em terapia intravenosa de permanência até 48 horas na veia, constituído de agulha siliconizada com bisel bi-angulado e trifacetado, cateter confeccionado em teflon radiopaco estéril siliconizado e flexível, protetor do conjunto agulha/cateter, conector luer-lock codificado em cores, câmara de refluxo em plástico transparente e trama da câmara de refluxo c/ micro-estrias, acondidionado em embalagem individual c/ abertura asséptica, constando externamente dados de identificação, número do lote, procedência, validade, tipo e data de esterilização. O produto deverá ter registro no ministério da Saúde.</w:t>
            </w:r>
          </w:p>
        </w:tc>
        <w:tc>
          <w:tcPr>
            <w:tcW w:w="850" w:type="dxa"/>
            <w:vAlign w:val="center"/>
            <w:hideMark/>
          </w:tcPr>
          <w:p w14:paraId="6F576FD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8698AD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53FFC20D" w14:textId="4EF1F74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5C4612A" w14:textId="041402B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9D0461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91019AA" w14:textId="77777777" w:rsidTr="00A03F4F">
        <w:trPr>
          <w:trHeight w:val="315"/>
        </w:trPr>
        <w:tc>
          <w:tcPr>
            <w:tcW w:w="567" w:type="dxa"/>
            <w:vAlign w:val="center"/>
            <w:hideMark/>
          </w:tcPr>
          <w:p w14:paraId="15A65466"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90</w:t>
            </w:r>
          </w:p>
        </w:tc>
        <w:tc>
          <w:tcPr>
            <w:tcW w:w="1134" w:type="dxa"/>
            <w:vAlign w:val="center"/>
            <w:hideMark/>
          </w:tcPr>
          <w:p w14:paraId="2900824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002.058.029</w:t>
            </w:r>
          </w:p>
        </w:tc>
        <w:tc>
          <w:tcPr>
            <w:tcW w:w="2552" w:type="dxa"/>
            <w:vAlign w:val="center"/>
            <w:hideMark/>
          </w:tcPr>
          <w:p w14:paraId="1391D01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INTRAVENOSO P/ SORO - N° 20 (ABOCATH)</w:t>
            </w:r>
            <w:r w:rsidRPr="00896BF5">
              <w:rPr>
                <w:rFonts w:ascii="Arial" w:hAnsi="Arial" w:cs="Arial"/>
                <w:sz w:val="18"/>
                <w:szCs w:val="18"/>
              </w:rPr>
              <w:t xml:space="preserve">, cateter periférico, descartável, indicado em terapia intravenosa de permanência até 48 horas na veia, constituído de agulha siliconizada com bisel bi-angulado e trifacetado, cateter confeccionado em </w:t>
            </w:r>
            <w:r w:rsidRPr="00896BF5">
              <w:rPr>
                <w:rFonts w:ascii="Arial" w:hAnsi="Arial" w:cs="Arial"/>
                <w:sz w:val="18"/>
                <w:szCs w:val="18"/>
              </w:rPr>
              <w:lastRenderedPageBreak/>
              <w:t>teflon radiopaco estéril siliconizado e flexível, protetor do conjunto agulha/cateter, conector luer-lock codificado em cores, câmara de refluxo em plástico transparente e trama da câmara de refluxo c/ micro-estrias, acondidionado em embalagem individual c/ abertura asséptica, constando externamente dados de identificação, número do lote, procedência, validade, tipo e data de esterilização. O produto deverá ter registro no ministério da Saúde.</w:t>
            </w:r>
          </w:p>
        </w:tc>
        <w:tc>
          <w:tcPr>
            <w:tcW w:w="850" w:type="dxa"/>
            <w:vAlign w:val="center"/>
            <w:hideMark/>
          </w:tcPr>
          <w:p w14:paraId="5BE9632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238D32E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5000</w:t>
            </w:r>
          </w:p>
        </w:tc>
        <w:tc>
          <w:tcPr>
            <w:tcW w:w="992" w:type="dxa"/>
            <w:vAlign w:val="center"/>
          </w:tcPr>
          <w:p w14:paraId="7AE74F36" w14:textId="3A40223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6D6D5C3" w14:textId="0862E100"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4AD3592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8E115F0" w14:textId="77777777" w:rsidTr="00A03F4F">
        <w:trPr>
          <w:trHeight w:val="315"/>
        </w:trPr>
        <w:tc>
          <w:tcPr>
            <w:tcW w:w="567" w:type="dxa"/>
            <w:vAlign w:val="center"/>
            <w:hideMark/>
          </w:tcPr>
          <w:p w14:paraId="69B5693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91</w:t>
            </w:r>
          </w:p>
        </w:tc>
        <w:tc>
          <w:tcPr>
            <w:tcW w:w="1134" w:type="dxa"/>
            <w:vAlign w:val="center"/>
            <w:hideMark/>
          </w:tcPr>
          <w:p w14:paraId="6F91863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002.031.717</w:t>
            </w:r>
          </w:p>
        </w:tc>
        <w:tc>
          <w:tcPr>
            <w:tcW w:w="2552" w:type="dxa"/>
            <w:vAlign w:val="center"/>
            <w:hideMark/>
          </w:tcPr>
          <w:p w14:paraId="3CD6F12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INTRAVENOSO P/ SORO - N° 22 (ABOCATH)</w:t>
            </w:r>
            <w:r w:rsidRPr="00896BF5">
              <w:rPr>
                <w:rFonts w:ascii="Arial" w:hAnsi="Arial" w:cs="Arial"/>
                <w:sz w:val="18"/>
                <w:szCs w:val="18"/>
              </w:rPr>
              <w:t>, cateter periférico, descartável, indicado em terapia intravenosa de permanência até 48 horas na veia, constituído de agulha siliconizada com bisel bi-angulado e trifacetado, cateter confeccionado em teflon radiopaco estéril siliconizado e flexível, protetor do conjunto agulha/cateter, conector luer-lock codificado em cores, câmara de refluxo em plástico transparente e trama da câmara de refluxo c/ micro-estrias, acondidionado em embalagem individual c/ abertura asséptica, constando externamente dados de identificação, número do lote, procedência, validade, tipo e data de esterilização. O produto deverá ter registro no ministério da Saúde.</w:t>
            </w:r>
          </w:p>
        </w:tc>
        <w:tc>
          <w:tcPr>
            <w:tcW w:w="850" w:type="dxa"/>
            <w:vAlign w:val="center"/>
            <w:hideMark/>
          </w:tcPr>
          <w:p w14:paraId="1CED504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72DDD6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7000</w:t>
            </w:r>
          </w:p>
        </w:tc>
        <w:tc>
          <w:tcPr>
            <w:tcW w:w="992" w:type="dxa"/>
            <w:vAlign w:val="center"/>
          </w:tcPr>
          <w:p w14:paraId="1594A7CB" w14:textId="66E4E557"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02F5E0A1" w14:textId="473B9C6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DB737B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E320663" w14:textId="77777777" w:rsidTr="00A03F4F">
        <w:trPr>
          <w:trHeight w:val="315"/>
        </w:trPr>
        <w:tc>
          <w:tcPr>
            <w:tcW w:w="567" w:type="dxa"/>
            <w:vAlign w:val="center"/>
            <w:hideMark/>
          </w:tcPr>
          <w:p w14:paraId="1E137A59"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92</w:t>
            </w:r>
          </w:p>
        </w:tc>
        <w:tc>
          <w:tcPr>
            <w:tcW w:w="1134" w:type="dxa"/>
            <w:vAlign w:val="center"/>
            <w:hideMark/>
          </w:tcPr>
          <w:p w14:paraId="6C4959D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002.031.988</w:t>
            </w:r>
          </w:p>
        </w:tc>
        <w:tc>
          <w:tcPr>
            <w:tcW w:w="2552" w:type="dxa"/>
            <w:vAlign w:val="center"/>
            <w:hideMark/>
          </w:tcPr>
          <w:p w14:paraId="5509293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INTRAVENOSO P/ SORO - N° 24 (ABOCATH)</w:t>
            </w:r>
            <w:r w:rsidRPr="00896BF5">
              <w:rPr>
                <w:rFonts w:ascii="Arial" w:hAnsi="Arial" w:cs="Arial"/>
                <w:sz w:val="18"/>
                <w:szCs w:val="18"/>
              </w:rPr>
              <w:t xml:space="preserve">, cateter periférico, descartável, indicado em terapia intravenosa de permanência até 48 horas na veia, constituído de agulha siliconizada com bisel bi-angulado e trifacetado, cateter confeccionado em teflon radiopaco estéril siliconizado e flexível, </w:t>
            </w:r>
            <w:r w:rsidRPr="00896BF5">
              <w:rPr>
                <w:rFonts w:ascii="Arial" w:hAnsi="Arial" w:cs="Arial"/>
                <w:sz w:val="18"/>
                <w:szCs w:val="18"/>
              </w:rPr>
              <w:lastRenderedPageBreak/>
              <w:t>protetor do conjunto agulha/cateter, conector luer-lock codificado em cores, câmara de refluxo em plástico transparente e trama da câmara de refluxo c/ micro-estrias, acondidionado em embalagem individual c/ abertura asséptica, constando externamente dados de identificação, número do lote, procedência, validade, tipo e data de esterilização. O produto deverá ter registro no ministério da Saúde.</w:t>
            </w:r>
          </w:p>
        </w:tc>
        <w:tc>
          <w:tcPr>
            <w:tcW w:w="850" w:type="dxa"/>
            <w:vAlign w:val="center"/>
            <w:hideMark/>
          </w:tcPr>
          <w:p w14:paraId="5B7FB43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D32995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7000</w:t>
            </w:r>
          </w:p>
        </w:tc>
        <w:tc>
          <w:tcPr>
            <w:tcW w:w="992" w:type="dxa"/>
            <w:vAlign w:val="center"/>
          </w:tcPr>
          <w:p w14:paraId="2932AC1A" w14:textId="6ECEF64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8012C14" w14:textId="0ABFA347"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004AB7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FD2C90F" w14:textId="77777777" w:rsidTr="00A03F4F">
        <w:trPr>
          <w:trHeight w:val="315"/>
        </w:trPr>
        <w:tc>
          <w:tcPr>
            <w:tcW w:w="567" w:type="dxa"/>
            <w:vAlign w:val="center"/>
            <w:hideMark/>
          </w:tcPr>
          <w:p w14:paraId="702BD2D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93</w:t>
            </w:r>
          </w:p>
        </w:tc>
        <w:tc>
          <w:tcPr>
            <w:tcW w:w="1134" w:type="dxa"/>
            <w:vAlign w:val="center"/>
            <w:hideMark/>
          </w:tcPr>
          <w:p w14:paraId="5C455A4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002.058.742</w:t>
            </w:r>
          </w:p>
        </w:tc>
        <w:tc>
          <w:tcPr>
            <w:tcW w:w="2552" w:type="dxa"/>
            <w:vAlign w:val="center"/>
            <w:hideMark/>
          </w:tcPr>
          <w:p w14:paraId="6BA42DB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NASAL OXIGÊNIO SILICONE PEDIÁTRICO TIPO OCULOS.</w:t>
            </w:r>
            <w:r w:rsidRPr="00896BF5">
              <w:rPr>
                <w:rFonts w:ascii="Arial" w:hAnsi="Arial" w:cs="Arial"/>
                <w:sz w:val="18"/>
                <w:szCs w:val="18"/>
              </w:rPr>
              <w:t xml:space="preserve"> Características mínimas: Extensão em PVC e cânula em silicone; Pode ser utilizado com extensões de até 20m; Transparente; Fluxo contínuo; Compatível com cilindros e concentradores de oxigênio; Especificações Mínimas: Pediátrico: - Medida interna do prong.: 2,59mm, - Medida interna da conexão: 5,42mm, - Medida externa do prong.: 3,38mm, - Medida externa da conexão: 11,24mm;</w:t>
            </w:r>
          </w:p>
        </w:tc>
        <w:tc>
          <w:tcPr>
            <w:tcW w:w="850" w:type="dxa"/>
            <w:vAlign w:val="center"/>
            <w:hideMark/>
          </w:tcPr>
          <w:p w14:paraId="147B28A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3D3D16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00155FD9" w14:textId="3259026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4F0AABDF" w14:textId="72411F20"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770720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72041F1" w14:textId="77777777" w:rsidTr="00A03F4F">
        <w:trPr>
          <w:trHeight w:val="315"/>
        </w:trPr>
        <w:tc>
          <w:tcPr>
            <w:tcW w:w="567" w:type="dxa"/>
            <w:vAlign w:val="center"/>
            <w:hideMark/>
          </w:tcPr>
          <w:p w14:paraId="34783AD6"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94</w:t>
            </w:r>
          </w:p>
        </w:tc>
        <w:tc>
          <w:tcPr>
            <w:tcW w:w="1134" w:type="dxa"/>
            <w:vAlign w:val="center"/>
            <w:hideMark/>
          </w:tcPr>
          <w:p w14:paraId="0375FD4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002.031.233</w:t>
            </w:r>
          </w:p>
        </w:tc>
        <w:tc>
          <w:tcPr>
            <w:tcW w:w="2552" w:type="dxa"/>
            <w:vAlign w:val="center"/>
            <w:hideMark/>
          </w:tcPr>
          <w:p w14:paraId="60828F5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CATETER NASAL P/ OXIGÊNIO - (TIPO ÓCULOS),</w:t>
            </w:r>
            <w:r w:rsidRPr="00896BF5">
              <w:rPr>
                <w:rFonts w:ascii="Arial" w:hAnsi="Arial" w:cs="Arial"/>
                <w:sz w:val="18"/>
                <w:szCs w:val="18"/>
              </w:rPr>
              <w:t xml:space="preserve"> confeccionado em PVC atóxico e flexível, tamanho único, esterilizado a raio gamma e/ou gás óxido de etileno, indicado p/ ministrar oxigênio e/ou ar comprimido, permitindo aplicações c/ perfeita adaptação do conector a cavidade nasal do paciente, embalado individualmente em papel grau cirúrgico e/ou filme plástico resistente ao manuseio, contendo externamente os dados de identificação do produto, procedência, n° lote, tipo/data de esterilização e prazo de validade. O produto deverá ter registro no Ministério da Saúde.</w:t>
            </w:r>
          </w:p>
        </w:tc>
        <w:tc>
          <w:tcPr>
            <w:tcW w:w="850" w:type="dxa"/>
            <w:vAlign w:val="center"/>
            <w:hideMark/>
          </w:tcPr>
          <w:p w14:paraId="0BC1004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63556B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474BEADE" w14:textId="7A24689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467E1852" w14:textId="7AD5DA4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E77DB2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AD39D24" w14:textId="77777777" w:rsidTr="00A03F4F">
        <w:trPr>
          <w:trHeight w:val="315"/>
        </w:trPr>
        <w:tc>
          <w:tcPr>
            <w:tcW w:w="567" w:type="dxa"/>
            <w:vAlign w:val="center"/>
            <w:hideMark/>
          </w:tcPr>
          <w:p w14:paraId="7B8E5FF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95</w:t>
            </w:r>
          </w:p>
        </w:tc>
        <w:tc>
          <w:tcPr>
            <w:tcW w:w="1134" w:type="dxa"/>
            <w:vAlign w:val="center"/>
            <w:hideMark/>
          </w:tcPr>
          <w:p w14:paraId="20036C8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002.058.771</w:t>
            </w:r>
          </w:p>
        </w:tc>
        <w:tc>
          <w:tcPr>
            <w:tcW w:w="2552" w:type="dxa"/>
            <w:vAlign w:val="center"/>
            <w:hideMark/>
          </w:tcPr>
          <w:p w14:paraId="3E67581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CATETER URINÁRIO MASCULINO SPEEDICATH STANDARD LIVRE DE PVC </w:t>
            </w:r>
            <w:r w:rsidRPr="00896BF5">
              <w:rPr>
                <w:rFonts w:ascii="Arial" w:hAnsi="Arial" w:cs="Arial"/>
                <w:b/>
                <w:sz w:val="18"/>
                <w:szCs w:val="18"/>
              </w:rPr>
              <w:lastRenderedPageBreak/>
              <w:t>E FTALATOS</w:t>
            </w:r>
            <w:r w:rsidRPr="00896BF5">
              <w:rPr>
                <w:rFonts w:ascii="Arial" w:hAnsi="Arial" w:cs="Arial"/>
                <w:sz w:val="18"/>
                <w:szCs w:val="18"/>
              </w:rPr>
              <w:t>. Calibre: CH 12; Livre de PVC e Ftalatos; Isento de látex; Produto estéril; Composição: poliuretano (PU), atóxico, hipoalergênico, revestido por substância com propriedades lubrificantes à base de moléculas de polivinilpirrolidona (PVP) fortemente ligadas em toda extensão do cateter que garante lubrificação uniforme e permanente, evitando remoção do revestimento e atrito na uretra; Resistente a torções com orifícios radiais, polidos e lubrificados com diâmetro externo de (4.0mm); Acondicionado em embalagem de alumínio de fácil abertura, ponto adesivo para fixação em superfície lisa e anel de abertura que facilita o manuseio para os usuários. Registro ANVISA: 10430310037.</w:t>
            </w:r>
          </w:p>
        </w:tc>
        <w:tc>
          <w:tcPr>
            <w:tcW w:w="850" w:type="dxa"/>
            <w:vAlign w:val="center"/>
            <w:hideMark/>
          </w:tcPr>
          <w:p w14:paraId="1DAAB35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38AF9DD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4752</w:t>
            </w:r>
          </w:p>
        </w:tc>
        <w:tc>
          <w:tcPr>
            <w:tcW w:w="992" w:type="dxa"/>
            <w:vAlign w:val="center"/>
          </w:tcPr>
          <w:p w14:paraId="4446737B" w14:textId="034EE3A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DC908A1" w14:textId="747B486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45CE54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910F058" w14:textId="77777777" w:rsidTr="00A03F4F">
        <w:trPr>
          <w:trHeight w:val="315"/>
        </w:trPr>
        <w:tc>
          <w:tcPr>
            <w:tcW w:w="567" w:type="dxa"/>
            <w:vAlign w:val="center"/>
            <w:hideMark/>
          </w:tcPr>
          <w:p w14:paraId="2340669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96</w:t>
            </w:r>
          </w:p>
        </w:tc>
        <w:tc>
          <w:tcPr>
            <w:tcW w:w="1134" w:type="dxa"/>
            <w:vAlign w:val="center"/>
            <w:hideMark/>
          </w:tcPr>
          <w:p w14:paraId="78AB7F2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002.058.764</w:t>
            </w:r>
          </w:p>
        </w:tc>
        <w:tc>
          <w:tcPr>
            <w:tcW w:w="2552" w:type="dxa"/>
            <w:vAlign w:val="center"/>
            <w:hideMark/>
          </w:tcPr>
          <w:p w14:paraId="6639B0A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CIRCUITO P/ VENTILADOR PULMONAR ADULTO</w:t>
            </w:r>
            <w:r w:rsidRPr="00896BF5">
              <w:rPr>
                <w:rFonts w:ascii="Arial" w:hAnsi="Arial" w:cs="Arial"/>
                <w:sz w:val="18"/>
                <w:szCs w:val="18"/>
              </w:rPr>
              <w:t>. Tipo: completo, tamanho: adulto, material: silicone, compatibilidade: compatível c/ equipamento, características adicionais: esterilizável.</w:t>
            </w:r>
          </w:p>
        </w:tc>
        <w:tc>
          <w:tcPr>
            <w:tcW w:w="850" w:type="dxa"/>
            <w:vAlign w:val="center"/>
            <w:hideMark/>
          </w:tcPr>
          <w:p w14:paraId="4E3B5E4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69C683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8</w:t>
            </w:r>
          </w:p>
        </w:tc>
        <w:tc>
          <w:tcPr>
            <w:tcW w:w="992" w:type="dxa"/>
            <w:vAlign w:val="center"/>
          </w:tcPr>
          <w:p w14:paraId="4956D614" w14:textId="4AD505F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235F9DC6" w14:textId="5FBDEB4C"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6348CF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6DE807E" w14:textId="77777777" w:rsidTr="00A03F4F">
        <w:trPr>
          <w:trHeight w:val="315"/>
        </w:trPr>
        <w:tc>
          <w:tcPr>
            <w:tcW w:w="567" w:type="dxa"/>
            <w:vAlign w:val="center"/>
            <w:hideMark/>
          </w:tcPr>
          <w:p w14:paraId="29E1292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97</w:t>
            </w:r>
          </w:p>
        </w:tc>
        <w:tc>
          <w:tcPr>
            <w:tcW w:w="1134" w:type="dxa"/>
            <w:vAlign w:val="center"/>
            <w:hideMark/>
          </w:tcPr>
          <w:p w14:paraId="3DF5689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002.058.766</w:t>
            </w:r>
          </w:p>
        </w:tc>
        <w:tc>
          <w:tcPr>
            <w:tcW w:w="2552" w:type="dxa"/>
            <w:vAlign w:val="center"/>
            <w:hideMark/>
          </w:tcPr>
          <w:p w14:paraId="0AB9EFAD"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CIRCUITO PARA VENTILADOR PULMONAR, PEDIATRICO</w:t>
            </w:r>
          </w:p>
        </w:tc>
        <w:tc>
          <w:tcPr>
            <w:tcW w:w="850" w:type="dxa"/>
            <w:vAlign w:val="center"/>
            <w:hideMark/>
          </w:tcPr>
          <w:p w14:paraId="1A2C87A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95C05C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1A56786A" w14:textId="1E1D507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02563B2D" w14:textId="46C434D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4128D77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96CE88C" w14:textId="77777777" w:rsidTr="00A03F4F">
        <w:trPr>
          <w:trHeight w:val="315"/>
        </w:trPr>
        <w:tc>
          <w:tcPr>
            <w:tcW w:w="567" w:type="dxa"/>
            <w:vAlign w:val="center"/>
          </w:tcPr>
          <w:p w14:paraId="30F43C3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98</w:t>
            </w:r>
          </w:p>
        </w:tc>
        <w:tc>
          <w:tcPr>
            <w:tcW w:w="1134" w:type="dxa"/>
            <w:vAlign w:val="center"/>
          </w:tcPr>
          <w:p w14:paraId="24B6C6A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002.058.797</w:t>
            </w:r>
          </w:p>
        </w:tc>
        <w:tc>
          <w:tcPr>
            <w:tcW w:w="2552" w:type="dxa"/>
            <w:vAlign w:val="center"/>
          </w:tcPr>
          <w:p w14:paraId="12F09346"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CLORETO DE SÓDIO -  BOLSA 100,00 ML</w:t>
            </w:r>
            <w:r w:rsidRPr="00896BF5">
              <w:rPr>
                <w:rFonts w:ascii="Arial" w:hAnsi="Arial" w:cs="Arial"/>
                <w:sz w:val="18"/>
                <w:szCs w:val="18"/>
              </w:rPr>
              <w:t>. Cloreto de sódio, concentração 0,9 %, forma farmacêutica solução injetável, característica adicional sistema fechado, características adicionais 1 bolsa, isento de PVC, bolsa 100,00 ml.</w:t>
            </w:r>
          </w:p>
        </w:tc>
        <w:tc>
          <w:tcPr>
            <w:tcW w:w="850" w:type="dxa"/>
            <w:vAlign w:val="center"/>
          </w:tcPr>
          <w:p w14:paraId="324E8F4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BOLSA</w:t>
            </w:r>
          </w:p>
        </w:tc>
        <w:tc>
          <w:tcPr>
            <w:tcW w:w="709" w:type="dxa"/>
            <w:vAlign w:val="center"/>
          </w:tcPr>
          <w:p w14:paraId="0ADBDFD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10000</w:t>
            </w:r>
          </w:p>
        </w:tc>
        <w:tc>
          <w:tcPr>
            <w:tcW w:w="992" w:type="dxa"/>
            <w:vAlign w:val="center"/>
          </w:tcPr>
          <w:p w14:paraId="3026889B" w14:textId="7D8A9877"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1536BD0" w14:textId="7067CB3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85BEBA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4600B9C" w14:textId="77777777" w:rsidTr="00A03F4F">
        <w:trPr>
          <w:trHeight w:val="315"/>
        </w:trPr>
        <w:tc>
          <w:tcPr>
            <w:tcW w:w="567" w:type="dxa"/>
            <w:vAlign w:val="center"/>
            <w:hideMark/>
          </w:tcPr>
          <w:p w14:paraId="72220C23"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99</w:t>
            </w:r>
          </w:p>
        </w:tc>
        <w:tc>
          <w:tcPr>
            <w:tcW w:w="1134" w:type="dxa"/>
            <w:vAlign w:val="center"/>
          </w:tcPr>
          <w:p w14:paraId="1F388D4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002.058.798</w:t>
            </w:r>
          </w:p>
        </w:tc>
        <w:tc>
          <w:tcPr>
            <w:tcW w:w="2552" w:type="dxa"/>
            <w:vAlign w:val="center"/>
          </w:tcPr>
          <w:p w14:paraId="5790D2A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CLORETO DE SÓDIO - BOLSA 250,00 ML</w:t>
            </w:r>
            <w:r w:rsidRPr="00896BF5">
              <w:rPr>
                <w:rFonts w:ascii="Arial" w:hAnsi="Arial" w:cs="Arial"/>
                <w:sz w:val="18"/>
                <w:szCs w:val="18"/>
              </w:rPr>
              <w:t>. Cloreto de sódio, concentração 0,9 %, forma farmacêutica solução injetável, característica adicional sistema fechado, características adicionais 1 bolsa, isento de PVC, bolsa 250,00 ml.</w:t>
            </w:r>
          </w:p>
        </w:tc>
        <w:tc>
          <w:tcPr>
            <w:tcW w:w="850" w:type="dxa"/>
            <w:vAlign w:val="center"/>
          </w:tcPr>
          <w:p w14:paraId="69EE462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BOLSA</w:t>
            </w:r>
          </w:p>
        </w:tc>
        <w:tc>
          <w:tcPr>
            <w:tcW w:w="709" w:type="dxa"/>
            <w:vAlign w:val="center"/>
          </w:tcPr>
          <w:p w14:paraId="75063F2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8000</w:t>
            </w:r>
          </w:p>
        </w:tc>
        <w:tc>
          <w:tcPr>
            <w:tcW w:w="992" w:type="dxa"/>
            <w:vAlign w:val="center"/>
          </w:tcPr>
          <w:p w14:paraId="0BB2889A" w14:textId="537CBE24"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B2F3B1C" w14:textId="7FA215EF"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3DFB7FB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2FD3F32" w14:textId="77777777" w:rsidTr="00A03F4F">
        <w:trPr>
          <w:trHeight w:val="315"/>
        </w:trPr>
        <w:tc>
          <w:tcPr>
            <w:tcW w:w="567" w:type="dxa"/>
            <w:vAlign w:val="center"/>
          </w:tcPr>
          <w:p w14:paraId="23AA6858" w14:textId="77777777" w:rsidR="00A03F4F" w:rsidRDefault="00A03F4F" w:rsidP="00A03F4F">
            <w:pPr>
              <w:jc w:val="center"/>
              <w:rPr>
                <w:rFonts w:ascii="Arial" w:hAnsi="Arial" w:cs="Arial"/>
                <w:b/>
                <w:bCs/>
                <w:sz w:val="18"/>
                <w:szCs w:val="18"/>
              </w:rPr>
            </w:pPr>
            <w:r>
              <w:rPr>
                <w:rFonts w:ascii="Arial" w:hAnsi="Arial" w:cs="Arial"/>
                <w:b/>
                <w:bCs/>
                <w:sz w:val="18"/>
                <w:szCs w:val="18"/>
              </w:rPr>
              <w:t>100</w:t>
            </w:r>
          </w:p>
        </w:tc>
        <w:tc>
          <w:tcPr>
            <w:tcW w:w="1134" w:type="dxa"/>
            <w:vAlign w:val="center"/>
          </w:tcPr>
          <w:p w14:paraId="5B71B76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002.058.799</w:t>
            </w:r>
          </w:p>
        </w:tc>
        <w:tc>
          <w:tcPr>
            <w:tcW w:w="2552" w:type="dxa"/>
            <w:vAlign w:val="center"/>
          </w:tcPr>
          <w:p w14:paraId="3496F165"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CLORETO DE SÓDIO - BOLSA 500,00 ML</w:t>
            </w:r>
            <w:r w:rsidRPr="00896BF5">
              <w:rPr>
                <w:rFonts w:ascii="Arial" w:hAnsi="Arial" w:cs="Arial"/>
                <w:sz w:val="18"/>
                <w:szCs w:val="18"/>
              </w:rPr>
              <w:t xml:space="preserve">. Cloreto </w:t>
            </w:r>
            <w:r w:rsidRPr="00896BF5">
              <w:rPr>
                <w:rFonts w:ascii="Arial" w:hAnsi="Arial" w:cs="Arial"/>
                <w:sz w:val="18"/>
                <w:szCs w:val="18"/>
              </w:rPr>
              <w:lastRenderedPageBreak/>
              <w:t>de sódio, concentração 0,9 %, forma farmacêutica solução injetável, característica adicional sistema fechado, características adicionais 1 bolsa, isento de PVC, bolsa 500,00 ml.</w:t>
            </w:r>
          </w:p>
        </w:tc>
        <w:tc>
          <w:tcPr>
            <w:tcW w:w="850" w:type="dxa"/>
            <w:vAlign w:val="center"/>
          </w:tcPr>
          <w:p w14:paraId="1DB781E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BOLSA</w:t>
            </w:r>
          </w:p>
        </w:tc>
        <w:tc>
          <w:tcPr>
            <w:tcW w:w="709" w:type="dxa"/>
            <w:vAlign w:val="center"/>
          </w:tcPr>
          <w:p w14:paraId="23FEC54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10000</w:t>
            </w:r>
          </w:p>
        </w:tc>
        <w:tc>
          <w:tcPr>
            <w:tcW w:w="992" w:type="dxa"/>
            <w:vAlign w:val="center"/>
          </w:tcPr>
          <w:p w14:paraId="7FE2BFCE" w14:textId="0F3E45E6" w:rsidR="00A03F4F"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8E53693" w14:textId="46036352" w:rsidR="00A03F4F"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4C6B7F3E" w14:textId="77777777" w:rsidR="00A03F4F"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D52556B" w14:textId="77777777" w:rsidTr="00A03F4F">
        <w:trPr>
          <w:trHeight w:val="315"/>
        </w:trPr>
        <w:tc>
          <w:tcPr>
            <w:tcW w:w="567" w:type="dxa"/>
            <w:vAlign w:val="center"/>
            <w:hideMark/>
          </w:tcPr>
          <w:p w14:paraId="586E3A8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101</w:t>
            </w:r>
          </w:p>
        </w:tc>
        <w:tc>
          <w:tcPr>
            <w:tcW w:w="1134" w:type="dxa"/>
            <w:vAlign w:val="center"/>
            <w:hideMark/>
          </w:tcPr>
          <w:p w14:paraId="17C927D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002.031.024</w:t>
            </w:r>
          </w:p>
        </w:tc>
        <w:tc>
          <w:tcPr>
            <w:tcW w:w="2552" w:type="dxa"/>
            <w:vAlign w:val="center"/>
            <w:hideMark/>
          </w:tcPr>
          <w:p w14:paraId="1B09225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ESPUMA C/ REFORÇO - (G),</w:t>
            </w:r>
            <w:r w:rsidRPr="00896BF5">
              <w:rPr>
                <w:rFonts w:ascii="Arial" w:hAnsi="Arial" w:cs="Arial"/>
                <w:sz w:val="18"/>
                <w:szCs w:val="18"/>
              </w:rPr>
              <w:t xml:space="preserve"> confeccionado em espuma macia consistente de alta densidade, lavável, na cor branca, c/ reforço interno e fecho em velcro, indicado p/ traumatismos, torcicolos, artrites, artroses, somatizações e estabilização de postura durante o sono, acondicionado conforme a praxe do fabricante de forma a garantir a integridade do produto até seu uso. A embalagem deverá conter externamente os dados de identificação do produto e procedência de fabricação.</w:t>
            </w:r>
          </w:p>
        </w:tc>
        <w:tc>
          <w:tcPr>
            <w:tcW w:w="850" w:type="dxa"/>
            <w:vAlign w:val="center"/>
            <w:hideMark/>
          </w:tcPr>
          <w:p w14:paraId="4876496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CEAD54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5805BF7E" w14:textId="6609205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F901A6A" w14:textId="0526F96E"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65245F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34A955E" w14:textId="77777777" w:rsidTr="00A03F4F">
        <w:trPr>
          <w:trHeight w:val="315"/>
        </w:trPr>
        <w:tc>
          <w:tcPr>
            <w:tcW w:w="567" w:type="dxa"/>
            <w:vAlign w:val="center"/>
            <w:hideMark/>
          </w:tcPr>
          <w:p w14:paraId="7AA3B10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102</w:t>
            </w:r>
          </w:p>
        </w:tc>
        <w:tc>
          <w:tcPr>
            <w:tcW w:w="1134" w:type="dxa"/>
            <w:vAlign w:val="center"/>
            <w:hideMark/>
          </w:tcPr>
          <w:p w14:paraId="74CC2EF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002.031.030</w:t>
            </w:r>
          </w:p>
        </w:tc>
        <w:tc>
          <w:tcPr>
            <w:tcW w:w="2552" w:type="dxa"/>
            <w:vAlign w:val="center"/>
            <w:hideMark/>
          </w:tcPr>
          <w:p w14:paraId="5833961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ESPUMA C/ REFORÇO - (GG),</w:t>
            </w:r>
            <w:r w:rsidRPr="00896BF5">
              <w:rPr>
                <w:rFonts w:ascii="Arial" w:hAnsi="Arial" w:cs="Arial"/>
                <w:sz w:val="18"/>
                <w:szCs w:val="18"/>
              </w:rPr>
              <w:t xml:space="preserve"> confeccionado em espuma macia consistente de alta densidade, lavável, na cor branca, c/ reforço interno e fecho em velcro, indicado p/ traumatismos, torcicolos, artrites, artroses, somatizações e estabilização de postura durante o sono, acondicionado conforme a praxe do fabricante de forma a garantir a integridade do produto até seu uso. A embalagem deverá conter externamente os dados de identificação do produto e procedência de fabricação.</w:t>
            </w:r>
          </w:p>
        </w:tc>
        <w:tc>
          <w:tcPr>
            <w:tcW w:w="850" w:type="dxa"/>
            <w:vAlign w:val="center"/>
            <w:hideMark/>
          </w:tcPr>
          <w:p w14:paraId="4E111B9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15D1F2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6C8172E2" w14:textId="1C8A6F05"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D214622" w14:textId="628A899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408C594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32C253E" w14:textId="77777777" w:rsidTr="00A03F4F">
        <w:trPr>
          <w:trHeight w:val="315"/>
        </w:trPr>
        <w:tc>
          <w:tcPr>
            <w:tcW w:w="567" w:type="dxa"/>
            <w:vAlign w:val="center"/>
            <w:hideMark/>
          </w:tcPr>
          <w:p w14:paraId="3F513268"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103</w:t>
            </w:r>
          </w:p>
        </w:tc>
        <w:tc>
          <w:tcPr>
            <w:tcW w:w="1134" w:type="dxa"/>
            <w:vAlign w:val="center"/>
            <w:hideMark/>
          </w:tcPr>
          <w:p w14:paraId="290791E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002.031.022</w:t>
            </w:r>
          </w:p>
        </w:tc>
        <w:tc>
          <w:tcPr>
            <w:tcW w:w="2552" w:type="dxa"/>
            <w:vAlign w:val="center"/>
            <w:hideMark/>
          </w:tcPr>
          <w:p w14:paraId="227527C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ESPUMA C/ REFORÇO - (M)</w:t>
            </w:r>
            <w:r w:rsidRPr="00896BF5">
              <w:rPr>
                <w:rFonts w:ascii="Arial" w:hAnsi="Arial" w:cs="Arial"/>
                <w:sz w:val="18"/>
                <w:szCs w:val="18"/>
              </w:rPr>
              <w:t xml:space="preserve">, confeccionado em espuma macia consistente de alta densidade, lavável, na cor branca, c/ reforço interno e fecho em velcro, indicado p/ traumatismos, torcicolos, artrites, artroses, somatizações e estabilização de postura durante o sono, acondicionado conforme a praxe do fabricante de forma a garantir a integridade do </w:t>
            </w:r>
            <w:r w:rsidRPr="00896BF5">
              <w:rPr>
                <w:rFonts w:ascii="Arial" w:hAnsi="Arial" w:cs="Arial"/>
                <w:sz w:val="18"/>
                <w:szCs w:val="18"/>
              </w:rPr>
              <w:lastRenderedPageBreak/>
              <w:t>produto até seu uso. A embalagem deverá conter externamente os dados de identificação do produto e procedência de fabricação.</w:t>
            </w:r>
          </w:p>
        </w:tc>
        <w:tc>
          <w:tcPr>
            <w:tcW w:w="850" w:type="dxa"/>
            <w:vAlign w:val="center"/>
            <w:hideMark/>
          </w:tcPr>
          <w:p w14:paraId="0382F2F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51B02ED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6F010B7F" w14:textId="607985D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62305D8" w14:textId="0126894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8A3E8F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602E696" w14:textId="77777777" w:rsidTr="00A03F4F">
        <w:trPr>
          <w:trHeight w:val="315"/>
        </w:trPr>
        <w:tc>
          <w:tcPr>
            <w:tcW w:w="567" w:type="dxa"/>
            <w:vAlign w:val="center"/>
            <w:hideMark/>
          </w:tcPr>
          <w:p w14:paraId="6F9D7E2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104</w:t>
            </w:r>
          </w:p>
        </w:tc>
        <w:tc>
          <w:tcPr>
            <w:tcW w:w="1134" w:type="dxa"/>
            <w:vAlign w:val="center"/>
            <w:hideMark/>
          </w:tcPr>
          <w:p w14:paraId="07FCCA8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002.031.029</w:t>
            </w:r>
          </w:p>
        </w:tc>
        <w:tc>
          <w:tcPr>
            <w:tcW w:w="2552" w:type="dxa"/>
            <w:vAlign w:val="center"/>
            <w:hideMark/>
          </w:tcPr>
          <w:p w14:paraId="07F341C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ESPUMA C/ REFORÇO - (PP)</w:t>
            </w:r>
            <w:r w:rsidRPr="00896BF5">
              <w:rPr>
                <w:rFonts w:ascii="Arial" w:hAnsi="Arial" w:cs="Arial"/>
                <w:sz w:val="18"/>
                <w:szCs w:val="18"/>
              </w:rPr>
              <w:t>, confeccionado em espuma macia consistente de alta densidade, lavável, na cor branca, c/ reforço interno e fecho em velcro, indicado p/ traumatismos, torcicolos, artrites, artroses, somatizações e estabilização de postura durante o sono, acondicionado conforme a praxe do fabricante de forma a garantir a integridade do produto até seu uso. A embalagem deverá conter externamente os dados de identificação do produto e procedência de fabricação.</w:t>
            </w:r>
          </w:p>
        </w:tc>
        <w:tc>
          <w:tcPr>
            <w:tcW w:w="850" w:type="dxa"/>
            <w:vAlign w:val="center"/>
            <w:hideMark/>
          </w:tcPr>
          <w:p w14:paraId="1A2FAF9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26EDE3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6250831B" w14:textId="46FF297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45C27E72" w14:textId="133FFC1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179BAD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6E7172C" w14:textId="77777777" w:rsidTr="00A03F4F">
        <w:trPr>
          <w:trHeight w:val="315"/>
        </w:trPr>
        <w:tc>
          <w:tcPr>
            <w:tcW w:w="567" w:type="dxa"/>
            <w:vAlign w:val="center"/>
            <w:hideMark/>
          </w:tcPr>
          <w:p w14:paraId="7854DFB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105</w:t>
            </w:r>
          </w:p>
        </w:tc>
        <w:tc>
          <w:tcPr>
            <w:tcW w:w="1134" w:type="dxa"/>
            <w:vAlign w:val="center"/>
            <w:hideMark/>
          </w:tcPr>
          <w:p w14:paraId="6B170D1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002.031.028</w:t>
            </w:r>
          </w:p>
        </w:tc>
        <w:tc>
          <w:tcPr>
            <w:tcW w:w="2552" w:type="dxa"/>
            <w:vAlign w:val="center"/>
            <w:hideMark/>
          </w:tcPr>
          <w:p w14:paraId="6E5D888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RESGATE C/ REGULAGEM &amp; APOIO MANTONIANO - (BB ou NEO)</w:t>
            </w:r>
            <w:r w:rsidRPr="00896BF5">
              <w:rPr>
                <w:rFonts w:ascii="Arial" w:hAnsi="Arial" w:cs="Arial"/>
                <w:sz w:val="18"/>
                <w:szCs w:val="18"/>
              </w:rPr>
              <w:t xml:space="preserve">, confeccionado em polietileno de alta densidade, formato anatômico, na cor branco, reforçado na parte frontal p/ maior firmeza no apoio mentoniano, revestido em espuma macia - tipo E.V.A. (etil vinil acetato), fecho em velcro de no mínimo 05mm em um dos lados c/ regulagem, 02 (duas) aberturas na parte posterior (nuca) p/ apalpação e ventilação, apoio mentoniano c/ abertura frontal que permita a apalpação do pulso corotídeo e o acesso à traquéia, não deve possuir botões ou apoios metálicos, permitindo totalmente a rádio transparência (raio-x), indicado p/ imobilização da cervical (pescoço) em resgates e remoções de pacientes, onde necessita impedir a flexão e extensão da cervical, acondicionado conforme a praxe do fabricante de forma a garantir a integridade do produto até seu uso. A embalagem deverá conter externamente </w:t>
            </w:r>
            <w:r w:rsidRPr="00896BF5">
              <w:rPr>
                <w:rFonts w:ascii="Arial" w:hAnsi="Arial" w:cs="Arial"/>
                <w:sz w:val="18"/>
                <w:szCs w:val="18"/>
              </w:rPr>
              <w:lastRenderedPageBreak/>
              <w:t>os dados de identificação do produto e procedência de fabricação.</w:t>
            </w:r>
          </w:p>
        </w:tc>
        <w:tc>
          <w:tcPr>
            <w:tcW w:w="850" w:type="dxa"/>
            <w:vAlign w:val="center"/>
            <w:hideMark/>
          </w:tcPr>
          <w:p w14:paraId="154AF81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81D210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10885DF0" w14:textId="1A54F29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A887EC0" w14:textId="4BDB552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41737F4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7A711B1" w14:textId="77777777" w:rsidTr="00A03F4F">
        <w:trPr>
          <w:trHeight w:val="315"/>
        </w:trPr>
        <w:tc>
          <w:tcPr>
            <w:tcW w:w="567" w:type="dxa"/>
            <w:vAlign w:val="center"/>
            <w:hideMark/>
          </w:tcPr>
          <w:p w14:paraId="6A70ABE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106</w:t>
            </w:r>
          </w:p>
        </w:tc>
        <w:tc>
          <w:tcPr>
            <w:tcW w:w="1134" w:type="dxa"/>
            <w:vAlign w:val="center"/>
            <w:hideMark/>
          </w:tcPr>
          <w:p w14:paraId="7F80A51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002.031.023</w:t>
            </w:r>
          </w:p>
        </w:tc>
        <w:tc>
          <w:tcPr>
            <w:tcW w:w="2552" w:type="dxa"/>
            <w:vAlign w:val="center"/>
            <w:hideMark/>
          </w:tcPr>
          <w:p w14:paraId="054A8F8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RESGATE C/ REGULAGEM &amp; APOIO MANTONIANO - (G)</w:t>
            </w:r>
            <w:r w:rsidRPr="00896BF5">
              <w:rPr>
                <w:rFonts w:ascii="Arial" w:hAnsi="Arial" w:cs="Arial"/>
                <w:sz w:val="18"/>
                <w:szCs w:val="18"/>
              </w:rPr>
              <w:t>, confeccionado em polietileno de alta densidade, formato anatômico, na cor branco, reforçado na parte frontal p/ maior firmeza no apoio mentoniano, revestido em espuma macia - tipo E.V.A. (etil vinil acetato), fecho em velcro de no mínimo 05mm em um dos lados c/ regulagem, 02 (duas) aberturas na parte posterior (nuca) p/ apalpação e ventilação, apoio mentoniano c/ abertura frontal que permita a apalpação do pulso corotídeo e o acesso à traquéia, não deve possuir botões ou apoios metálicos, permitindo totalmente a rádio transparência (raio-x), indicado p/ imobilização da cervical (pescoço) em resgates e remoções de pacientes, onde necessita impedir a flexão e extensão da cervical, acondicionado conforme a praxe do fabricante de forma a garantir a integridade do produto até seu uso. A embalagem deverá conter externamente os dados de identificação do produto e procedência de fabricação.</w:t>
            </w:r>
          </w:p>
        </w:tc>
        <w:tc>
          <w:tcPr>
            <w:tcW w:w="850" w:type="dxa"/>
            <w:vAlign w:val="center"/>
            <w:hideMark/>
          </w:tcPr>
          <w:p w14:paraId="18718AD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6E8D8B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3DCEA033" w14:textId="20EC57C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AE49573" w14:textId="3076DEE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E463D3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770129B" w14:textId="77777777" w:rsidTr="00A03F4F">
        <w:trPr>
          <w:trHeight w:val="315"/>
        </w:trPr>
        <w:tc>
          <w:tcPr>
            <w:tcW w:w="567" w:type="dxa"/>
            <w:vAlign w:val="center"/>
            <w:hideMark/>
          </w:tcPr>
          <w:p w14:paraId="7F5E7B74"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107</w:t>
            </w:r>
          </w:p>
        </w:tc>
        <w:tc>
          <w:tcPr>
            <w:tcW w:w="1134" w:type="dxa"/>
            <w:vAlign w:val="center"/>
            <w:hideMark/>
          </w:tcPr>
          <w:p w14:paraId="66B30E4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002.031.706</w:t>
            </w:r>
          </w:p>
        </w:tc>
        <w:tc>
          <w:tcPr>
            <w:tcW w:w="2552" w:type="dxa"/>
            <w:vAlign w:val="center"/>
            <w:hideMark/>
          </w:tcPr>
          <w:p w14:paraId="7E37541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RESGATE C/ REGULAGEM &amp; APOIO MANTONIANO - (M)</w:t>
            </w:r>
            <w:r w:rsidRPr="00896BF5">
              <w:rPr>
                <w:rFonts w:ascii="Arial" w:hAnsi="Arial" w:cs="Arial"/>
                <w:sz w:val="18"/>
                <w:szCs w:val="18"/>
              </w:rPr>
              <w:t xml:space="preserve">, confeccionado em polietileno de alta densidade, formato anatômico, na cor branco, reforçado na parte frontal p/ maior firmeza no apoio mentoniano, revestido em espuma macia - tipo E.V.A. (etil vinil acetato), fecho em velcro de no mínimo 05mm em um dos lados c/ regulagem, 02 (duas) aberturas na parte posterior (nuca) p/ apalpação e ventilação, apoio mentoniano c/ abertura frontal que permita a apalpação do pulso </w:t>
            </w:r>
            <w:r w:rsidRPr="00896BF5">
              <w:rPr>
                <w:rFonts w:ascii="Arial" w:hAnsi="Arial" w:cs="Arial"/>
                <w:sz w:val="18"/>
                <w:szCs w:val="18"/>
              </w:rPr>
              <w:lastRenderedPageBreak/>
              <w:t>corotídeo e o acesso à traquéia, não deve possuir botões ou apoios metálicos, permitindo totalmente a rádio transparência (raio-x), indicado p/ imobilização da cervical (pescoço) em resgates e remoções de pacientes, onde necessita impedir a flexão e extensão da cervical, acondicionado conforme a praxe do fabricante de forma a garantir a integridade do produto até seu uso. A embalagem deverá conter externamente os dados de identificação do produto e procedência de fabricação.</w:t>
            </w:r>
          </w:p>
        </w:tc>
        <w:tc>
          <w:tcPr>
            <w:tcW w:w="850" w:type="dxa"/>
            <w:vAlign w:val="center"/>
            <w:hideMark/>
          </w:tcPr>
          <w:p w14:paraId="2BA1ED3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E154DE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125BC190" w14:textId="2F83F1D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51D6EFA" w14:textId="5C1A91E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3537597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BDE7B94" w14:textId="77777777" w:rsidTr="00A03F4F">
        <w:trPr>
          <w:trHeight w:val="315"/>
        </w:trPr>
        <w:tc>
          <w:tcPr>
            <w:tcW w:w="567" w:type="dxa"/>
            <w:vAlign w:val="center"/>
            <w:hideMark/>
          </w:tcPr>
          <w:p w14:paraId="11869F2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108</w:t>
            </w:r>
          </w:p>
        </w:tc>
        <w:tc>
          <w:tcPr>
            <w:tcW w:w="1134" w:type="dxa"/>
            <w:vAlign w:val="center"/>
            <w:hideMark/>
          </w:tcPr>
          <w:p w14:paraId="749347C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002.058.011</w:t>
            </w:r>
          </w:p>
        </w:tc>
        <w:tc>
          <w:tcPr>
            <w:tcW w:w="2552" w:type="dxa"/>
            <w:vAlign w:val="center"/>
            <w:hideMark/>
          </w:tcPr>
          <w:p w14:paraId="5136274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RESGATE C/ REGULAGEM &amp; APOIO MANTONIANO - (P)</w:t>
            </w:r>
            <w:r w:rsidRPr="00896BF5">
              <w:rPr>
                <w:rFonts w:ascii="Arial" w:hAnsi="Arial" w:cs="Arial"/>
                <w:sz w:val="18"/>
                <w:szCs w:val="18"/>
              </w:rPr>
              <w:t>, confeccionado em polietileno de alta densidade, formato anatômico, na cor branco, reforçado na parte frontal p/ maior firmeza no apoio mentoniano, revestido em espuma macia - tipo E.V.A. (etil vinil acetato), fecho em velcro de no mínimo 05mm em um dos lados c/ regulagem, 02 (duas) aberturas na parte posterior (nuca) p/ apalpação e ventilação, apoio mentoniano c/ abertura frontal que permita a apalpação do pulso corotídeo e o acesso à traquéia, não deve possuir botões ou apoios metálicos, permitindo totalmente a rádio transparência (raio-x), indicado p/ imobilização da cervical (pescoço) em resgates e remoções de pacientes, onde necessita impedir a flexão e extensão da cervical, acondicionado conforme a praxe do fabricante de forma a garantir a integridade do produto até seu uso. A embalagem deverá conter externamente os dados de identificação do produto e procedência de fabricação.</w:t>
            </w:r>
          </w:p>
        </w:tc>
        <w:tc>
          <w:tcPr>
            <w:tcW w:w="850" w:type="dxa"/>
            <w:vAlign w:val="center"/>
            <w:hideMark/>
          </w:tcPr>
          <w:p w14:paraId="258E152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6CD654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20B27FC0" w14:textId="16F92E5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7ADBBC5E" w14:textId="0B66B33F"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AD6574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9A8C129" w14:textId="77777777" w:rsidTr="00A03F4F">
        <w:trPr>
          <w:trHeight w:val="315"/>
        </w:trPr>
        <w:tc>
          <w:tcPr>
            <w:tcW w:w="567" w:type="dxa"/>
            <w:vAlign w:val="center"/>
            <w:hideMark/>
          </w:tcPr>
          <w:p w14:paraId="5137DF9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109</w:t>
            </w:r>
          </w:p>
        </w:tc>
        <w:tc>
          <w:tcPr>
            <w:tcW w:w="1134" w:type="dxa"/>
            <w:vAlign w:val="center"/>
            <w:hideMark/>
          </w:tcPr>
          <w:p w14:paraId="6789836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002.031.252</w:t>
            </w:r>
          </w:p>
        </w:tc>
        <w:tc>
          <w:tcPr>
            <w:tcW w:w="2552" w:type="dxa"/>
            <w:vAlign w:val="center"/>
            <w:hideMark/>
          </w:tcPr>
          <w:p w14:paraId="21825D8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COLAR CERVICAL DE RESGATE C/ REGULAGEM &amp; APOIO MANTONIANO - </w:t>
            </w:r>
            <w:r w:rsidRPr="00896BF5">
              <w:rPr>
                <w:rFonts w:ascii="Arial" w:hAnsi="Arial" w:cs="Arial"/>
                <w:b/>
                <w:sz w:val="18"/>
                <w:szCs w:val="18"/>
              </w:rPr>
              <w:lastRenderedPageBreak/>
              <w:t>(pediátrico),</w:t>
            </w:r>
            <w:r w:rsidRPr="00896BF5">
              <w:rPr>
                <w:rFonts w:ascii="Arial" w:hAnsi="Arial" w:cs="Arial"/>
                <w:sz w:val="18"/>
                <w:szCs w:val="18"/>
              </w:rPr>
              <w:t xml:space="preserve"> confeccionado em polietileno de alta densidade, formato anatômico, na cor branco, reforçado na parte frontal p/ maior firmeza no apoio mentoniano, revestido em espuma macia - tipo E.V.A. (etil vinil acetato), fecho em velcro de no mínimo 05mm em um dos lados c/ regulagem, 02 (duas) aberturas na parte posterior (nuca) p/ apalpação e ventilação, apoio mentoniano c/ abertura frontal que permita a apalpação do pulso corotídeo e o acesso à traquéia, não deve possuir botões ou apoios metálicos, permitindo totalmente a rádio transparência (raio-x), indicado p/ imobilização da cervical (pescoço) em resgates e remoções de pacientes, onde necessita impedir a flexão e extensão da cervical, acondicionado conforme a praxe do fabricante de forma a garantir a integridade do produto até seu uso. A embalagem deverá conter externamente os dados de identificação do produto e procedência de fabricação.</w:t>
            </w:r>
          </w:p>
        </w:tc>
        <w:tc>
          <w:tcPr>
            <w:tcW w:w="850" w:type="dxa"/>
            <w:vAlign w:val="center"/>
            <w:hideMark/>
          </w:tcPr>
          <w:p w14:paraId="214A175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326D8F7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30267B10" w14:textId="2827051C"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4F4BE7AF" w14:textId="0F0DCE8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E03FA5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A2CCC30" w14:textId="77777777" w:rsidTr="00A03F4F">
        <w:trPr>
          <w:trHeight w:val="315"/>
        </w:trPr>
        <w:tc>
          <w:tcPr>
            <w:tcW w:w="567" w:type="dxa"/>
            <w:vAlign w:val="center"/>
            <w:hideMark/>
          </w:tcPr>
          <w:p w14:paraId="0A073A0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110</w:t>
            </w:r>
          </w:p>
        </w:tc>
        <w:tc>
          <w:tcPr>
            <w:tcW w:w="1134" w:type="dxa"/>
            <w:vAlign w:val="center"/>
            <w:hideMark/>
          </w:tcPr>
          <w:p w14:paraId="524918B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002.031.027</w:t>
            </w:r>
          </w:p>
        </w:tc>
        <w:tc>
          <w:tcPr>
            <w:tcW w:w="2552" w:type="dxa"/>
            <w:vAlign w:val="center"/>
            <w:hideMark/>
          </w:tcPr>
          <w:p w14:paraId="59463B4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COLAR CERVICAL DE RESGATE C/ REGULAGEM &amp; APOIO MANTONIANO - (PP)</w:t>
            </w:r>
            <w:r w:rsidRPr="00896BF5">
              <w:rPr>
                <w:rFonts w:ascii="Arial" w:hAnsi="Arial" w:cs="Arial"/>
                <w:sz w:val="18"/>
                <w:szCs w:val="18"/>
              </w:rPr>
              <w:t xml:space="preserve">, confeccionado em polietileno de alta densidade, formato anatômico, na cor branco, reforçado na parte frontal p/ maior firmeza no apoio mentoniano, revestido em espuma macia - tipo E.V.A. (etil vinil acetato), fecho em velcro de no mínimo 05mm em um dos lados c/ regulagem, 02 (duas) aberturas na parte posterior (nuca) p/ apalpação e ventilação, apoio mentoniano c/ abertura frontal que permita a apalpação do pulso corotídeo e o acesso à traquéia, não deve possuir botões ou apoios metálicos, permitindo totalmente a rádio transparência (raio-x), </w:t>
            </w:r>
            <w:r w:rsidRPr="00896BF5">
              <w:rPr>
                <w:rFonts w:ascii="Arial" w:hAnsi="Arial" w:cs="Arial"/>
                <w:sz w:val="18"/>
                <w:szCs w:val="18"/>
              </w:rPr>
              <w:lastRenderedPageBreak/>
              <w:t>indicado p/ imobilização da cervical (pescoço) em resgates e remoções de pacientes, onde necessita impedir a flexão e extensão da cervical, acondicionado conforme a praxe do fabricante de forma a garantir a integridade do produto até seu uso. A embalagem deverá conter externamente os dados de identificação do produto e procedência de fabricação.</w:t>
            </w:r>
          </w:p>
        </w:tc>
        <w:tc>
          <w:tcPr>
            <w:tcW w:w="850" w:type="dxa"/>
            <w:vAlign w:val="center"/>
            <w:hideMark/>
          </w:tcPr>
          <w:p w14:paraId="765E383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79E784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35784854" w14:textId="038C451E"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27B9BE0" w14:textId="13C7356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3B17C6A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F60E79D" w14:textId="77777777" w:rsidTr="00A03F4F">
        <w:trPr>
          <w:trHeight w:val="315"/>
        </w:trPr>
        <w:tc>
          <w:tcPr>
            <w:tcW w:w="567" w:type="dxa"/>
            <w:vAlign w:val="center"/>
            <w:hideMark/>
          </w:tcPr>
          <w:p w14:paraId="43A206E8"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111</w:t>
            </w:r>
          </w:p>
        </w:tc>
        <w:tc>
          <w:tcPr>
            <w:tcW w:w="1134" w:type="dxa"/>
            <w:vAlign w:val="center"/>
            <w:hideMark/>
          </w:tcPr>
          <w:p w14:paraId="39EFD85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002.014.510</w:t>
            </w:r>
          </w:p>
        </w:tc>
        <w:tc>
          <w:tcPr>
            <w:tcW w:w="2552" w:type="dxa"/>
            <w:vAlign w:val="center"/>
            <w:hideMark/>
          </w:tcPr>
          <w:p w14:paraId="414B1DD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COLCHÃO ESPUMA MACA, SOLTEIRO,</w:t>
            </w:r>
            <w:r w:rsidRPr="00896BF5">
              <w:rPr>
                <w:rFonts w:ascii="Arial" w:hAnsi="Arial" w:cs="Arial"/>
                <w:sz w:val="18"/>
                <w:szCs w:val="18"/>
              </w:rPr>
              <w:t xml:space="preserve"> confeccionado em espuma de poliuretano, densidade (D28), com tratamento antiácaro/ antialérgico/ antifungo, confortável, de alta qualidade. Revestimento externo com capa 100% courvim (couro sintético), lavável, resistente a uso de produtos químicos para desinfecção, na cor azul royal, com zíper, selagem vulcaniza, impermeável, com respiros laterais. Dimensões aproximadas: 60 cm de largura, 180 cm de comprimento e 5 cm de altura.</w:t>
            </w:r>
          </w:p>
        </w:tc>
        <w:tc>
          <w:tcPr>
            <w:tcW w:w="850" w:type="dxa"/>
            <w:vAlign w:val="center"/>
            <w:hideMark/>
          </w:tcPr>
          <w:p w14:paraId="79C5206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A78814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1C038E3B" w14:textId="50AB8D9E"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4F742B53" w14:textId="40379C5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36AEEA5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21AA434" w14:textId="77777777" w:rsidTr="00A03F4F">
        <w:trPr>
          <w:trHeight w:val="315"/>
        </w:trPr>
        <w:tc>
          <w:tcPr>
            <w:tcW w:w="567" w:type="dxa"/>
            <w:vAlign w:val="center"/>
            <w:hideMark/>
          </w:tcPr>
          <w:p w14:paraId="73A2745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112</w:t>
            </w:r>
          </w:p>
        </w:tc>
        <w:tc>
          <w:tcPr>
            <w:tcW w:w="1134" w:type="dxa"/>
            <w:vAlign w:val="center"/>
            <w:hideMark/>
          </w:tcPr>
          <w:p w14:paraId="3A55DC4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002.058.556</w:t>
            </w:r>
          </w:p>
        </w:tc>
        <w:tc>
          <w:tcPr>
            <w:tcW w:w="2552" w:type="dxa"/>
            <w:vAlign w:val="center"/>
            <w:hideMark/>
          </w:tcPr>
          <w:p w14:paraId="0AF0BCA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COLCHÃO P/ CAMA HOSPITALAR OU FAWLER - ADULTO (ENCAPADO EM NAPA)</w:t>
            </w:r>
            <w:r w:rsidRPr="00896BF5">
              <w:rPr>
                <w:rFonts w:ascii="Arial" w:hAnsi="Arial" w:cs="Arial"/>
                <w:sz w:val="18"/>
                <w:szCs w:val="18"/>
              </w:rPr>
              <w:t>, confeccionado em espuma 100% poliuretano de no mínimo 10cm (espessura), densidade D23, dimensões aproximadas de 1,90m de comprimento x 0,90m de largura, revestido em napa c/ proteção contra penetração de urina e outros elementos líquidos, totalmente lavável, com zíper e ilhoses.</w:t>
            </w:r>
          </w:p>
        </w:tc>
        <w:tc>
          <w:tcPr>
            <w:tcW w:w="850" w:type="dxa"/>
            <w:vAlign w:val="center"/>
            <w:hideMark/>
          </w:tcPr>
          <w:p w14:paraId="50822E3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D3465E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4E36FC6E" w14:textId="1280893C"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2E7EDECE" w14:textId="24780ED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4364C5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12EAE19" w14:textId="77777777" w:rsidTr="00A03F4F">
        <w:trPr>
          <w:trHeight w:val="315"/>
        </w:trPr>
        <w:tc>
          <w:tcPr>
            <w:tcW w:w="567" w:type="dxa"/>
            <w:vAlign w:val="center"/>
            <w:hideMark/>
          </w:tcPr>
          <w:p w14:paraId="131A447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113</w:t>
            </w:r>
          </w:p>
        </w:tc>
        <w:tc>
          <w:tcPr>
            <w:tcW w:w="1134" w:type="dxa"/>
            <w:vAlign w:val="center"/>
            <w:hideMark/>
          </w:tcPr>
          <w:p w14:paraId="71C27B4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002.058.430</w:t>
            </w:r>
          </w:p>
        </w:tc>
        <w:tc>
          <w:tcPr>
            <w:tcW w:w="2552" w:type="dxa"/>
            <w:vAlign w:val="center"/>
            <w:hideMark/>
          </w:tcPr>
          <w:p w14:paraId="4D01178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COLCHÃO P/ CAMA HOSPITALAR OU FAWLER - INFANTIL (ENCAPADO EM NAPA),</w:t>
            </w:r>
            <w:r w:rsidRPr="00896BF5">
              <w:rPr>
                <w:rFonts w:ascii="Arial" w:hAnsi="Arial" w:cs="Arial"/>
                <w:sz w:val="18"/>
                <w:szCs w:val="18"/>
              </w:rPr>
              <w:t xml:space="preserve"> confeccionado em espuma 100% poliuretano de no mínimo 07cm (espessura), densidade D23, dimensões aproximadas de 1,30m de comprimento x 0,60m de largura, revestido em napa c/ </w:t>
            </w:r>
            <w:r w:rsidRPr="00896BF5">
              <w:rPr>
                <w:rFonts w:ascii="Arial" w:hAnsi="Arial" w:cs="Arial"/>
                <w:sz w:val="18"/>
                <w:szCs w:val="18"/>
              </w:rPr>
              <w:lastRenderedPageBreak/>
              <w:t>proteção contra penetração de urina e outros elementos líquidos, totalmente lavável, com zíper e ilhoses.</w:t>
            </w:r>
          </w:p>
        </w:tc>
        <w:tc>
          <w:tcPr>
            <w:tcW w:w="850" w:type="dxa"/>
            <w:vAlign w:val="center"/>
            <w:hideMark/>
          </w:tcPr>
          <w:p w14:paraId="3DF09F3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5319B10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1BA9AA39" w14:textId="4DE4A660"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6F3FB29" w14:textId="71E0461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8F7456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4800BCF" w14:textId="77777777" w:rsidTr="00A03F4F">
        <w:trPr>
          <w:trHeight w:val="315"/>
        </w:trPr>
        <w:tc>
          <w:tcPr>
            <w:tcW w:w="567" w:type="dxa"/>
            <w:shd w:val="clear" w:color="auto" w:fill="auto"/>
            <w:vAlign w:val="center"/>
            <w:hideMark/>
          </w:tcPr>
          <w:p w14:paraId="26D9F6EF"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lastRenderedPageBreak/>
              <w:t>11</w:t>
            </w:r>
            <w:r>
              <w:rPr>
                <w:rFonts w:ascii="Arial" w:hAnsi="Arial" w:cs="Arial"/>
                <w:b/>
                <w:bCs/>
                <w:sz w:val="18"/>
                <w:szCs w:val="18"/>
              </w:rPr>
              <w:t>4</w:t>
            </w:r>
          </w:p>
        </w:tc>
        <w:tc>
          <w:tcPr>
            <w:tcW w:w="1134" w:type="dxa"/>
            <w:shd w:val="clear" w:color="auto" w:fill="auto"/>
            <w:vAlign w:val="center"/>
            <w:hideMark/>
          </w:tcPr>
          <w:p w14:paraId="12E3006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002.031.877</w:t>
            </w:r>
          </w:p>
        </w:tc>
        <w:tc>
          <w:tcPr>
            <w:tcW w:w="2552" w:type="dxa"/>
            <w:shd w:val="clear" w:color="auto" w:fill="auto"/>
            <w:vAlign w:val="center"/>
            <w:hideMark/>
          </w:tcPr>
          <w:p w14:paraId="299401A8" w14:textId="77777777" w:rsidR="00A03F4F" w:rsidRPr="00896BF5" w:rsidRDefault="00A03F4F" w:rsidP="00A03F4F">
            <w:pPr>
              <w:jc w:val="both"/>
              <w:rPr>
                <w:rFonts w:ascii="Arial" w:hAnsi="Arial" w:cs="Arial"/>
                <w:sz w:val="18"/>
                <w:szCs w:val="18"/>
              </w:rPr>
            </w:pPr>
            <w:r w:rsidRPr="00994F97">
              <w:rPr>
                <w:rFonts w:ascii="Arial" w:hAnsi="Arial" w:cs="Arial"/>
                <w:b/>
                <w:sz w:val="18"/>
                <w:szCs w:val="18"/>
              </w:rPr>
              <w:t xml:space="preserve">COLCHÃO PIRAMIDAL D-28 - SOLTEIRO (CASCA DE OVO), </w:t>
            </w:r>
            <w:r w:rsidRPr="00994F97">
              <w:rPr>
                <w:rFonts w:ascii="Arial" w:hAnsi="Arial" w:cs="Arial"/>
                <w:sz w:val="18"/>
                <w:szCs w:val="18"/>
              </w:rPr>
              <w:t>fabricado em espuma poliuterano perfilada, para melhor adaptação do corpo, gomos massageadores para ajudar na circulação do sangue, fabricado com espuma densidade 28, com medida mínima de 0,88 x 1,88 x 04 cm.</w:t>
            </w:r>
          </w:p>
        </w:tc>
        <w:tc>
          <w:tcPr>
            <w:tcW w:w="850" w:type="dxa"/>
            <w:shd w:val="clear" w:color="auto" w:fill="auto"/>
            <w:vAlign w:val="center"/>
            <w:hideMark/>
          </w:tcPr>
          <w:p w14:paraId="2E105C6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shd w:val="clear" w:color="auto" w:fill="auto"/>
            <w:vAlign w:val="center"/>
            <w:hideMark/>
          </w:tcPr>
          <w:p w14:paraId="44B4C09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shd w:val="clear" w:color="auto" w:fill="auto"/>
            <w:vAlign w:val="center"/>
          </w:tcPr>
          <w:p w14:paraId="654E3CE5" w14:textId="5259858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shd w:val="clear" w:color="auto" w:fill="auto"/>
            <w:vAlign w:val="center"/>
          </w:tcPr>
          <w:p w14:paraId="058312AF" w14:textId="1E0AD7C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shd w:val="clear" w:color="auto" w:fill="auto"/>
            <w:vAlign w:val="center"/>
          </w:tcPr>
          <w:p w14:paraId="10706FD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07DC451" w14:textId="77777777" w:rsidTr="00A03F4F">
        <w:trPr>
          <w:trHeight w:val="315"/>
        </w:trPr>
        <w:tc>
          <w:tcPr>
            <w:tcW w:w="567" w:type="dxa"/>
            <w:vAlign w:val="center"/>
            <w:hideMark/>
          </w:tcPr>
          <w:p w14:paraId="7F51E993"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115</w:t>
            </w:r>
          </w:p>
        </w:tc>
        <w:tc>
          <w:tcPr>
            <w:tcW w:w="1134" w:type="dxa"/>
            <w:vAlign w:val="center"/>
            <w:hideMark/>
          </w:tcPr>
          <w:p w14:paraId="047AA36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002.058.034</w:t>
            </w:r>
          </w:p>
        </w:tc>
        <w:tc>
          <w:tcPr>
            <w:tcW w:w="2552" w:type="dxa"/>
            <w:vAlign w:val="center"/>
            <w:hideMark/>
          </w:tcPr>
          <w:p w14:paraId="6FDAF7E3"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COLETOR DE URINA INFANTIL UNISEX</w:t>
            </w:r>
          </w:p>
        </w:tc>
        <w:tc>
          <w:tcPr>
            <w:tcW w:w="850" w:type="dxa"/>
            <w:vAlign w:val="center"/>
            <w:hideMark/>
          </w:tcPr>
          <w:p w14:paraId="3E64A10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58229D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5D8BDB98" w14:textId="41D772F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97442CA" w14:textId="6323F105"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C3320C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53C7C3D" w14:textId="77777777" w:rsidTr="00A03F4F">
        <w:trPr>
          <w:trHeight w:val="315"/>
        </w:trPr>
        <w:tc>
          <w:tcPr>
            <w:tcW w:w="567" w:type="dxa"/>
            <w:vAlign w:val="center"/>
            <w:hideMark/>
          </w:tcPr>
          <w:p w14:paraId="63E1369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116</w:t>
            </w:r>
          </w:p>
        </w:tc>
        <w:tc>
          <w:tcPr>
            <w:tcW w:w="1134" w:type="dxa"/>
            <w:vAlign w:val="center"/>
            <w:hideMark/>
          </w:tcPr>
          <w:p w14:paraId="51F7E63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002.031.714</w:t>
            </w:r>
          </w:p>
        </w:tc>
        <w:tc>
          <w:tcPr>
            <w:tcW w:w="2552" w:type="dxa"/>
            <w:vAlign w:val="center"/>
            <w:hideMark/>
          </w:tcPr>
          <w:p w14:paraId="2E46CD8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COLETOR P/ PERFUROCORTANTES - 13 LITROS (caixa c/ 10 unidades)</w:t>
            </w:r>
            <w:r w:rsidRPr="00896BF5">
              <w:rPr>
                <w:rFonts w:ascii="Arial" w:hAnsi="Arial" w:cs="Arial"/>
                <w:sz w:val="18"/>
                <w:szCs w:val="18"/>
              </w:rPr>
              <w:t>, coletor descartável, tipo caixa, indicado p/ descarte de material perfurocortante contaminado, confeccionado em papelão ondulado resistente à perfuração e vazamento, c/ revestimento interno para descarte de objetos, capacidade nominal de aproximadamente 13 litros, alças duplas externas p/ transporte, tampa c/ trava de segurança, dotado de sistema de abertura, fechamento prático e segurança ao manuseio, c/ instruções de uso e montagem impressas externamente, produzido em conformidade c/ a norma NBR 13.853, acondicionado em embalagem individual e reembalado em caixa c/ 10 unidades, constando externamente os dados de identificação do produto e procedência de fabricação.</w:t>
            </w:r>
          </w:p>
        </w:tc>
        <w:tc>
          <w:tcPr>
            <w:tcW w:w="850" w:type="dxa"/>
            <w:vAlign w:val="center"/>
            <w:hideMark/>
          </w:tcPr>
          <w:p w14:paraId="6D46905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471B9E6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09990F78" w14:textId="14099B27"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4FF32298" w14:textId="266A04BE"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3D82FD4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0E43F60" w14:textId="77777777" w:rsidTr="00A03F4F">
        <w:trPr>
          <w:trHeight w:val="315"/>
        </w:trPr>
        <w:tc>
          <w:tcPr>
            <w:tcW w:w="567" w:type="dxa"/>
            <w:vAlign w:val="center"/>
            <w:hideMark/>
          </w:tcPr>
          <w:p w14:paraId="5C77275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117</w:t>
            </w:r>
          </w:p>
        </w:tc>
        <w:tc>
          <w:tcPr>
            <w:tcW w:w="1134" w:type="dxa"/>
            <w:vAlign w:val="center"/>
            <w:hideMark/>
          </w:tcPr>
          <w:p w14:paraId="622E40F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002.058.870</w:t>
            </w:r>
          </w:p>
        </w:tc>
        <w:tc>
          <w:tcPr>
            <w:tcW w:w="2552" w:type="dxa"/>
            <w:vAlign w:val="center"/>
            <w:hideMark/>
          </w:tcPr>
          <w:p w14:paraId="237F8C0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COMPRESSA DE GAZE HIDRÓFILA - 13 FIOS, ESTÉRIL, 15CM X 30CM</w:t>
            </w:r>
            <w:r w:rsidRPr="00896BF5">
              <w:rPr>
                <w:rFonts w:ascii="Arial" w:hAnsi="Arial" w:cs="Arial"/>
                <w:sz w:val="18"/>
                <w:szCs w:val="18"/>
              </w:rPr>
              <w:t xml:space="preserve">. Compressa de gaze hidrófila - 13 fios, estéril, medindo 7,5 cm x 7,5cm dimensão fechada e 15cm x 30cm em dimensão aberta, confeccionada em tecido tipo tela 100% algodão, alvejada, isenta de impurezas e substâncias químicas </w:t>
            </w:r>
            <w:r w:rsidRPr="00896BF5">
              <w:rPr>
                <w:rFonts w:ascii="Arial" w:hAnsi="Arial" w:cs="Arial"/>
                <w:sz w:val="18"/>
                <w:szCs w:val="18"/>
              </w:rPr>
              <w:lastRenderedPageBreak/>
              <w:t>prejudiciais, Esterilizada em Óxido de Etileno, acondicionada em embalagem plástica c/ 500 unidades, constando externamente especificação do produto, procedência, data de fabricação e prazo de validade.</w:t>
            </w:r>
          </w:p>
        </w:tc>
        <w:tc>
          <w:tcPr>
            <w:tcW w:w="850" w:type="dxa"/>
            <w:vAlign w:val="center"/>
            <w:hideMark/>
          </w:tcPr>
          <w:p w14:paraId="6F2B3D1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PCT</w:t>
            </w:r>
          </w:p>
        </w:tc>
        <w:tc>
          <w:tcPr>
            <w:tcW w:w="709" w:type="dxa"/>
            <w:vAlign w:val="center"/>
            <w:hideMark/>
          </w:tcPr>
          <w:p w14:paraId="68D34158" w14:textId="77777777" w:rsidR="00A03F4F" w:rsidRPr="00896BF5" w:rsidRDefault="00A03F4F" w:rsidP="00A03F4F">
            <w:pPr>
              <w:jc w:val="center"/>
              <w:rPr>
                <w:rFonts w:ascii="Arial" w:hAnsi="Arial" w:cs="Arial"/>
                <w:sz w:val="18"/>
                <w:szCs w:val="18"/>
              </w:rPr>
            </w:pPr>
            <w:r>
              <w:rPr>
                <w:rFonts w:ascii="Arial" w:hAnsi="Arial" w:cs="Arial"/>
                <w:sz w:val="18"/>
                <w:szCs w:val="18"/>
              </w:rPr>
              <w:t>2.250</w:t>
            </w:r>
          </w:p>
        </w:tc>
        <w:tc>
          <w:tcPr>
            <w:tcW w:w="992" w:type="dxa"/>
            <w:vAlign w:val="center"/>
          </w:tcPr>
          <w:p w14:paraId="0B7EAA68" w14:textId="2AE23914"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55C1EAB" w14:textId="0462EB69"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A113328" w14:textId="77777777" w:rsidR="00A03F4F" w:rsidRPr="00896BF5" w:rsidRDefault="00A03F4F" w:rsidP="00A03F4F">
            <w:pPr>
              <w:jc w:val="center"/>
              <w:rPr>
                <w:rFonts w:ascii="Arial" w:hAnsi="Arial" w:cs="Arial"/>
                <w:sz w:val="18"/>
                <w:szCs w:val="18"/>
              </w:rPr>
            </w:pPr>
            <w:r>
              <w:rPr>
                <w:rFonts w:ascii="Arial" w:hAnsi="Arial" w:cs="Arial"/>
                <w:sz w:val="18"/>
                <w:szCs w:val="18"/>
              </w:rPr>
              <w:t>Ampla Concorrência (75%)</w:t>
            </w:r>
          </w:p>
        </w:tc>
      </w:tr>
      <w:tr w:rsidR="00A03F4F" w:rsidRPr="00896BF5" w14:paraId="7C693B7E" w14:textId="77777777" w:rsidTr="00A03F4F">
        <w:trPr>
          <w:trHeight w:val="315"/>
        </w:trPr>
        <w:tc>
          <w:tcPr>
            <w:tcW w:w="567" w:type="dxa"/>
            <w:vAlign w:val="center"/>
          </w:tcPr>
          <w:p w14:paraId="5F602867" w14:textId="77777777" w:rsidR="00A03F4F" w:rsidRDefault="00A03F4F" w:rsidP="00A03F4F">
            <w:pPr>
              <w:jc w:val="center"/>
              <w:rPr>
                <w:rFonts w:ascii="Arial" w:hAnsi="Arial" w:cs="Arial"/>
                <w:b/>
                <w:bCs/>
                <w:sz w:val="18"/>
                <w:szCs w:val="18"/>
              </w:rPr>
            </w:pPr>
            <w:r>
              <w:rPr>
                <w:rFonts w:ascii="Arial" w:hAnsi="Arial" w:cs="Arial"/>
                <w:b/>
                <w:bCs/>
                <w:sz w:val="18"/>
                <w:szCs w:val="18"/>
              </w:rPr>
              <w:lastRenderedPageBreak/>
              <w:t>118</w:t>
            </w:r>
          </w:p>
        </w:tc>
        <w:tc>
          <w:tcPr>
            <w:tcW w:w="1134" w:type="dxa"/>
            <w:vAlign w:val="center"/>
          </w:tcPr>
          <w:p w14:paraId="06FAF22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002.058.870</w:t>
            </w:r>
          </w:p>
        </w:tc>
        <w:tc>
          <w:tcPr>
            <w:tcW w:w="2552" w:type="dxa"/>
            <w:vAlign w:val="center"/>
          </w:tcPr>
          <w:p w14:paraId="642889DF"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COMPRESSA DE GAZE HIDRÓFILA - 13 FIOS, ESTÉRIL, 15CM X 30CM</w:t>
            </w:r>
            <w:r w:rsidRPr="00896BF5">
              <w:rPr>
                <w:rFonts w:ascii="Arial" w:hAnsi="Arial" w:cs="Arial"/>
                <w:sz w:val="18"/>
                <w:szCs w:val="18"/>
              </w:rPr>
              <w:t>. Compressa de gaze hidrófila - 13 fios, estéril, medindo 7,5 cm x 7,5cm dimensão fechada e 15cm x 30cm em dimensão aberta, confeccionada em tecido tipo tela 100% algodão, alvejada, isenta de impurezas e substâncias químicas prejudiciais, Esterilizada em Óxido de Etileno, acondicionada em embalagem plástica c/ 500 unidades, constando externamente especificação do produto, procedência, data de fabricação e prazo de validade.</w:t>
            </w:r>
          </w:p>
        </w:tc>
        <w:tc>
          <w:tcPr>
            <w:tcW w:w="850" w:type="dxa"/>
            <w:vAlign w:val="center"/>
          </w:tcPr>
          <w:p w14:paraId="023E29B3" w14:textId="77777777" w:rsidR="00A03F4F" w:rsidRPr="00896BF5" w:rsidRDefault="00A03F4F" w:rsidP="00A03F4F">
            <w:pPr>
              <w:jc w:val="center"/>
              <w:rPr>
                <w:rFonts w:ascii="Arial" w:hAnsi="Arial" w:cs="Arial"/>
                <w:sz w:val="18"/>
                <w:szCs w:val="18"/>
              </w:rPr>
            </w:pPr>
            <w:r>
              <w:rPr>
                <w:rFonts w:ascii="Arial" w:hAnsi="Arial" w:cs="Arial"/>
                <w:sz w:val="18"/>
                <w:szCs w:val="18"/>
              </w:rPr>
              <w:t>PCT</w:t>
            </w:r>
          </w:p>
        </w:tc>
        <w:tc>
          <w:tcPr>
            <w:tcW w:w="709" w:type="dxa"/>
            <w:vAlign w:val="center"/>
          </w:tcPr>
          <w:p w14:paraId="25D26AE8" w14:textId="77777777" w:rsidR="00A03F4F" w:rsidRPr="00896BF5" w:rsidRDefault="00A03F4F" w:rsidP="00A03F4F">
            <w:pPr>
              <w:jc w:val="center"/>
              <w:rPr>
                <w:rFonts w:ascii="Arial" w:hAnsi="Arial" w:cs="Arial"/>
                <w:sz w:val="18"/>
                <w:szCs w:val="18"/>
              </w:rPr>
            </w:pPr>
            <w:r>
              <w:rPr>
                <w:rFonts w:ascii="Arial" w:hAnsi="Arial" w:cs="Arial"/>
                <w:sz w:val="18"/>
                <w:szCs w:val="18"/>
              </w:rPr>
              <w:t>750</w:t>
            </w:r>
          </w:p>
        </w:tc>
        <w:tc>
          <w:tcPr>
            <w:tcW w:w="992" w:type="dxa"/>
            <w:vAlign w:val="center"/>
          </w:tcPr>
          <w:p w14:paraId="145C0693" w14:textId="01045040" w:rsidR="00A03F4F"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2974FA0A" w14:textId="7C0830D3" w:rsidR="00A03F4F"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7A913CC" w14:textId="77777777" w:rsidR="00A03F4F" w:rsidRPr="00896BF5" w:rsidRDefault="00A03F4F" w:rsidP="00A03F4F">
            <w:pPr>
              <w:jc w:val="center"/>
              <w:rPr>
                <w:rFonts w:ascii="Arial" w:hAnsi="Arial" w:cs="Arial"/>
                <w:sz w:val="18"/>
                <w:szCs w:val="18"/>
              </w:rPr>
            </w:pPr>
            <w:r>
              <w:rPr>
                <w:rFonts w:ascii="Arial" w:hAnsi="Arial" w:cs="Arial"/>
                <w:sz w:val="18"/>
                <w:szCs w:val="18"/>
              </w:rPr>
              <w:t>Cota Reservada (25%)</w:t>
            </w:r>
          </w:p>
        </w:tc>
      </w:tr>
      <w:tr w:rsidR="00A03F4F" w:rsidRPr="00896BF5" w14:paraId="46E4899A" w14:textId="77777777" w:rsidTr="00A03F4F">
        <w:trPr>
          <w:trHeight w:val="315"/>
        </w:trPr>
        <w:tc>
          <w:tcPr>
            <w:tcW w:w="567" w:type="dxa"/>
            <w:vAlign w:val="center"/>
            <w:hideMark/>
          </w:tcPr>
          <w:p w14:paraId="6C1C4E6D"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t>11</w:t>
            </w:r>
            <w:r>
              <w:rPr>
                <w:rFonts w:ascii="Arial" w:hAnsi="Arial" w:cs="Arial"/>
                <w:b/>
                <w:bCs/>
                <w:sz w:val="18"/>
                <w:szCs w:val="18"/>
              </w:rPr>
              <w:t>9</w:t>
            </w:r>
          </w:p>
        </w:tc>
        <w:tc>
          <w:tcPr>
            <w:tcW w:w="1134" w:type="dxa"/>
            <w:vAlign w:val="center"/>
            <w:hideMark/>
          </w:tcPr>
          <w:p w14:paraId="14F99CF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002.031.965</w:t>
            </w:r>
          </w:p>
        </w:tc>
        <w:tc>
          <w:tcPr>
            <w:tcW w:w="2552" w:type="dxa"/>
            <w:vAlign w:val="center"/>
            <w:hideMark/>
          </w:tcPr>
          <w:p w14:paraId="470782D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COMPRESSA DE GAZE HIDRÓFILA - 08 DOBRAS - 09 FIOS</w:t>
            </w:r>
            <w:r w:rsidRPr="00896BF5">
              <w:rPr>
                <w:rFonts w:ascii="Arial" w:hAnsi="Arial" w:cs="Arial"/>
                <w:sz w:val="18"/>
                <w:szCs w:val="18"/>
              </w:rPr>
              <w:t>, não estéril, medindo 7,5 cm x 7,5cm dimensão fechada e 15cm x 30cm em dimensão aberta, confeccionada em tecido tipo tela 100% algodão, 08 (oito) dobras e 09 (nove) fios por cm², c/ trama adequada, alvejada e hidrofilizada, isenta de resíduos, sem filamento radiopaco, acondicionada em embalagem plástica c/ 500 unidades, constando externamente especificação do produto, procedência, data de fabricação e prazo de validade.</w:t>
            </w:r>
          </w:p>
        </w:tc>
        <w:tc>
          <w:tcPr>
            <w:tcW w:w="850" w:type="dxa"/>
            <w:vAlign w:val="center"/>
            <w:hideMark/>
          </w:tcPr>
          <w:p w14:paraId="0632C35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647D205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3000</w:t>
            </w:r>
          </w:p>
        </w:tc>
        <w:tc>
          <w:tcPr>
            <w:tcW w:w="992" w:type="dxa"/>
            <w:vAlign w:val="center"/>
          </w:tcPr>
          <w:p w14:paraId="2F4EC934" w14:textId="6E6DEF3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7C89A5AE" w14:textId="58BD2D6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47A6039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2454565" w14:textId="77777777" w:rsidTr="00A03F4F">
        <w:trPr>
          <w:trHeight w:val="315"/>
        </w:trPr>
        <w:tc>
          <w:tcPr>
            <w:tcW w:w="567" w:type="dxa"/>
            <w:vAlign w:val="center"/>
            <w:hideMark/>
          </w:tcPr>
          <w:p w14:paraId="487FB94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120</w:t>
            </w:r>
          </w:p>
        </w:tc>
        <w:tc>
          <w:tcPr>
            <w:tcW w:w="1134" w:type="dxa"/>
            <w:vAlign w:val="center"/>
            <w:hideMark/>
          </w:tcPr>
          <w:p w14:paraId="66F4AF7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002.030.587</w:t>
            </w:r>
          </w:p>
        </w:tc>
        <w:tc>
          <w:tcPr>
            <w:tcW w:w="2552" w:type="dxa"/>
            <w:vAlign w:val="center"/>
            <w:hideMark/>
          </w:tcPr>
          <w:p w14:paraId="53FB4E2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CONTROLE TURBIDIMÉTRICO – 2X2ML</w:t>
            </w:r>
            <w:r w:rsidRPr="00896BF5">
              <w:rPr>
                <w:rFonts w:ascii="Arial" w:hAnsi="Arial" w:cs="Arial"/>
                <w:sz w:val="18"/>
                <w:szCs w:val="18"/>
              </w:rPr>
              <w:t xml:space="preserve">, destina-se ao uso como controle de precisão em métodos quantitativos de ensaios turbidimétricos de ferritina. Apresentação: 1x2ml frasco de ferritina normal e 1x2ml ferritina patologico. Obs: Compatível </w:t>
            </w:r>
            <w:r w:rsidRPr="00896BF5">
              <w:rPr>
                <w:rFonts w:ascii="Arial" w:hAnsi="Arial" w:cs="Arial"/>
                <w:sz w:val="18"/>
                <w:szCs w:val="18"/>
              </w:rPr>
              <w:lastRenderedPageBreak/>
              <w:t>com o analisador bioquímico automático SINNOWA SX260.</w:t>
            </w:r>
          </w:p>
        </w:tc>
        <w:tc>
          <w:tcPr>
            <w:tcW w:w="850" w:type="dxa"/>
            <w:vAlign w:val="center"/>
            <w:hideMark/>
          </w:tcPr>
          <w:p w14:paraId="6AF3032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FRASC</w:t>
            </w:r>
          </w:p>
        </w:tc>
        <w:tc>
          <w:tcPr>
            <w:tcW w:w="709" w:type="dxa"/>
            <w:vAlign w:val="center"/>
            <w:hideMark/>
          </w:tcPr>
          <w:p w14:paraId="07CD54E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6B3ED218" w14:textId="28EF1CD9"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40EDB0D" w14:textId="185ADA6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8F6772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72D09C5" w14:textId="77777777" w:rsidTr="00A03F4F">
        <w:trPr>
          <w:trHeight w:val="315"/>
        </w:trPr>
        <w:tc>
          <w:tcPr>
            <w:tcW w:w="567" w:type="dxa"/>
            <w:vAlign w:val="center"/>
            <w:hideMark/>
          </w:tcPr>
          <w:p w14:paraId="0683F8B4"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121</w:t>
            </w:r>
          </w:p>
        </w:tc>
        <w:tc>
          <w:tcPr>
            <w:tcW w:w="1134" w:type="dxa"/>
            <w:vAlign w:val="center"/>
            <w:hideMark/>
          </w:tcPr>
          <w:p w14:paraId="0FE8D00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002.058.858</w:t>
            </w:r>
          </w:p>
        </w:tc>
        <w:tc>
          <w:tcPr>
            <w:tcW w:w="2552" w:type="dxa"/>
            <w:vAlign w:val="center"/>
            <w:hideMark/>
          </w:tcPr>
          <w:p w14:paraId="7181970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CUBA REDONDA P/ ASSEPSIA - 09 CM (EM INÓX).</w:t>
            </w:r>
            <w:r w:rsidRPr="00896BF5">
              <w:rPr>
                <w:rFonts w:ascii="Arial" w:hAnsi="Arial" w:cs="Arial"/>
                <w:sz w:val="18"/>
                <w:szCs w:val="18"/>
              </w:rPr>
              <w:t xml:space="preserve"> Cuba redonda p/ assepsia - 09 cm (ø), confeccionada em aço inoxidável de 1ª primeira qualidade, c/ acabamento e polimento perfeito, medindo aproximadamente 09 x 05cm (D x A), passível de esterilização por meios físico-químicos, conforme NBR 7153-1 p/ instrumentação, embalada individualmente, contendo externamente especificação do produto e procedência de fabricação.</w:t>
            </w:r>
          </w:p>
        </w:tc>
        <w:tc>
          <w:tcPr>
            <w:tcW w:w="850" w:type="dxa"/>
            <w:vAlign w:val="center"/>
            <w:hideMark/>
          </w:tcPr>
          <w:p w14:paraId="138CA6E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5EB324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11</w:t>
            </w:r>
          </w:p>
        </w:tc>
        <w:tc>
          <w:tcPr>
            <w:tcW w:w="992" w:type="dxa"/>
            <w:vAlign w:val="center"/>
          </w:tcPr>
          <w:p w14:paraId="7AF573A9" w14:textId="460759C5"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563035F" w14:textId="1D5E4C6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3285196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764D71F" w14:textId="77777777" w:rsidTr="00A03F4F">
        <w:trPr>
          <w:trHeight w:val="315"/>
        </w:trPr>
        <w:tc>
          <w:tcPr>
            <w:tcW w:w="567" w:type="dxa"/>
            <w:vAlign w:val="center"/>
            <w:hideMark/>
          </w:tcPr>
          <w:p w14:paraId="55DC939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122</w:t>
            </w:r>
          </w:p>
        </w:tc>
        <w:tc>
          <w:tcPr>
            <w:tcW w:w="1134" w:type="dxa"/>
            <w:vAlign w:val="center"/>
            <w:hideMark/>
          </w:tcPr>
          <w:p w14:paraId="0A18186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002.058.859</w:t>
            </w:r>
          </w:p>
        </w:tc>
        <w:tc>
          <w:tcPr>
            <w:tcW w:w="2552" w:type="dxa"/>
            <w:vAlign w:val="center"/>
            <w:hideMark/>
          </w:tcPr>
          <w:p w14:paraId="596DC30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CUBA REDONDA P/ ASSEPSIA - 13 CM (EM INÓX).</w:t>
            </w:r>
            <w:r w:rsidRPr="00896BF5">
              <w:rPr>
                <w:rFonts w:ascii="Arial" w:hAnsi="Arial" w:cs="Arial"/>
                <w:sz w:val="18"/>
                <w:szCs w:val="18"/>
              </w:rPr>
              <w:t xml:space="preserve"> Cuba redonda p/ assepsia - 13 cm (Ø), confeccionada em aço inoxidável de 1ª primeira qualidade, c/ acabamento e polimento perfeito, medindo aproximadamente 13 x 06cm (D x A), passível de esterilização por meios físico-químicos, conforme NBR 7153-1 p/ instrumentação, embalada individualmente, contendo externamente especificação do produto e procedência de fabricação.</w:t>
            </w:r>
          </w:p>
        </w:tc>
        <w:tc>
          <w:tcPr>
            <w:tcW w:w="850" w:type="dxa"/>
            <w:vAlign w:val="center"/>
            <w:hideMark/>
          </w:tcPr>
          <w:p w14:paraId="62DF843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3DFECF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w:t>
            </w:r>
          </w:p>
        </w:tc>
        <w:tc>
          <w:tcPr>
            <w:tcW w:w="992" w:type="dxa"/>
            <w:vAlign w:val="center"/>
          </w:tcPr>
          <w:p w14:paraId="3091FE3F" w14:textId="112C217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6BD373CD" w14:textId="6BC82FA7"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A0E732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F336161" w14:textId="77777777" w:rsidTr="00A03F4F">
        <w:trPr>
          <w:trHeight w:val="315"/>
        </w:trPr>
        <w:tc>
          <w:tcPr>
            <w:tcW w:w="567" w:type="dxa"/>
            <w:vAlign w:val="center"/>
            <w:hideMark/>
          </w:tcPr>
          <w:p w14:paraId="429D70F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123</w:t>
            </w:r>
          </w:p>
        </w:tc>
        <w:tc>
          <w:tcPr>
            <w:tcW w:w="1134" w:type="dxa"/>
            <w:vAlign w:val="center"/>
            <w:hideMark/>
          </w:tcPr>
          <w:p w14:paraId="2D03901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002.058.860</w:t>
            </w:r>
          </w:p>
        </w:tc>
        <w:tc>
          <w:tcPr>
            <w:tcW w:w="2552" w:type="dxa"/>
            <w:vAlign w:val="center"/>
            <w:hideMark/>
          </w:tcPr>
          <w:p w14:paraId="7CBCA74F" w14:textId="77777777" w:rsidR="00A03F4F" w:rsidRPr="00896BF5" w:rsidRDefault="00A03F4F" w:rsidP="00A03F4F">
            <w:pPr>
              <w:jc w:val="both"/>
              <w:rPr>
                <w:rFonts w:ascii="Arial" w:hAnsi="Arial" w:cs="Arial"/>
                <w:sz w:val="18"/>
                <w:szCs w:val="18"/>
              </w:rPr>
            </w:pPr>
            <w:r w:rsidRPr="00B141F5">
              <w:rPr>
                <w:rFonts w:ascii="Arial" w:hAnsi="Arial" w:cs="Arial"/>
                <w:b/>
                <w:sz w:val="18"/>
                <w:szCs w:val="18"/>
              </w:rPr>
              <w:t>CUBA REDONDA P/ ASSEPSIA - 16 CM (EM INÓX).</w:t>
            </w:r>
            <w:r w:rsidRPr="00896BF5">
              <w:rPr>
                <w:rFonts w:ascii="Arial" w:hAnsi="Arial" w:cs="Arial"/>
                <w:sz w:val="18"/>
                <w:szCs w:val="18"/>
              </w:rPr>
              <w:t xml:space="preserve"> Cuba redonda p/ assepsia - 16 cm (Ø), confeccionada em aço inoxidável de 1ª primeira qualidade, c/ acabamento e polimento perfeito, medindo aproximadamente 16 x 06cm (D x A), passível de esterilização por meios físico-químicos, conforme NBR 7153-1 p/ instrumentação, embalada individualmente, contendo externamente especificação do produto e procedência de fabricação.</w:t>
            </w:r>
          </w:p>
        </w:tc>
        <w:tc>
          <w:tcPr>
            <w:tcW w:w="850" w:type="dxa"/>
            <w:vAlign w:val="center"/>
            <w:hideMark/>
          </w:tcPr>
          <w:p w14:paraId="6C6B8EC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551B66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5AD01B62" w14:textId="0B63BF2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7CB769D2" w14:textId="148F422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3639AB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119393E" w14:textId="77777777" w:rsidTr="00A03F4F">
        <w:trPr>
          <w:trHeight w:val="315"/>
        </w:trPr>
        <w:tc>
          <w:tcPr>
            <w:tcW w:w="567" w:type="dxa"/>
            <w:vAlign w:val="center"/>
            <w:hideMark/>
          </w:tcPr>
          <w:p w14:paraId="312BAC9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124</w:t>
            </w:r>
          </w:p>
        </w:tc>
        <w:tc>
          <w:tcPr>
            <w:tcW w:w="1134" w:type="dxa"/>
            <w:vAlign w:val="center"/>
            <w:hideMark/>
          </w:tcPr>
          <w:p w14:paraId="7388FB5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002.058.861</w:t>
            </w:r>
          </w:p>
        </w:tc>
        <w:tc>
          <w:tcPr>
            <w:tcW w:w="2552" w:type="dxa"/>
            <w:vAlign w:val="center"/>
            <w:hideMark/>
          </w:tcPr>
          <w:p w14:paraId="691F145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CUBA RIM (EM INÓX)</w:t>
            </w:r>
            <w:r w:rsidRPr="00896BF5">
              <w:rPr>
                <w:rFonts w:ascii="Arial" w:hAnsi="Arial" w:cs="Arial"/>
                <w:sz w:val="18"/>
                <w:szCs w:val="18"/>
              </w:rPr>
              <w:t xml:space="preserve">, confeccionada em aço inoxidável de 1ª primeira qualidade, formato ovalado, c/ acabamento e polimento perfeito, medindo </w:t>
            </w:r>
            <w:r w:rsidRPr="00896BF5">
              <w:rPr>
                <w:rFonts w:ascii="Arial" w:hAnsi="Arial" w:cs="Arial"/>
                <w:sz w:val="18"/>
                <w:szCs w:val="18"/>
              </w:rPr>
              <w:lastRenderedPageBreak/>
              <w:t>aproximadamente 26 x 12cm, conteúdo c/ capacidade aproximada de 700ml, passível de esterilização por meios físico-químicos, conforme NBR 7153-1 p/ instrumentação, embalada individualmente, contendo externamente especificação do produto e procedência de fabricação.</w:t>
            </w:r>
          </w:p>
        </w:tc>
        <w:tc>
          <w:tcPr>
            <w:tcW w:w="850" w:type="dxa"/>
            <w:vAlign w:val="center"/>
            <w:hideMark/>
          </w:tcPr>
          <w:p w14:paraId="685B4DD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1C689A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089B7CE6" w14:textId="5A75EB3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01343FE" w14:textId="373A12E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E24493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E73C223" w14:textId="77777777" w:rsidTr="00A03F4F">
        <w:trPr>
          <w:trHeight w:val="315"/>
        </w:trPr>
        <w:tc>
          <w:tcPr>
            <w:tcW w:w="567" w:type="dxa"/>
            <w:vAlign w:val="center"/>
            <w:hideMark/>
          </w:tcPr>
          <w:p w14:paraId="5FB5C1D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125</w:t>
            </w:r>
          </w:p>
        </w:tc>
        <w:tc>
          <w:tcPr>
            <w:tcW w:w="1134" w:type="dxa"/>
            <w:vAlign w:val="center"/>
            <w:hideMark/>
          </w:tcPr>
          <w:p w14:paraId="5AD9FF1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002.058.713</w:t>
            </w:r>
          </w:p>
        </w:tc>
        <w:tc>
          <w:tcPr>
            <w:tcW w:w="2552" w:type="dxa"/>
            <w:vAlign w:val="center"/>
            <w:hideMark/>
          </w:tcPr>
          <w:p w14:paraId="781AFE3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CURETA DE CERUME RETA</w:t>
            </w:r>
            <w:r w:rsidRPr="00896BF5">
              <w:rPr>
                <w:rFonts w:ascii="Arial" w:hAnsi="Arial" w:cs="Arial"/>
                <w:sz w:val="18"/>
                <w:szCs w:val="18"/>
              </w:rPr>
              <w:t>. Instrumentos cirúrgico não articulado não cortante. Utilizada para extração de cerume. Produzido em aço inoxidável com extra tratamento contra oxidação.</w:t>
            </w:r>
          </w:p>
        </w:tc>
        <w:tc>
          <w:tcPr>
            <w:tcW w:w="850" w:type="dxa"/>
            <w:vAlign w:val="center"/>
            <w:hideMark/>
          </w:tcPr>
          <w:p w14:paraId="3E97C2C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F1704E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11242B39" w14:textId="5A293D02"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39AF59C" w14:textId="13721505"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ACD3B9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C496594" w14:textId="77777777" w:rsidTr="00A03F4F">
        <w:trPr>
          <w:trHeight w:val="315"/>
        </w:trPr>
        <w:tc>
          <w:tcPr>
            <w:tcW w:w="567" w:type="dxa"/>
            <w:vAlign w:val="center"/>
            <w:hideMark/>
          </w:tcPr>
          <w:p w14:paraId="09EB67A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126</w:t>
            </w:r>
          </w:p>
        </w:tc>
        <w:tc>
          <w:tcPr>
            <w:tcW w:w="1134" w:type="dxa"/>
            <w:vAlign w:val="center"/>
            <w:hideMark/>
          </w:tcPr>
          <w:p w14:paraId="26F30D5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008.040.122</w:t>
            </w:r>
          </w:p>
        </w:tc>
        <w:tc>
          <w:tcPr>
            <w:tcW w:w="2552" w:type="dxa"/>
            <w:vAlign w:val="center"/>
            <w:hideMark/>
          </w:tcPr>
          <w:p w14:paraId="5554710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DETECTOR FETAL PORTÁTIL DIGITAL</w:t>
            </w:r>
            <w:r w:rsidRPr="00896BF5">
              <w:rPr>
                <w:rFonts w:ascii="Arial" w:hAnsi="Arial" w:cs="Arial"/>
                <w:sz w:val="18"/>
                <w:szCs w:val="18"/>
              </w:rPr>
              <w:t xml:space="preserve"> Descrições Mínimas: Transdutor de alta sensibilidade. Compacto, leve e fácil operação. Alto-falante de alta performance. Design ergonômico e compartimento para transdutor. Entrada para fone de ouvido ou gravador de som ou computador. Botão liga/desliga, controle de volume e desligamento automático. Tela de LCD para visualização numérica do batimento cardíaco fetal. Alimentação através de pilhas alcalinas. Certificado pelo INMETRO. Garantia: 1 ano.</w:t>
            </w:r>
          </w:p>
        </w:tc>
        <w:tc>
          <w:tcPr>
            <w:tcW w:w="850" w:type="dxa"/>
            <w:vAlign w:val="center"/>
            <w:hideMark/>
          </w:tcPr>
          <w:p w14:paraId="2380843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45C083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29B32914" w14:textId="247B226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93B9F9C" w14:textId="18CF7F8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F66F81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4DB9646" w14:textId="77777777" w:rsidTr="00A03F4F">
        <w:trPr>
          <w:trHeight w:val="315"/>
        </w:trPr>
        <w:tc>
          <w:tcPr>
            <w:tcW w:w="567" w:type="dxa"/>
            <w:vAlign w:val="center"/>
            <w:hideMark/>
          </w:tcPr>
          <w:p w14:paraId="76CA8799"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127</w:t>
            </w:r>
          </w:p>
        </w:tc>
        <w:tc>
          <w:tcPr>
            <w:tcW w:w="1134" w:type="dxa"/>
            <w:vAlign w:val="center"/>
            <w:hideMark/>
          </w:tcPr>
          <w:p w14:paraId="52C0F88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002.003.037</w:t>
            </w:r>
          </w:p>
        </w:tc>
        <w:tc>
          <w:tcPr>
            <w:tcW w:w="2552" w:type="dxa"/>
            <w:vAlign w:val="center"/>
            <w:hideMark/>
          </w:tcPr>
          <w:p w14:paraId="500C691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DETERGENTE ALCALINO CLORADO COM ESPUMA</w:t>
            </w:r>
            <w:r w:rsidRPr="00896BF5">
              <w:rPr>
                <w:rFonts w:ascii="Arial" w:hAnsi="Arial" w:cs="Arial"/>
                <w:sz w:val="18"/>
                <w:szCs w:val="18"/>
              </w:rPr>
              <w:t>, galão de 5 litros, aspecto: líquido viscoso, cor: amarelado, odor: característico de cloro, para uso hospitalar.</w:t>
            </w:r>
          </w:p>
        </w:tc>
        <w:tc>
          <w:tcPr>
            <w:tcW w:w="850" w:type="dxa"/>
            <w:vAlign w:val="center"/>
            <w:hideMark/>
          </w:tcPr>
          <w:p w14:paraId="07280A0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GALAO</w:t>
            </w:r>
          </w:p>
        </w:tc>
        <w:tc>
          <w:tcPr>
            <w:tcW w:w="709" w:type="dxa"/>
            <w:vAlign w:val="center"/>
            <w:hideMark/>
          </w:tcPr>
          <w:p w14:paraId="26152EE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15B5C3B1" w14:textId="6F14FE97"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79211A5D" w14:textId="3FA1377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5FD636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5F3AE0C" w14:textId="77777777" w:rsidTr="00A03F4F">
        <w:trPr>
          <w:trHeight w:val="315"/>
        </w:trPr>
        <w:tc>
          <w:tcPr>
            <w:tcW w:w="567" w:type="dxa"/>
            <w:vAlign w:val="center"/>
            <w:hideMark/>
          </w:tcPr>
          <w:p w14:paraId="5720E12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128</w:t>
            </w:r>
          </w:p>
        </w:tc>
        <w:tc>
          <w:tcPr>
            <w:tcW w:w="1134" w:type="dxa"/>
            <w:vAlign w:val="center"/>
            <w:hideMark/>
          </w:tcPr>
          <w:p w14:paraId="236B952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002.002.770</w:t>
            </w:r>
          </w:p>
        </w:tc>
        <w:tc>
          <w:tcPr>
            <w:tcW w:w="2552" w:type="dxa"/>
            <w:vAlign w:val="center"/>
            <w:hideMark/>
          </w:tcPr>
          <w:p w14:paraId="7146B5A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DETERGENTE ENZIMÁTICO - DESINCROSTANTE P/ INSTRUMENTAIS (FRASCO C/ 01 LITRO)</w:t>
            </w:r>
            <w:r w:rsidRPr="00896BF5">
              <w:rPr>
                <w:rFonts w:ascii="Arial" w:hAnsi="Arial" w:cs="Arial"/>
                <w:sz w:val="18"/>
                <w:szCs w:val="18"/>
              </w:rPr>
              <w:t xml:space="preserve">, indicado p/ uso na limpeza de instrumentais, composta basicamente de tensoativos não-iônico, álcool isopropílico, enzimas lipase, protease e amilase, corante e essência, pH neutro, biodegradável, não corrosivo, não irritante p/ pele </w:t>
            </w:r>
            <w:r w:rsidRPr="00896BF5">
              <w:rPr>
                <w:rFonts w:ascii="Arial" w:hAnsi="Arial" w:cs="Arial"/>
                <w:sz w:val="18"/>
                <w:szCs w:val="18"/>
              </w:rPr>
              <w:lastRenderedPageBreak/>
              <w:t>e mucosas, especialmente indicado p/ uso em lavadoras ultrasônicas, automáticas e/ou lavagem manual, acondicionado em embalagem plástica original de fábrica, frasco c/ 01 litro, contendo externamente especificação do produto, informações do fabricante, químico responsável, indicações, precauções de uso, n° do lote, data de fabricação e prazo de validade. O produto deverá ter registro no Ministério da Saúde.</w:t>
            </w:r>
          </w:p>
        </w:tc>
        <w:tc>
          <w:tcPr>
            <w:tcW w:w="850" w:type="dxa"/>
            <w:vAlign w:val="center"/>
            <w:hideMark/>
          </w:tcPr>
          <w:p w14:paraId="40B41E3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FRASC</w:t>
            </w:r>
          </w:p>
        </w:tc>
        <w:tc>
          <w:tcPr>
            <w:tcW w:w="709" w:type="dxa"/>
            <w:vAlign w:val="center"/>
            <w:hideMark/>
          </w:tcPr>
          <w:p w14:paraId="58F6F2C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14CC7FE2" w14:textId="791345C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0452AE70" w14:textId="1D99C62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72FAAE0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7D90285" w14:textId="77777777" w:rsidTr="00A03F4F">
        <w:trPr>
          <w:trHeight w:val="315"/>
        </w:trPr>
        <w:tc>
          <w:tcPr>
            <w:tcW w:w="567" w:type="dxa"/>
            <w:vAlign w:val="center"/>
            <w:hideMark/>
          </w:tcPr>
          <w:p w14:paraId="4068B1F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129</w:t>
            </w:r>
          </w:p>
        </w:tc>
        <w:tc>
          <w:tcPr>
            <w:tcW w:w="1134" w:type="dxa"/>
            <w:vAlign w:val="center"/>
            <w:hideMark/>
          </w:tcPr>
          <w:p w14:paraId="0B7F2B2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002.071.029</w:t>
            </w:r>
          </w:p>
        </w:tc>
        <w:tc>
          <w:tcPr>
            <w:tcW w:w="2552" w:type="dxa"/>
            <w:vAlign w:val="center"/>
            <w:hideMark/>
          </w:tcPr>
          <w:p w14:paraId="28A6CD9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DIGLUCONATO DE CLOREXIDINA 2%</w:t>
            </w:r>
            <w:r w:rsidRPr="00896BF5">
              <w:rPr>
                <w:rFonts w:ascii="Arial" w:hAnsi="Arial" w:cs="Arial"/>
                <w:sz w:val="18"/>
                <w:szCs w:val="18"/>
              </w:rPr>
              <w:t xml:space="preserve"> SOLUÇÃO DEGERMANTE FRASCO 100ml.</w:t>
            </w:r>
          </w:p>
        </w:tc>
        <w:tc>
          <w:tcPr>
            <w:tcW w:w="850" w:type="dxa"/>
            <w:vAlign w:val="center"/>
            <w:hideMark/>
          </w:tcPr>
          <w:p w14:paraId="2229AE3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340E1D3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1C83DCFD" w14:textId="039CB1C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09C1A21E" w14:textId="2C5DEF6E"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47501F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1A28434" w14:textId="77777777" w:rsidTr="00A03F4F">
        <w:trPr>
          <w:trHeight w:val="315"/>
        </w:trPr>
        <w:tc>
          <w:tcPr>
            <w:tcW w:w="567" w:type="dxa"/>
            <w:vAlign w:val="center"/>
            <w:hideMark/>
          </w:tcPr>
          <w:p w14:paraId="5B42A57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130</w:t>
            </w:r>
          </w:p>
        </w:tc>
        <w:tc>
          <w:tcPr>
            <w:tcW w:w="1134" w:type="dxa"/>
            <w:vAlign w:val="center"/>
            <w:hideMark/>
          </w:tcPr>
          <w:p w14:paraId="26D1ED7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002.031.134</w:t>
            </w:r>
          </w:p>
        </w:tc>
        <w:tc>
          <w:tcPr>
            <w:tcW w:w="2552" w:type="dxa"/>
            <w:vAlign w:val="center"/>
            <w:hideMark/>
          </w:tcPr>
          <w:p w14:paraId="5E8ED88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DRENO TORÁXICO ESTÉRIL C/ FRASCO COLETOR - N° 20 (KIT P/ DRENAGEM TORÁXICA)</w:t>
            </w:r>
            <w:r w:rsidRPr="00896BF5">
              <w:rPr>
                <w:rFonts w:ascii="Arial" w:hAnsi="Arial" w:cs="Arial"/>
                <w:sz w:val="18"/>
                <w:szCs w:val="18"/>
              </w:rPr>
              <w:t>, contendo coletor de drenagem toráxica c/ capacidade mínima de 1.000ml, escala graduada a cada 100ml, tampa de rosca e alça transparente, cateter multiperfurado, c/ fita radiopaca em todo o extensão do dreno, medindo aproximadamente 1,2m. siliconizada interna e externamente, introdutor trocater e anel de fixação, todos os componentes confeccionados em pvc transparente atóxico e esterilizado, embalado individualmente em papel grau cirúrgico e/ou filme termo plástico, contendo externamente os dados de identificação do produto, procedência, data e tipo de esterilização, prazo de validade. O produto deverá ter registro no ministério da Saúde.</w:t>
            </w:r>
          </w:p>
        </w:tc>
        <w:tc>
          <w:tcPr>
            <w:tcW w:w="850" w:type="dxa"/>
            <w:vAlign w:val="center"/>
            <w:hideMark/>
          </w:tcPr>
          <w:p w14:paraId="291569A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KIT</w:t>
            </w:r>
          </w:p>
        </w:tc>
        <w:tc>
          <w:tcPr>
            <w:tcW w:w="709" w:type="dxa"/>
            <w:vAlign w:val="center"/>
            <w:hideMark/>
          </w:tcPr>
          <w:p w14:paraId="3583888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121A9BB6" w14:textId="6552420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21D44CB7" w14:textId="4EED1A6C"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88FD9C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78EEE9F" w14:textId="77777777" w:rsidTr="00A03F4F">
        <w:trPr>
          <w:trHeight w:val="315"/>
        </w:trPr>
        <w:tc>
          <w:tcPr>
            <w:tcW w:w="567" w:type="dxa"/>
            <w:vAlign w:val="center"/>
            <w:hideMark/>
          </w:tcPr>
          <w:p w14:paraId="02B6A1BA"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131</w:t>
            </w:r>
          </w:p>
        </w:tc>
        <w:tc>
          <w:tcPr>
            <w:tcW w:w="1134" w:type="dxa"/>
            <w:vAlign w:val="center"/>
            <w:hideMark/>
          </w:tcPr>
          <w:p w14:paraId="3367002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002.031.138</w:t>
            </w:r>
          </w:p>
        </w:tc>
        <w:tc>
          <w:tcPr>
            <w:tcW w:w="2552" w:type="dxa"/>
            <w:vAlign w:val="center"/>
            <w:hideMark/>
          </w:tcPr>
          <w:p w14:paraId="117E097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DRENO TORÁXICO ESTÉRIL C/ FRASCO COLETOR - N° 28 (KIT P/ DRENAGEM TORÁXICA)</w:t>
            </w:r>
            <w:r w:rsidRPr="00896BF5">
              <w:rPr>
                <w:rFonts w:ascii="Arial" w:hAnsi="Arial" w:cs="Arial"/>
                <w:sz w:val="18"/>
                <w:szCs w:val="18"/>
              </w:rPr>
              <w:t xml:space="preserve">, contendo coletor de drenagem toráxica c/ capacidade mínima de 1.000ml, escala graduada a </w:t>
            </w:r>
            <w:r w:rsidRPr="00896BF5">
              <w:rPr>
                <w:rFonts w:ascii="Arial" w:hAnsi="Arial" w:cs="Arial"/>
                <w:sz w:val="18"/>
                <w:szCs w:val="18"/>
              </w:rPr>
              <w:lastRenderedPageBreak/>
              <w:t>cada 100ml, tampa de rosca e alça transparente, cateter multiperfurado, c/ fita radiopaca em todo o extensão do dreno, medindo aproximadamente 1,2m. siliconizada interna e externamente, introdutor trocater e anel de fixação, todos os componentes confeccionados em pvc transparente atóxico e esterilizado, embalado individualmente em papel grau cirúrgico e/ou filme termo plástico, contendo externamente os dados de identificação do produto, procedência, data e tipo de esterilização, prazo de validade. O produto deverá ter registro no ministério da Saúde.</w:t>
            </w:r>
          </w:p>
        </w:tc>
        <w:tc>
          <w:tcPr>
            <w:tcW w:w="850" w:type="dxa"/>
            <w:vAlign w:val="center"/>
            <w:hideMark/>
          </w:tcPr>
          <w:p w14:paraId="2B3D687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KIT</w:t>
            </w:r>
          </w:p>
        </w:tc>
        <w:tc>
          <w:tcPr>
            <w:tcW w:w="709" w:type="dxa"/>
            <w:vAlign w:val="center"/>
            <w:hideMark/>
          </w:tcPr>
          <w:p w14:paraId="6DDDF92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77ABDEB3" w14:textId="2D6CD6AF"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78B665A" w14:textId="2D8422A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59E23EC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32D56F0" w14:textId="77777777" w:rsidTr="00A03F4F">
        <w:trPr>
          <w:trHeight w:val="315"/>
        </w:trPr>
        <w:tc>
          <w:tcPr>
            <w:tcW w:w="567" w:type="dxa"/>
            <w:vAlign w:val="center"/>
            <w:hideMark/>
          </w:tcPr>
          <w:p w14:paraId="2165288C"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132</w:t>
            </w:r>
          </w:p>
        </w:tc>
        <w:tc>
          <w:tcPr>
            <w:tcW w:w="1134" w:type="dxa"/>
            <w:vAlign w:val="center"/>
            <w:hideMark/>
          </w:tcPr>
          <w:p w14:paraId="40D1541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002.031.140</w:t>
            </w:r>
          </w:p>
        </w:tc>
        <w:tc>
          <w:tcPr>
            <w:tcW w:w="2552" w:type="dxa"/>
            <w:vAlign w:val="center"/>
            <w:hideMark/>
          </w:tcPr>
          <w:p w14:paraId="39937F9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DRENO TORÁXICO ESTÉRIL C/ FRASCO COLETOR - N° 32 (KIT P/ DRENAGEM TORÁXICA)</w:t>
            </w:r>
            <w:r w:rsidRPr="00896BF5">
              <w:rPr>
                <w:rFonts w:ascii="Arial" w:hAnsi="Arial" w:cs="Arial"/>
                <w:sz w:val="18"/>
                <w:szCs w:val="18"/>
              </w:rPr>
              <w:t>, contendo coletor de drenagem toráxica c/ capacidade mínima de 1.000ml, escala graduada a cada 100ml, tampa de rosca e alça transparente, cateter multiperfurado, c/ fita radiopaca em todo o extensão do dreno, medindo aproximadamente 1,2m. siliconizada interna e externamente, introdutor trocater e anel de fixação, todos os componentes confeccionados em pvc transparente atóxico e esterilizado, embalado individualmente em papel grau cirúrgico e/ou filme termo plástico, contendo externamente os dados de identificação do produto, procedência, data e tipo de esterilização, prazo de validade. O produto deverá ter registro no ministério da Saúde.</w:t>
            </w:r>
          </w:p>
        </w:tc>
        <w:tc>
          <w:tcPr>
            <w:tcW w:w="850" w:type="dxa"/>
            <w:vAlign w:val="center"/>
            <w:hideMark/>
          </w:tcPr>
          <w:p w14:paraId="6A91EAF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KIT</w:t>
            </w:r>
          </w:p>
        </w:tc>
        <w:tc>
          <w:tcPr>
            <w:tcW w:w="709" w:type="dxa"/>
            <w:vAlign w:val="center"/>
            <w:hideMark/>
          </w:tcPr>
          <w:p w14:paraId="7AF0DBC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052C4267" w14:textId="73FA1C85"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0DFC2C7B" w14:textId="19A88CC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1E4333F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281C171" w14:textId="77777777" w:rsidTr="00A03F4F">
        <w:trPr>
          <w:trHeight w:val="315"/>
        </w:trPr>
        <w:tc>
          <w:tcPr>
            <w:tcW w:w="567" w:type="dxa"/>
            <w:vAlign w:val="center"/>
            <w:hideMark/>
          </w:tcPr>
          <w:p w14:paraId="4D6CDE3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133</w:t>
            </w:r>
          </w:p>
        </w:tc>
        <w:tc>
          <w:tcPr>
            <w:tcW w:w="1134" w:type="dxa"/>
            <w:vAlign w:val="center"/>
            <w:hideMark/>
          </w:tcPr>
          <w:p w14:paraId="6497056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002.031.142</w:t>
            </w:r>
          </w:p>
        </w:tc>
        <w:tc>
          <w:tcPr>
            <w:tcW w:w="2552" w:type="dxa"/>
            <w:vAlign w:val="center"/>
            <w:hideMark/>
          </w:tcPr>
          <w:p w14:paraId="10B73D8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DRENO TORÁXICO ESTÉRIL C/ FRASCO COLETOR - N° 36 (KIT P/ DRENAGEM TORÁXICA),</w:t>
            </w:r>
            <w:r w:rsidRPr="00896BF5">
              <w:rPr>
                <w:rFonts w:ascii="Arial" w:hAnsi="Arial" w:cs="Arial"/>
                <w:sz w:val="18"/>
                <w:szCs w:val="18"/>
              </w:rPr>
              <w:t xml:space="preserve"> contendo coletor de drenagem toráxica c/ </w:t>
            </w:r>
            <w:r w:rsidRPr="00896BF5">
              <w:rPr>
                <w:rFonts w:ascii="Arial" w:hAnsi="Arial" w:cs="Arial"/>
                <w:sz w:val="18"/>
                <w:szCs w:val="18"/>
              </w:rPr>
              <w:lastRenderedPageBreak/>
              <w:t>capacidade mínima de 1.000ml, escala graduada a cada 100ml, tampa de rosca e alça transparente, cateter multiperfurado, c/ fita radiopaca em todo o extensão do dreno, medindo aproximadamente 1,2m. siliconizada interna e externamente, introdutor trocater e anel de fixação, todos os componentes confeccionados em pvc transparente atóxico e esterilizado, embalado individualmente em papel grau cirúrgico e/ou filme termo plástico, contendo externamente os dados de identificação do produto, procedência, data e tipo de esterilização, prazo de validade. O produto deverá ter registro no ministério da Saúde.</w:t>
            </w:r>
          </w:p>
        </w:tc>
        <w:tc>
          <w:tcPr>
            <w:tcW w:w="850" w:type="dxa"/>
            <w:vAlign w:val="center"/>
            <w:hideMark/>
          </w:tcPr>
          <w:p w14:paraId="60C10AB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KIT</w:t>
            </w:r>
          </w:p>
        </w:tc>
        <w:tc>
          <w:tcPr>
            <w:tcW w:w="709" w:type="dxa"/>
            <w:vAlign w:val="center"/>
            <w:hideMark/>
          </w:tcPr>
          <w:p w14:paraId="68C5B73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0411DE65" w14:textId="74296A0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C8D8B61" w14:textId="58228E24"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1D28D50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08755C0" w14:textId="77777777" w:rsidTr="00A03F4F">
        <w:trPr>
          <w:trHeight w:val="315"/>
        </w:trPr>
        <w:tc>
          <w:tcPr>
            <w:tcW w:w="567" w:type="dxa"/>
            <w:vAlign w:val="center"/>
            <w:hideMark/>
          </w:tcPr>
          <w:p w14:paraId="06E6D99B"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134</w:t>
            </w:r>
          </w:p>
        </w:tc>
        <w:tc>
          <w:tcPr>
            <w:tcW w:w="1134" w:type="dxa"/>
            <w:vAlign w:val="center"/>
            <w:hideMark/>
          </w:tcPr>
          <w:p w14:paraId="6136C2B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002.058.051</w:t>
            </w:r>
          </w:p>
        </w:tc>
        <w:tc>
          <w:tcPr>
            <w:tcW w:w="2552" w:type="dxa"/>
            <w:vAlign w:val="center"/>
            <w:hideMark/>
          </w:tcPr>
          <w:p w14:paraId="0CD88AD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ELETRODO P/ ELETROCARDIOGRAMA- DESCARTÁVEL (ECG)</w:t>
            </w:r>
            <w:r w:rsidRPr="00896BF5">
              <w:rPr>
                <w:rFonts w:ascii="Arial" w:hAnsi="Arial" w:cs="Arial"/>
                <w:sz w:val="18"/>
                <w:szCs w:val="18"/>
              </w:rPr>
              <w:t>, confeccionada em espuma compacta de alta qualidade, impermeável, flexível e de grande mobilidade, adaptável a forma da pele, proporcionando maior qualidade no traçado de ECG, dotado de gel sólido (hidrogel) adesivo condutivo, termosenssível (sensor em Ag e AgCI), conector em broche de metal, tamanho adulto ou pediátrico, acondicionado em embalagem original de fábrica, caixa c/ 50 unidades, contendo externamente especificação do produto, informações do fabricante, n° do lote, data de fabricação e prazo de validade.</w:t>
            </w:r>
          </w:p>
        </w:tc>
        <w:tc>
          <w:tcPr>
            <w:tcW w:w="850" w:type="dxa"/>
            <w:vAlign w:val="center"/>
            <w:hideMark/>
          </w:tcPr>
          <w:p w14:paraId="6A5277C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78CAC15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15675C6E" w14:textId="76FF7EA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951A255" w14:textId="5262DA59"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BCD5D7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739AB18" w14:textId="77777777" w:rsidTr="00A03F4F">
        <w:trPr>
          <w:trHeight w:val="315"/>
        </w:trPr>
        <w:tc>
          <w:tcPr>
            <w:tcW w:w="567" w:type="dxa"/>
            <w:vAlign w:val="center"/>
            <w:hideMark/>
          </w:tcPr>
          <w:p w14:paraId="42F1977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135</w:t>
            </w:r>
          </w:p>
        </w:tc>
        <w:tc>
          <w:tcPr>
            <w:tcW w:w="1134" w:type="dxa"/>
            <w:vAlign w:val="center"/>
            <w:hideMark/>
          </w:tcPr>
          <w:p w14:paraId="494BAB1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002.058.756</w:t>
            </w:r>
          </w:p>
        </w:tc>
        <w:tc>
          <w:tcPr>
            <w:tcW w:w="2552" w:type="dxa"/>
            <w:vAlign w:val="center"/>
            <w:hideMark/>
          </w:tcPr>
          <w:p w14:paraId="76EF271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EQUIPO BOMBA INFUSORA,</w:t>
            </w:r>
            <w:r w:rsidRPr="00896BF5">
              <w:rPr>
                <w:rFonts w:ascii="Arial" w:hAnsi="Arial" w:cs="Arial"/>
                <w:sz w:val="18"/>
                <w:szCs w:val="18"/>
              </w:rPr>
              <w:t xml:space="preserve"> PARENTERAL, PVC CRISTAL, CÂMARA FLEXÍVEL C/FILTRO AR, GOTA PADRÃO, REGULADOR DE FLUXO, CONECTOR LUER LOCK, C/FILTRO PARTÍCULAS 15 MICRAS, PERISTÁLTICA LINEAR, ESTÉRIL, DESCARTÁVEL</w:t>
            </w:r>
          </w:p>
        </w:tc>
        <w:tc>
          <w:tcPr>
            <w:tcW w:w="850" w:type="dxa"/>
            <w:vAlign w:val="center"/>
            <w:hideMark/>
          </w:tcPr>
          <w:p w14:paraId="4FBB446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E3BA29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30D97B22" w14:textId="32FD19A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22559FFE" w14:textId="2693CBA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49E7A88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77BCB9B" w14:textId="77777777" w:rsidTr="00A03F4F">
        <w:trPr>
          <w:trHeight w:val="315"/>
        </w:trPr>
        <w:tc>
          <w:tcPr>
            <w:tcW w:w="567" w:type="dxa"/>
            <w:vAlign w:val="center"/>
            <w:hideMark/>
          </w:tcPr>
          <w:p w14:paraId="5A65A65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136</w:t>
            </w:r>
          </w:p>
        </w:tc>
        <w:tc>
          <w:tcPr>
            <w:tcW w:w="1134" w:type="dxa"/>
            <w:vAlign w:val="center"/>
            <w:hideMark/>
          </w:tcPr>
          <w:p w14:paraId="08AA28C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002.058.891</w:t>
            </w:r>
          </w:p>
        </w:tc>
        <w:tc>
          <w:tcPr>
            <w:tcW w:w="2552" w:type="dxa"/>
            <w:vAlign w:val="center"/>
            <w:hideMark/>
          </w:tcPr>
          <w:p w14:paraId="02EBFCD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EQUIPO DE INFUSÃO MACRO FOTOSSENSÍVEL</w:t>
            </w:r>
            <w:r w:rsidRPr="00896BF5">
              <w:rPr>
                <w:rFonts w:ascii="Arial" w:hAnsi="Arial" w:cs="Arial"/>
                <w:sz w:val="18"/>
                <w:szCs w:val="18"/>
              </w:rPr>
              <w:t>. Equipo macro gotas, infusão por gravidade, entrada de ar, com filtro, câmera de gotejamento, regulador de fluxo tipo "V", sítio de injeção em conector Y com membrana auto-cicatrizante, conector Luer Lock 6%, cor âmbar. Atóxico, estéril, livre de Pirogênio. Descartável, contendo data de validade e registro na Anvisa.</w:t>
            </w:r>
          </w:p>
        </w:tc>
        <w:tc>
          <w:tcPr>
            <w:tcW w:w="850" w:type="dxa"/>
            <w:vAlign w:val="center"/>
            <w:hideMark/>
          </w:tcPr>
          <w:p w14:paraId="3250939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839B6A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3000</w:t>
            </w:r>
          </w:p>
        </w:tc>
        <w:tc>
          <w:tcPr>
            <w:tcW w:w="992" w:type="dxa"/>
            <w:vAlign w:val="center"/>
          </w:tcPr>
          <w:p w14:paraId="3921367B" w14:textId="1B1DC0C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4A33D24B" w14:textId="138519E4"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4117574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39DEB5B" w14:textId="77777777" w:rsidTr="00A03F4F">
        <w:trPr>
          <w:trHeight w:val="315"/>
        </w:trPr>
        <w:tc>
          <w:tcPr>
            <w:tcW w:w="567" w:type="dxa"/>
            <w:shd w:val="clear" w:color="auto" w:fill="auto"/>
            <w:vAlign w:val="center"/>
            <w:hideMark/>
          </w:tcPr>
          <w:p w14:paraId="233ED579" w14:textId="77777777" w:rsidR="00A03F4F" w:rsidRPr="00896BF5" w:rsidRDefault="00A03F4F" w:rsidP="00A03F4F">
            <w:pPr>
              <w:jc w:val="center"/>
              <w:rPr>
                <w:rFonts w:ascii="Arial" w:hAnsi="Arial" w:cs="Arial"/>
                <w:b/>
                <w:bCs/>
                <w:sz w:val="18"/>
                <w:szCs w:val="18"/>
              </w:rPr>
            </w:pPr>
            <w:r w:rsidRPr="00896BF5">
              <w:rPr>
                <w:rFonts w:ascii="Arial" w:hAnsi="Arial" w:cs="Arial"/>
                <w:b/>
                <w:bCs/>
                <w:sz w:val="18"/>
                <w:szCs w:val="18"/>
              </w:rPr>
              <w:t>13</w:t>
            </w:r>
            <w:r>
              <w:rPr>
                <w:rFonts w:ascii="Arial" w:hAnsi="Arial" w:cs="Arial"/>
                <w:b/>
                <w:bCs/>
                <w:sz w:val="18"/>
                <w:szCs w:val="18"/>
              </w:rPr>
              <w:t>7</w:t>
            </w:r>
          </w:p>
        </w:tc>
        <w:tc>
          <w:tcPr>
            <w:tcW w:w="1134" w:type="dxa"/>
            <w:shd w:val="clear" w:color="auto" w:fill="auto"/>
            <w:vAlign w:val="center"/>
            <w:hideMark/>
          </w:tcPr>
          <w:p w14:paraId="3C90467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002.058.052</w:t>
            </w:r>
          </w:p>
        </w:tc>
        <w:tc>
          <w:tcPr>
            <w:tcW w:w="2552" w:type="dxa"/>
            <w:shd w:val="clear" w:color="auto" w:fill="auto"/>
            <w:vAlign w:val="center"/>
            <w:hideMark/>
          </w:tcPr>
          <w:p w14:paraId="05EC3653" w14:textId="77777777" w:rsidR="00A03F4F" w:rsidRPr="00896BF5" w:rsidRDefault="00A03F4F" w:rsidP="00A03F4F">
            <w:pPr>
              <w:jc w:val="both"/>
              <w:rPr>
                <w:rFonts w:ascii="Arial" w:hAnsi="Arial" w:cs="Arial"/>
                <w:sz w:val="18"/>
                <w:szCs w:val="18"/>
              </w:rPr>
            </w:pPr>
            <w:r w:rsidRPr="00D92F1B">
              <w:rPr>
                <w:rFonts w:ascii="Arial" w:hAnsi="Arial" w:cs="Arial"/>
                <w:b/>
                <w:sz w:val="18"/>
                <w:szCs w:val="18"/>
              </w:rPr>
              <w:t xml:space="preserve">EQUIPO P/ INFUSÃO MULTI-VIA e PARAENTERAL - 02 VIAS, </w:t>
            </w:r>
            <w:r w:rsidRPr="00D92F1B">
              <w:rPr>
                <w:rFonts w:ascii="Arial" w:hAnsi="Arial" w:cs="Arial"/>
                <w:sz w:val="18"/>
                <w:szCs w:val="18"/>
              </w:rPr>
              <w:t>esterelizado por óxido de etileno ou raio gama, ramos proximais confeccionados em tubos de PVC flexível, transparente, c/ conector luer macho em uma extremidade e luer fêmea nas outras, extremidades c/ encaixe de pressão, protetores em todas as extremidades, 02 (duas) tampas sobressalentes, embalado individualmente, constando externamente os dados de identificação do pro</w:t>
            </w:r>
            <w:r>
              <w:rPr>
                <w:rFonts w:ascii="Arial" w:hAnsi="Arial" w:cs="Arial"/>
                <w:sz w:val="18"/>
                <w:szCs w:val="18"/>
              </w:rPr>
              <w:t xml:space="preserve">duto, procedência, n° do lote, </w:t>
            </w:r>
            <w:r w:rsidRPr="00D92F1B">
              <w:rPr>
                <w:rFonts w:ascii="Arial" w:hAnsi="Arial" w:cs="Arial"/>
                <w:sz w:val="18"/>
                <w:szCs w:val="18"/>
              </w:rPr>
              <w:t>data de fabricação e prazo de validade. O produto deverá ter registro no Ministério da Saúde.</w:t>
            </w:r>
          </w:p>
        </w:tc>
        <w:tc>
          <w:tcPr>
            <w:tcW w:w="850" w:type="dxa"/>
            <w:shd w:val="clear" w:color="auto" w:fill="auto"/>
            <w:vAlign w:val="center"/>
            <w:hideMark/>
          </w:tcPr>
          <w:p w14:paraId="51ECC1A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shd w:val="clear" w:color="auto" w:fill="auto"/>
            <w:vAlign w:val="center"/>
            <w:hideMark/>
          </w:tcPr>
          <w:p w14:paraId="02CD0F2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6000</w:t>
            </w:r>
          </w:p>
        </w:tc>
        <w:tc>
          <w:tcPr>
            <w:tcW w:w="992" w:type="dxa"/>
            <w:shd w:val="clear" w:color="auto" w:fill="auto"/>
            <w:vAlign w:val="center"/>
          </w:tcPr>
          <w:p w14:paraId="0FCB714A" w14:textId="6C11C52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shd w:val="clear" w:color="auto" w:fill="auto"/>
            <w:vAlign w:val="center"/>
          </w:tcPr>
          <w:p w14:paraId="0AC5CBC0" w14:textId="2FE5F38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shd w:val="clear" w:color="auto" w:fill="auto"/>
            <w:vAlign w:val="center"/>
          </w:tcPr>
          <w:p w14:paraId="6126412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7EAEFEE" w14:textId="77777777" w:rsidTr="00A03F4F">
        <w:trPr>
          <w:trHeight w:val="315"/>
        </w:trPr>
        <w:tc>
          <w:tcPr>
            <w:tcW w:w="567" w:type="dxa"/>
            <w:vAlign w:val="center"/>
            <w:hideMark/>
          </w:tcPr>
          <w:p w14:paraId="2C5ABD6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138</w:t>
            </w:r>
          </w:p>
        </w:tc>
        <w:tc>
          <w:tcPr>
            <w:tcW w:w="1134" w:type="dxa"/>
            <w:vAlign w:val="center"/>
            <w:hideMark/>
          </w:tcPr>
          <w:p w14:paraId="3020ECD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002.058.054</w:t>
            </w:r>
          </w:p>
        </w:tc>
        <w:tc>
          <w:tcPr>
            <w:tcW w:w="2552" w:type="dxa"/>
            <w:vAlign w:val="center"/>
            <w:hideMark/>
          </w:tcPr>
          <w:p w14:paraId="7A2BA8F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EQUIPO P/ SORO - MICROGOTAS</w:t>
            </w:r>
            <w:r w:rsidRPr="00896BF5">
              <w:rPr>
                <w:rFonts w:ascii="Arial" w:hAnsi="Arial" w:cs="Arial"/>
                <w:sz w:val="18"/>
                <w:szCs w:val="18"/>
              </w:rPr>
              <w:t xml:space="preserve"> (injetor lateral), estéril, atóxico, apirogêncio, c/ câmara flexível gotejadora de 01ml/60 gotas, tubo em PVC translúcido medindo no mínimo 1,20m c/ pinça rolete, menbrana autovedante c/ filttro de ar hidrofoboe, adaptador luer p/ agulha ou cateter, flash-ball e injetor lateral, embalado individualmente em papel grau cirúrgico, constando externamente os dados de identificação do produto, procedência, data de fabricação e prazo de validade. O produto deverá ter registro no Ministério da Saúde.</w:t>
            </w:r>
          </w:p>
        </w:tc>
        <w:tc>
          <w:tcPr>
            <w:tcW w:w="850" w:type="dxa"/>
            <w:vAlign w:val="center"/>
            <w:hideMark/>
          </w:tcPr>
          <w:p w14:paraId="77FDB49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B04F85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68B8F1F5" w14:textId="3EA22F7A"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A272C9B" w14:textId="1E42EDC9"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BE6FFA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C8239C4" w14:textId="77777777" w:rsidTr="00A03F4F">
        <w:trPr>
          <w:trHeight w:val="315"/>
        </w:trPr>
        <w:tc>
          <w:tcPr>
            <w:tcW w:w="567" w:type="dxa"/>
            <w:vAlign w:val="center"/>
          </w:tcPr>
          <w:p w14:paraId="2B0348EA"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139</w:t>
            </w:r>
          </w:p>
        </w:tc>
        <w:tc>
          <w:tcPr>
            <w:tcW w:w="1134" w:type="dxa"/>
            <w:vAlign w:val="center"/>
          </w:tcPr>
          <w:p w14:paraId="38110F7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002.058.790</w:t>
            </w:r>
          </w:p>
        </w:tc>
        <w:tc>
          <w:tcPr>
            <w:tcW w:w="2552" w:type="dxa"/>
            <w:vAlign w:val="center"/>
          </w:tcPr>
          <w:p w14:paraId="018B8654"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EQUIPO PARA NUTRIÇÃO ENTERAL</w:t>
            </w:r>
            <w:r w:rsidRPr="00896BF5">
              <w:rPr>
                <w:rFonts w:ascii="Arial" w:hAnsi="Arial" w:cs="Arial"/>
                <w:sz w:val="18"/>
                <w:szCs w:val="18"/>
              </w:rPr>
              <w:t xml:space="preserve">. Material PVC </w:t>
            </w:r>
            <w:r w:rsidRPr="00896BF5">
              <w:rPr>
                <w:rFonts w:ascii="Arial" w:hAnsi="Arial" w:cs="Arial"/>
                <w:sz w:val="18"/>
                <w:szCs w:val="18"/>
              </w:rPr>
              <w:lastRenderedPageBreak/>
              <w:t>cristal; comprimento mín.: 120 cm; tipo câmara: flexível c/filtro ar; tipo gotejador: gota padrão; tipo pinça: regulador de fluxo; tipo conector: conector p/ sonda escalonado c/ tampa; esterilidade estéril, descartável.</w:t>
            </w:r>
          </w:p>
        </w:tc>
        <w:tc>
          <w:tcPr>
            <w:tcW w:w="850" w:type="dxa"/>
            <w:vAlign w:val="center"/>
          </w:tcPr>
          <w:p w14:paraId="60ACF12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tcPr>
          <w:p w14:paraId="65AD08B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3A3430B8" w14:textId="10E5529C" w:rsidR="00A03F4F"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7F3DCD52" w14:textId="55A3DEAF" w:rsidR="00A03F4F"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0FAB1C3" w14:textId="77777777" w:rsidR="00A03F4F"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CD14253" w14:textId="77777777" w:rsidTr="00A03F4F">
        <w:trPr>
          <w:trHeight w:val="315"/>
        </w:trPr>
        <w:tc>
          <w:tcPr>
            <w:tcW w:w="567" w:type="dxa"/>
            <w:vAlign w:val="center"/>
            <w:hideMark/>
          </w:tcPr>
          <w:p w14:paraId="1AEEE953"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140</w:t>
            </w:r>
          </w:p>
        </w:tc>
        <w:tc>
          <w:tcPr>
            <w:tcW w:w="1134" w:type="dxa"/>
            <w:vAlign w:val="center"/>
            <w:hideMark/>
          </w:tcPr>
          <w:p w14:paraId="5A79E15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002.031.595</w:t>
            </w:r>
          </w:p>
        </w:tc>
        <w:tc>
          <w:tcPr>
            <w:tcW w:w="2552" w:type="dxa"/>
            <w:vAlign w:val="center"/>
            <w:hideMark/>
          </w:tcPr>
          <w:p w14:paraId="10C5BF8D"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EQUIPO PARA SORO MACROGOTAS INJETOR BILATERAL</w:t>
            </w:r>
          </w:p>
        </w:tc>
        <w:tc>
          <w:tcPr>
            <w:tcW w:w="850" w:type="dxa"/>
            <w:vAlign w:val="center"/>
            <w:hideMark/>
          </w:tcPr>
          <w:p w14:paraId="0D523B3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6B6B99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15000</w:t>
            </w:r>
          </w:p>
        </w:tc>
        <w:tc>
          <w:tcPr>
            <w:tcW w:w="992" w:type="dxa"/>
            <w:vAlign w:val="center"/>
          </w:tcPr>
          <w:p w14:paraId="4AFBE047" w14:textId="128C202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3BD7E3A0" w14:textId="2159560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444572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43FCB2C" w14:textId="77777777" w:rsidTr="00A03F4F">
        <w:trPr>
          <w:trHeight w:val="315"/>
        </w:trPr>
        <w:tc>
          <w:tcPr>
            <w:tcW w:w="567" w:type="dxa"/>
            <w:vAlign w:val="center"/>
            <w:hideMark/>
          </w:tcPr>
          <w:p w14:paraId="72EA2FFC"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141</w:t>
            </w:r>
          </w:p>
        </w:tc>
        <w:tc>
          <w:tcPr>
            <w:tcW w:w="1134" w:type="dxa"/>
            <w:vAlign w:val="center"/>
            <w:hideMark/>
          </w:tcPr>
          <w:p w14:paraId="1D3FBB7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002.058.057</w:t>
            </w:r>
          </w:p>
        </w:tc>
        <w:tc>
          <w:tcPr>
            <w:tcW w:w="2552" w:type="dxa"/>
            <w:vAlign w:val="center"/>
            <w:hideMark/>
          </w:tcPr>
          <w:p w14:paraId="31080493"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ESCALPE 23</w:t>
            </w:r>
          </w:p>
        </w:tc>
        <w:tc>
          <w:tcPr>
            <w:tcW w:w="850" w:type="dxa"/>
            <w:vAlign w:val="center"/>
            <w:hideMark/>
          </w:tcPr>
          <w:p w14:paraId="1BA4394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636CD7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14000</w:t>
            </w:r>
          </w:p>
        </w:tc>
        <w:tc>
          <w:tcPr>
            <w:tcW w:w="992" w:type="dxa"/>
            <w:vAlign w:val="center"/>
          </w:tcPr>
          <w:p w14:paraId="7F73F755" w14:textId="2D9DD0F1"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1EE47A2E" w14:textId="5EB208AE"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3E300BC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FF1AB46" w14:textId="77777777" w:rsidTr="00A03F4F">
        <w:trPr>
          <w:trHeight w:val="315"/>
        </w:trPr>
        <w:tc>
          <w:tcPr>
            <w:tcW w:w="567" w:type="dxa"/>
            <w:vAlign w:val="center"/>
            <w:hideMark/>
          </w:tcPr>
          <w:p w14:paraId="2E622B94"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142</w:t>
            </w:r>
          </w:p>
        </w:tc>
        <w:tc>
          <w:tcPr>
            <w:tcW w:w="1134" w:type="dxa"/>
            <w:vAlign w:val="center"/>
            <w:hideMark/>
          </w:tcPr>
          <w:p w14:paraId="072EA96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002.052.139</w:t>
            </w:r>
          </w:p>
        </w:tc>
        <w:tc>
          <w:tcPr>
            <w:tcW w:w="2552" w:type="dxa"/>
            <w:vAlign w:val="center"/>
            <w:hideMark/>
          </w:tcPr>
          <w:p w14:paraId="2424B533"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ESCALPE 19</w:t>
            </w:r>
          </w:p>
        </w:tc>
        <w:tc>
          <w:tcPr>
            <w:tcW w:w="850" w:type="dxa"/>
            <w:vAlign w:val="center"/>
            <w:hideMark/>
          </w:tcPr>
          <w:p w14:paraId="2F48198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C082C2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6091D0E4" w14:textId="442A5773"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507B20A" w14:textId="0156224B"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346031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B218CAE" w14:textId="77777777" w:rsidTr="00A03F4F">
        <w:trPr>
          <w:trHeight w:val="315"/>
        </w:trPr>
        <w:tc>
          <w:tcPr>
            <w:tcW w:w="567" w:type="dxa"/>
            <w:vAlign w:val="center"/>
            <w:hideMark/>
          </w:tcPr>
          <w:p w14:paraId="05448A6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143</w:t>
            </w:r>
          </w:p>
        </w:tc>
        <w:tc>
          <w:tcPr>
            <w:tcW w:w="1134" w:type="dxa"/>
            <w:vAlign w:val="center"/>
            <w:hideMark/>
          </w:tcPr>
          <w:p w14:paraId="317F43F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002.058.056</w:t>
            </w:r>
          </w:p>
        </w:tc>
        <w:tc>
          <w:tcPr>
            <w:tcW w:w="2552" w:type="dxa"/>
            <w:vAlign w:val="center"/>
            <w:hideMark/>
          </w:tcPr>
          <w:p w14:paraId="7A5E9EA2"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ESCALPE nº 21</w:t>
            </w:r>
          </w:p>
        </w:tc>
        <w:tc>
          <w:tcPr>
            <w:tcW w:w="850" w:type="dxa"/>
            <w:vAlign w:val="center"/>
            <w:hideMark/>
          </w:tcPr>
          <w:p w14:paraId="1AF8B97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2F0EE5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16000</w:t>
            </w:r>
          </w:p>
        </w:tc>
        <w:tc>
          <w:tcPr>
            <w:tcW w:w="992" w:type="dxa"/>
            <w:vAlign w:val="center"/>
          </w:tcPr>
          <w:p w14:paraId="7FF54C95" w14:textId="1AEEC2FD"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0087F86D" w14:textId="0496D17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7B5230A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A10435D" w14:textId="77777777" w:rsidTr="00A03F4F">
        <w:trPr>
          <w:trHeight w:val="315"/>
        </w:trPr>
        <w:tc>
          <w:tcPr>
            <w:tcW w:w="567" w:type="dxa"/>
            <w:vAlign w:val="center"/>
            <w:hideMark/>
          </w:tcPr>
          <w:p w14:paraId="711EA096"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144</w:t>
            </w:r>
          </w:p>
        </w:tc>
        <w:tc>
          <w:tcPr>
            <w:tcW w:w="1134" w:type="dxa"/>
            <w:vAlign w:val="center"/>
            <w:hideMark/>
          </w:tcPr>
          <w:p w14:paraId="3F038F3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002.058.059</w:t>
            </w:r>
          </w:p>
        </w:tc>
        <w:tc>
          <w:tcPr>
            <w:tcW w:w="2552" w:type="dxa"/>
            <w:vAlign w:val="center"/>
            <w:hideMark/>
          </w:tcPr>
          <w:p w14:paraId="069AA447"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ESCALPE nº 27</w:t>
            </w:r>
          </w:p>
        </w:tc>
        <w:tc>
          <w:tcPr>
            <w:tcW w:w="850" w:type="dxa"/>
            <w:vAlign w:val="center"/>
            <w:hideMark/>
          </w:tcPr>
          <w:p w14:paraId="759CE31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EC135D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753B210A" w14:textId="2B8ADF7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786F75B7" w14:textId="621A7069"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6703DBB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F9216C5" w14:textId="77777777" w:rsidTr="00A03F4F">
        <w:trPr>
          <w:trHeight w:val="315"/>
        </w:trPr>
        <w:tc>
          <w:tcPr>
            <w:tcW w:w="567" w:type="dxa"/>
            <w:vAlign w:val="center"/>
            <w:hideMark/>
          </w:tcPr>
          <w:p w14:paraId="7CF4F86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145</w:t>
            </w:r>
          </w:p>
        </w:tc>
        <w:tc>
          <w:tcPr>
            <w:tcW w:w="1134" w:type="dxa"/>
            <w:vAlign w:val="center"/>
            <w:hideMark/>
          </w:tcPr>
          <w:p w14:paraId="5CE9D13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002.031.545</w:t>
            </w:r>
          </w:p>
        </w:tc>
        <w:tc>
          <w:tcPr>
            <w:tcW w:w="2552" w:type="dxa"/>
            <w:vAlign w:val="center"/>
            <w:hideMark/>
          </w:tcPr>
          <w:p w14:paraId="110D2B4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ESCOVA CERVICAL</w:t>
            </w:r>
            <w:r w:rsidRPr="00896BF5">
              <w:rPr>
                <w:rFonts w:ascii="Arial" w:hAnsi="Arial" w:cs="Arial"/>
                <w:sz w:val="18"/>
                <w:szCs w:val="18"/>
              </w:rPr>
              <w:t>, PCT COM 100</w:t>
            </w:r>
          </w:p>
        </w:tc>
        <w:tc>
          <w:tcPr>
            <w:tcW w:w="850" w:type="dxa"/>
            <w:vAlign w:val="center"/>
            <w:hideMark/>
          </w:tcPr>
          <w:p w14:paraId="414281B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2F76F61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01CAA094" w14:textId="13C83FB0"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557EFC4C" w14:textId="5260557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03A1C1B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37C273F" w14:textId="77777777" w:rsidTr="00A03F4F">
        <w:trPr>
          <w:trHeight w:val="315"/>
        </w:trPr>
        <w:tc>
          <w:tcPr>
            <w:tcW w:w="567" w:type="dxa"/>
            <w:vAlign w:val="center"/>
            <w:hideMark/>
          </w:tcPr>
          <w:p w14:paraId="52807CBA"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146</w:t>
            </w:r>
          </w:p>
        </w:tc>
        <w:tc>
          <w:tcPr>
            <w:tcW w:w="1134" w:type="dxa"/>
            <w:vAlign w:val="center"/>
            <w:hideMark/>
          </w:tcPr>
          <w:p w14:paraId="263DBA7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002.058.672</w:t>
            </w:r>
          </w:p>
        </w:tc>
        <w:tc>
          <w:tcPr>
            <w:tcW w:w="2552" w:type="dxa"/>
            <w:vAlign w:val="center"/>
            <w:hideMark/>
          </w:tcPr>
          <w:p w14:paraId="292771B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ESCOVA CIRÚRGICA PARA ASSEPSIA CLOREXIDINA 2%.</w:t>
            </w:r>
            <w:r w:rsidRPr="00896BF5">
              <w:rPr>
                <w:rFonts w:ascii="Arial" w:hAnsi="Arial" w:cs="Arial"/>
                <w:sz w:val="18"/>
                <w:szCs w:val="18"/>
              </w:rPr>
              <w:t xml:space="preserve"> Conjunto escova/esponja plástica maleável, cerdas macias, embebida em clorexidina para assepsia de mãos e braços. Uso único, embalagem individual.</w:t>
            </w:r>
          </w:p>
        </w:tc>
        <w:tc>
          <w:tcPr>
            <w:tcW w:w="850" w:type="dxa"/>
            <w:vAlign w:val="center"/>
            <w:hideMark/>
          </w:tcPr>
          <w:p w14:paraId="6941AD4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7A1610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2514E48D" w14:textId="28AE6636"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2D90AADF" w14:textId="37A495F7"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21F808F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3530755" w14:textId="77777777" w:rsidTr="00A03F4F">
        <w:trPr>
          <w:trHeight w:val="315"/>
        </w:trPr>
        <w:tc>
          <w:tcPr>
            <w:tcW w:w="567" w:type="dxa"/>
            <w:vAlign w:val="center"/>
            <w:hideMark/>
          </w:tcPr>
          <w:p w14:paraId="0CFA74FB"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147</w:t>
            </w:r>
          </w:p>
        </w:tc>
        <w:tc>
          <w:tcPr>
            <w:tcW w:w="1134" w:type="dxa"/>
            <w:vAlign w:val="center"/>
            <w:hideMark/>
          </w:tcPr>
          <w:p w14:paraId="7F66738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002.058.594</w:t>
            </w:r>
          </w:p>
        </w:tc>
        <w:tc>
          <w:tcPr>
            <w:tcW w:w="2552" w:type="dxa"/>
            <w:vAlign w:val="center"/>
            <w:hideMark/>
          </w:tcPr>
          <w:p w14:paraId="186B2B0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ESFIGMOMANÔMETRO ANERÓIDE - OBESO (APARELHO DE PRESSÃO ARTERIAL)</w:t>
            </w:r>
            <w:r w:rsidRPr="00896BF5">
              <w:rPr>
                <w:rFonts w:ascii="Arial" w:hAnsi="Arial" w:cs="Arial"/>
                <w:sz w:val="18"/>
                <w:szCs w:val="18"/>
              </w:rPr>
              <w:t xml:space="preserve"> completo, indicado p/ medir pressões sistólica e diastólica do sangue, composto de manômetro mecânico tipo relógio em adequada armação metálica, sem engrenagens e altamente resistente a choques e desregulares, c/ mostrador graduado de 0 a 300mm/hg, braçadeira c/ fecho em placas de metal, confeccionada em tecido de algodão antialérgico extremamente resistente e flexível, que se molde facilmente ao braço, manguito e pêra fabricados sem emendas de sub-peças, c/ borracha sintética especial de alta resistência e sistema de válvula de ar comprimido c/ mecanismo simples nas operações de retenção e esvaziamento, </w:t>
            </w:r>
            <w:r w:rsidRPr="00896BF5">
              <w:rPr>
                <w:rFonts w:ascii="Arial" w:hAnsi="Arial" w:cs="Arial"/>
                <w:sz w:val="18"/>
                <w:szCs w:val="18"/>
              </w:rPr>
              <w:lastRenderedPageBreak/>
              <w:t>acondicionado individualmente em estojo, contendo externamente dados do fabricante e de procedência. O aparelho deverá ser rigidamente testado, inspecionado e certificado de acordo c/ as normas do INMETRO.</w:t>
            </w:r>
          </w:p>
        </w:tc>
        <w:tc>
          <w:tcPr>
            <w:tcW w:w="850" w:type="dxa"/>
            <w:vAlign w:val="center"/>
            <w:hideMark/>
          </w:tcPr>
          <w:p w14:paraId="625DB64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026B7B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28635707" w14:textId="56A8609C"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060E7612" w14:textId="406D5708" w:rsidR="00A03F4F" w:rsidRPr="00896BF5"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73D451C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3D19522" w14:textId="77777777" w:rsidTr="00A03F4F">
        <w:trPr>
          <w:trHeight w:val="315"/>
        </w:trPr>
        <w:tc>
          <w:tcPr>
            <w:tcW w:w="567" w:type="dxa"/>
            <w:vAlign w:val="center"/>
            <w:hideMark/>
          </w:tcPr>
          <w:p w14:paraId="134D040D" w14:textId="77777777" w:rsidR="00A03F4F" w:rsidRPr="0017666F" w:rsidRDefault="00A03F4F" w:rsidP="00A03F4F">
            <w:pPr>
              <w:jc w:val="center"/>
              <w:rPr>
                <w:rFonts w:ascii="Arial" w:hAnsi="Arial" w:cs="Arial"/>
                <w:b/>
                <w:bCs/>
                <w:sz w:val="18"/>
                <w:szCs w:val="18"/>
              </w:rPr>
            </w:pPr>
            <w:r>
              <w:rPr>
                <w:rFonts w:ascii="Arial" w:hAnsi="Arial" w:cs="Arial"/>
                <w:b/>
                <w:bCs/>
                <w:sz w:val="18"/>
                <w:szCs w:val="18"/>
              </w:rPr>
              <w:lastRenderedPageBreak/>
              <w:t>148</w:t>
            </w:r>
          </w:p>
        </w:tc>
        <w:tc>
          <w:tcPr>
            <w:tcW w:w="1134" w:type="dxa"/>
            <w:vAlign w:val="center"/>
            <w:hideMark/>
          </w:tcPr>
          <w:p w14:paraId="0CA114B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002.058.743</w:t>
            </w:r>
          </w:p>
        </w:tc>
        <w:tc>
          <w:tcPr>
            <w:tcW w:w="2552" w:type="dxa"/>
            <w:vAlign w:val="center"/>
            <w:hideMark/>
          </w:tcPr>
          <w:p w14:paraId="1AA511A4" w14:textId="77777777" w:rsidR="00A03F4F" w:rsidRPr="0017666F" w:rsidRDefault="00A03F4F" w:rsidP="00A03F4F">
            <w:pPr>
              <w:jc w:val="both"/>
              <w:rPr>
                <w:rFonts w:ascii="Arial" w:hAnsi="Arial" w:cs="Arial"/>
                <w:sz w:val="18"/>
                <w:szCs w:val="18"/>
              </w:rPr>
            </w:pPr>
            <w:r w:rsidRPr="0017666F">
              <w:rPr>
                <w:rFonts w:ascii="Arial" w:hAnsi="Arial" w:cs="Arial"/>
                <w:b/>
                <w:sz w:val="18"/>
                <w:szCs w:val="18"/>
              </w:rPr>
              <w:t>ESFIGMOMANÔMETRO APARELHO MONITOR PRESSÃO INFANTIL + ESTETO.</w:t>
            </w:r>
            <w:r w:rsidRPr="0017666F">
              <w:rPr>
                <w:rFonts w:ascii="Arial" w:hAnsi="Arial" w:cs="Arial"/>
                <w:sz w:val="18"/>
                <w:szCs w:val="18"/>
              </w:rPr>
              <w:t xml:space="preserve"> Descrições Mínimas: Aparelho Monitor Pressão Esfigmomanômetro Infantil + Esteto. Aparelho de pressão completo com braçadeira INFANTIL. Braçadeira em nylon com fechamento de contato. Braçadeira para circunferência de braço de 10 à 18 cm (1 à 7 anos). Manguito em PVC (latex free). Acompanha estojo para viagem. Verificado e aprovado pelo INMETRO - SELO DO INMETRO NO PRODUTO.</w:t>
            </w:r>
          </w:p>
        </w:tc>
        <w:tc>
          <w:tcPr>
            <w:tcW w:w="850" w:type="dxa"/>
            <w:vAlign w:val="center"/>
            <w:hideMark/>
          </w:tcPr>
          <w:p w14:paraId="49A293E6" w14:textId="77777777" w:rsidR="00A03F4F" w:rsidRPr="0017666F" w:rsidRDefault="00A03F4F" w:rsidP="00A03F4F">
            <w:pPr>
              <w:jc w:val="center"/>
              <w:rPr>
                <w:rFonts w:ascii="Arial" w:hAnsi="Arial" w:cs="Arial"/>
                <w:sz w:val="18"/>
                <w:szCs w:val="18"/>
              </w:rPr>
            </w:pPr>
            <w:r w:rsidRPr="0017666F">
              <w:rPr>
                <w:rFonts w:ascii="Arial" w:hAnsi="Arial" w:cs="Arial"/>
                <w:sz w:val="18"/>
                <w:szCs w:val="18"/>
              </w:rPr>
              <w:t>UN</w:t>
            </w:r>
          </w:p>
        </w:tc>
        <w:tc>
          <w:tcPr>
            <w:tcW w:w="709" w:type="dxa"/>
            <w:vAlign w:val="center"/>
            <w:hideMark/>
          </w:tcPr>
          <w:p w14:paraId="7D10B7CA" w14:textId="77777777" w:rsidR="00A03F4F" w:rsidRPr="0017666F" w:rsidRDefault="00A03F4F" w:rsidP="00A03F4F">
            <w:pPr>
              <w:jc w:val="center"/>
              <w:rPr>
                <w:rFonts w:ascii="Arial" w:hAnsi="Arial" w:cs="Arial"/>
                <w:sz w:val="18"/>
                <w:szCs w:val="18"/>
              </w:rPr>
            </w:pPr>
            <w:r w:rsidRPr="0017666F">
              <w:rPr>
                <w:rFonts w:ascii="Arial" w:hAnsi="Arial" w:cs="Arial"/>
                <w:sz w:val="18"/>
                <w:szCs w:val="18"/>
              </w:rPr>
              <w:t>26</w:t>
            </w:r>
          </w:p>
        </w:tc>
        <w:tc>
          <w:tcPr>
            <w:tcW w:w="992" w:type="dxa"/>
            <w:vAlign w:val="center"/>
          </w:tcPr>
          <w:p w14:paraId="0567CD67" w14:textId="5365C954" w:rsidR="00A03F4F" w:rsidRPr="0017666F" w:rsidRDefault="00A03F4F" w:rsidP="00A03F4F">
            <w:pPr>
              <w:jc w:val="center"/>
              <w:rPr>
                <w:rFonts w:ascii="Arial" w:hAnsi="Arial" w:cs="Arial"/>
                <w:sz w:val="18"/>
                <w:szCs w:val="18"/>
              </w:rPr>
            </w:pPr>
            <w:r w:rsidRPr="00CD1F48">
              <w:rPr>
                <w:rFonts w:ascii="Arial" w:hAnsi="Arial" w:cs="Arial"/>
                <w:sz w:val="18"/>
                <w:szCs w:val="18"/>
              </w:rPr>
              <w:t>R$ 0,00</w:t>
            </w:r>
          </w:p>
        </w:tc>
        <w:tc>
          <w:tcPr>
            <w:tcW w:w="1134" w:type="dxa"/>
            <w:vAlign w:val="center"/>
          </w:tcPr>
          <w:p w14:paraId="7A3F9632" w14:textId="3AC75717" w:rsidR="00A03F4F" w:rsidRPr="0017666F" w:rsidRDefault="00A03F4F" w:rsidP="00A03F4F">
            <w:pPr>
              <w:jc w:val="center"/>
              <w:rPr>
                <w:rFonts w:ascii="Arial" w:hAnsi="Arial" w:cs="Arial"/>
                <w:sz w:val="18"/>
                <w:szCs w:val="18"/>
              </w:rPr>
            </w:pPr>
            <w:r w:rsidRPr="00CD1F48">
              <w:rPr>
                <w:rFonts w:ascii="Arial" w:hAnsi="Arial" w:cs="Arial"/>
                <w:sz w:val="18"/>
                <w:szCs w:val="18"/>
              </w:rPr>
              <w:t>R$ 0,00</w:t>
            </w:r>
          </w:p>
        </w:tc>
        <w:tc>
          <w:tcPr>
            <w:tcW w:w="1287" w:type="dxa"/>
            <w:vAlign w:val="center"/>
          </w:tcPr>
          <w:p w14:paraId="7471FBB0" w14:textId="77777777" w:rsidR="00A03F4F" w:rsidRPr="00876BA9" w:rsidRDefault="00A03F4F" w:rsidP="00A03F4F">
            <w:pPr>
              <w:jc w:val="center"/>
              <w:rPr>
                <w:rFonts w:ascii="Arial" w:hAnsi="Arial" w:cs="Arial"/>
                <w:sz w:val="18"/>
                <w:szCs w:val="18"/>
                <w:highlight w:val="yellow"/>
              </w:rPr>
            </w:pPr>
            <w:r>
              <w:rPr>
                <w:rFonts w:ascii="Arial" w:hAnsi="Arial" w:cs="Arial"/>
                <w:sz w:val="18"/>
                <w:szCs w:val="18"/>
              </w:rPr>
              <w:t>Exclusivo ME/EPP</w:t>
            </w:r>
          </w:p>
        </w:tc>
      </w:tr>
      <w:tr w:rsidR="00A03F4F" w:rsidRPr="00896BF5" w14:paraId="379718BD" w14:textId="77777777" w:rsidTr="00A03F4F">
        <w:trPr>
          <w:trHeight w:val="315"/>
        </w:trPr>
        <w:tc>
          <w:tcPr>
            <w:tcW w:w="567" w:type="dxa"/>
            <w:vAlign w:val="center"/>
            <w:hideMark/>
          </w:tcPr>
          <w:p w14:paraId="2A531F7B"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149</w:t>
            </w:r>
          </w:p>
        </w:tc>
        <w:tc>
          <w:tcPr>
            <w:tcW w:w="1134" w:type="dxa"/>
            <w:vAlign w:val="center"/>
            <w:hideMark/>
          </w:tcPr>
          <w:p w14:paraId="51EB7B4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002.082.029</w:t>
            </w:r>
          </w:p>
        </w:tc>
        <w:tc>
          <w:tcPr>
            <w:tcW w:w="2552" w:type="dxa"/>
            <w:vAlign w:val="center"/>
            <w:hideMark/>
          </w:tcPr>
          <w:p w14:paraId="51E4A16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ESFIGMOMANÔMETRO TAMANHO ADULTO</w:t>
            </w:r>
            <w:r w:rsidRPr="00896BF5">
              <w:rPr>
                <w:rFonts w:ascii="Arial" w:hAnsi="Arial" w:cs="Arial"/>
                <w:sz w:val="18"/>
                <w:szCs w:val="18"/>
              </w:rPr>
              <w:t>. Esfigmomanômetro: ajuste analógico; aneroide; tipo de braço; faixa de operação até 300 mmhg; material braçadeira: nylon; tipo fecho: em velcro; tamanho adulto.</w:t>
            </w:r>
          </w:p>
        </w:tc>
        <w:tc>
          <w:tcPr>
            <w:tcW w:w="850" w:type="dxa"/>
            <w:vAlign w:val="center"/>
            <w:hideMark/>
          </w:tcPr>
          <w:p w14:paraId="4B1144C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089A93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6C2D9206" w14:textId="07BFE729" w:rsidR="00A03F4F" w:rsidRPr="00896BF5" w:rsidRDefault="00A03F4F" w:rsidP="00A03F4F">
            <w:pPr>
              <w:jc w:val="center"/>
              <w:rPr>
                <w:rFonts w:ascii="Arial" w:hAnsi="Arial" w:cs="Arial"/>
                <w:sz w:val="18"/>
                <w:szCs w:val="18"/>
              </w:rPr>
            </w:pPr>
            <w:r w:rsidRPr="001A1C6C">
              <w:rPr>
                <w:rFonts w:ascii="Arial" w:hAnsi="Arial" w:cs="Arial"/>
                <w:sz w:val="18"/>
                <w:szCs w:val="18"/>
              </w:rPr>
              <w:t>R$ 0,00</w:t>
            </w:r>
          </w:p>
        </w:tc>
        <w:tc>
          <w:tcPr>
            <w:tcW w:w="1134" w:type="dxa"/>
            <w:vAlign w:val="center"/>
          </w:tcPr>
          <w:p w14:paraId="2B47D183" w14:textId="0B22DE05" w:rsidR="00A03F4F" w:rsidRPr="00896BF5" w:rsidRDefault="00A03F4F" w:rsidP="00A03F4F">
            <w:pPr>
              <w:jc w:val="center"/>
              <w:rPr>
                <w:rFonts w:ascii="Arial" w:hAnsi="Arial" w:cs="Arial"/>
                <w:sz w:val="18"/>
                <w:szCs w:val="18"/>
              </w:rPr>
            </w:pPr>
            <w:r w:rsidRPr="001A1C6C">
              <w:rPr>
                <w:rFonts w:ascii="Arial" w:hAnsi="Arial" w:cs="Arial"/>
                <w:sz w:val="18"/>
                <w:szCs w:val="18"/>
              </w:rPr>
              <w:t>R$ 0,00</w:t>
            </w:r>
          </w:p>
        </w:tc>
        <w:tc>
          <w:tcPr>
            <w:tcW w:w="1287" w:type="dxa"/>
            <w:vAlign w:val="center"/>
          </w:tcPr>
          <w:p w14:paraId="7D3D66A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C2FDD46" w14:textId="77777777" w:rsidTr="00A03F4F">
        <w:trPr>
          <w:trHeight w:val="315"/>
        </w:trPr>
        <w:tc>
          <w:tcPr>
            <w:tcW w:w="567" w:type="dxa"/>
            <w:vAlign w:val="center"/>
            <w:hideMark/>
          </w:tcPr>
          <w:p w14:paraId="3A9CD404"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150</w:t>
            </w:r>
          </w:p>
        </w:tc>
        <w:tc>
          <w:tcPr>
            <w:tcW w:w="1134" w:type="dxa"/>
            <w:vAlign w:val="center"/>
            <w:hideMark/>
          </w:tcPr>
          <w:p w14:paraId="2D7E70A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002.082.030</w:t>
            </w:r>
          </w:p>
        </w:tc>
        <w:tc>
          <w:tcPr>
            <w:tcW w:w="2552" w:type="dxa"/>
            <w:vAlign w:val="center"/>
            <w:hideMark/>
          </w:tcPr>
          <w:p w14:paraId="66B3756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ESFIGMOMANÔMETRO TAMANHO ADULTO OBESO</w:t>
            </w:r>
            <w:r w:rsidRPr="00896BF5">
              <w:rPr>
                <w:rFonts w:ascii="Arial" w:hAnsi="Arial" w:cs="Arial"/>
                <w:sz w:val="18"/>
                <w:szCs w:val="18"/>
              </w:rPr>
              <w:t>. Esfigmomanômetro: ajuste analógico; aneroide; tipo de braço; faixa de operação até 300 mmhg; material braçadeira: nylon; tipo fecho: em velcro; tamanho adulto obeso.</w:t>
            </w:r>
          </w:p>
        </w:tc>
        <w:tc>
          <w:tcPr>
            <w:tcW w:w="850" w:type="dxa"/>
            <w:vAlign w:val="center"/>
            <w:hideMark/>
          </w:tcPr>
          <w:p w14:paraId="0DACC57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821460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6F880016" w14:textId="5882ED76" w:rsidR="00A03F4F" w:rsidRPr="00896BF5" w:rsidRDefault="00A03F4F" w:rsidP="00A03F4F">
            <w:pPr>
              <w:jc w:val="center"/>
              <w:rPr>
                <w:rFonts w:ascii="Arial" w:hAnsi="Arial" w:cs="Arial"/>
                <w:sz w:val="18"/>
                <w:szCs w:val="18"/>
              </w:rPr>
            </w:pPr>
            <w:r w:rsidRPr="001A1C6C">
              <w:rPr>
                <w:rFonts w:ascii="Arial" w:hAnsi="Arial" w:cs="Arial"/>
                <w:sz w:val="18"/>
                <w:szCs w:val="18"/>
              </w:rPr>
              <w:t>R$ 0,00</w:t>
            </w:r>
          </w:p>
        </w:tc>
        <w:tc>
          <w:tcPr>
            <w:tcW w:w="1134" w:type="dxa"/>
            <w:vAlign w:val="center"/>
          </w:tcPr>
          <w:p w14:paraId="4F7836C4" w14:textId="0DB4B404" w:rsidR="00A03F4F" w:rsidRPr="00896BF5" w:rsidRDefault="00A03F4F" w:rsidP="00A03F4F">
            <w:pPr>
              <w:jc w:val="center"/>
              <w:rPr>
                <w:rFonts w:ascii="Arial" w:hAnsi="Arial" w:cs="Arial"/>
                <w:sz w:val="18"/>
                <w:szCs w:val="18"/>
              </w:rPr>
            </w:pPr>
            <w:r w:rsidRPr="001A1C6C">
              <w:rPr>
                <w:rFonts w:ascii="Arial" w:hAnsi="Arial" w:cs="Arial"/>
                <w:sz w:val="18"/>
                <w:szCs w:val="18"/>
              </w:rPr>
              <w:t>R$ 0,00</w:t>
            </w:r>
          </w:p>
        </w:tc>
        <w:tc>
          <w:tcPr>
            <w:tcW w:w="1287" w:type="dxa"/>
            <w:vAlign w:val="center"/>
          </w:tcPr>
          <w:p w14:paraId="51D9D0E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3316CD9" w14:textId="77777777" w:rsidTr="00A03F4F">
        <w:trPr>
          <w:trHeight w:val="315"/>
        </w:trPr>
        <w:tc>
          <w:tcPr>
            <w:tcW w:w="567" w:type="dxa"/>
            <w:vAlign w:val="center"/>
            <w:hideMark/>
          </w:tcPr>
          <w:p w14:paraId="4348987A"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151</w:t>
            </w:r>
          </w:p>
        </w:tc>
        <w:tc>
          <w:tcPr>
            <w:tcW w:w="1134" w:type="dxa"/>
            <w:vAlign w:val="center"/>
            <w:hideMark/>
          </w:tcPr>
          <w:p w14:paraId="530E563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002.058.062</w:t>
            </w:r>
          </w:p>
        </w:tc>
        <w:tc>
          <w:tcPr>
            <w:tcW w:w="2552" w:type="dxa"/>
            <w:vAlign w:val="center"/>
            <w:hideMark/>
          </w:tcPr>
          <w:p w14:paraId="680D4F6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ESPARADRAPO IMPERMEÁVEL C/ CAPA - 10cm x 4,5m</w:t>
            </w:r>
            <w:r w:rsidRPr="00896BF5">
              <w:rPr>
                <w:rFonts w:ascii="Arial" w:hAnsi="Arial" w:cs="Arial"/>
                <w:sz w:val="18"/>
                <w:szCs w:val="18"/>
              </w:rPr>
              <w:t xml:space="preserve">, confeccionado em tecido apropriado, cor branco, isento de substâncias alérgicas de germes patogênicos, c/ impermeabilidade dorsal, flexibilidade suficiente p/ adaptar-se as dobras da pele sem que ocorra excessiva pressão ou fácil desprendimento, adequada </w:t>
            </w:r>
            <w:r w:rsidRPr="00896BF5">
              <w:rPr>
                <w:rFonts w:ascii="Arial" w:hAnsi="Arial" w:cs="Arial"/>
                <w:sz w:val="18"/>
                <w:szCs w:val="18"/>
              </w:rPr>
              <w:lastRenderedPageBreak/>
              <w:t>fixação de camada adesiva no pano base, fácil remoção sem deixar resíduos ou manchas na superfície, bordas devidamente moldadas a fim de evitar soltura dos fios, apresentando-se enrolado em carretel plástico c/ capa de proteção.</w:t>
            </w:r>
          </w:p>
        </w:tc>
        <w:tc>
          <w:tcPr>
            <w:tcW w:w="850" w:type="dxa"/>
            <w:vAlign w:val="center"/>
            <w:hideMark/>
          </w:tcPr>
          <w:p w14:paraId="61ACAFD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38E36BA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07A5D29E" w14:textId="776B377A" w:rsidR="00A03F4F" w:rsidRPr="00896BF5" w:rsidRDefault="00A03F4F" w:rsidP="00A03F4F">
            <w:pPr>
              <w:jc w:val="center"/>
              <w:rPr>
                <w:rFonts w:ascii="Arial" w:hAnsi="Arial" w:cs="Arial"/>
                <w:sz w:val="18"/>
                <w:szCs w:val="18"/>
              </w:rPr>
            </w:pPr>
            <w:r w:rsidRPr="001A1C6C">
              <w:rPr>
                <w:rFonts w:ascii="Arial" w:hAnsi="Arial" w:cs="Arial"/>
                <w:sz w:val="18"/>
                <w:szCs w:val="18"/>
              </w:rPr>
              <w:t>R$ 0,00</w:t>
            </w:r>
          </w:p>
        </w:tc>
        <w:tc>
          <w:tcPr>
            <w:tcW w:w="1134" w:type="dxa"/>
            <w:vAlign w:val="center"/>
          </w:tcPr>
          <w:p w14:paraId="7F8DAEEB" w14:textId="5EC7DB01" w:rsidR="00A03F4F" w:rsidRPr="00896BF5" w:rsidRDefault="00A03F4F" w:rsidP="00A03F4F">
            <w:pPr>
              <w:jc w:val="center"/>
              <w:rPr>
                <w:rFonts w:ascii="Arial" w:hAnsi="Arial" w:cs="Arial"/>
                <w:sz w:val="18"/>
                <w:szCs w:val="18"/>
              </w:rPr>
            </w:pPr>
            <w:r w:rsidRPr="001A1C6C">
              <w:rPr>
                <w:rFonts w:ascii="Arial" w:hAnsi="Arial" w:cs="Arial"/>
                <w:sz w:val="18"/>
                <w:szCs w:val="18"/>
              </w:rPr>
              <w:t>R$ 0,00</w:t>
            </w:r>
          </w:p>
        </w:tc>
        <w:tc>
          <w:tcPr>
            <w:tcW w:w="1287" w:type="dxa"/>
            <w:vAlign w:val="center"/>
          </w:tcPr>
          <w:p w14:paraId="797C5E0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F34F591" w14:textId="77777777" w:rsidTr="00A03F4F">
        <w:trPr>
          <w:trHeight w:val="315"/>
        </w:trPr>
        <w:tc>
          <w:tcPr>
            <w:tcW w:w="567" w:type="dxa"/>
            <w:vAlign w:val="center"/>
            <w:hideMark/>
          </w:tcPr>
          <w:p w14:paraId="0A297D0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152</w:t>
            </w:r>
          </w:p>
        </w:tc>
        <w:tc>
          <w:tcPr>
            <w:tcW w:w="1134" w:type="dxa"/>
            <w:vAlign w:val="center"/>
            <w:hideMark/>
          </w:tcPr>
          <w:p w14:paraId="74AD3D5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002.058.065</w:t>
            </w:r>
          </w:p>
        </w:tc>
        <w:tc>
          <w:tcPr>
            <w:tcW w:w="2552" w:type="dxa"/>
            <w:vAlign w:val="center"/>
            <w:hideMark/>
          </w:tcPr>
          <w:p w14:paraId="35182D3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ESPÁTULA DE AYRES (PACOTE C/ 100 UNIDADES)</w:t>
            </w:r>
            <w:r w:rsidRPr="00896BF5">
              <w:rPr>
                <w:rFonts w:ascii="Arial" w:hAnsi="Arial" w:cs="Arial"/>
                <w:sz w:val="18"/>
                <w:szCs w:val="18"/>
              </w:rPr>
              <w:t>, descartável, confeccionada em madeira resistente, pontas arredondadas, indicada p/ coleta de exames ginecológicos, medindo aproximadamente 18cm de comprimento, acondicionada em pacote c/ 100 unidades, constando externamente especificação do produto e procedencia de fabricação.</w:t>
            </w:r>
          </w:p>
        </w:tc>
        <w:tc>
          <w:tcPr>
            <w:tcW w:w="850" w:type="dxa"/>
            <w:vAlign w:val="center"/>
            <w:hideMark/>
          </w:tcPr>
          <w:p w14:paraId="7B8B90B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343C82D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1075612F" w14:textId="5F24436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21DF616" w14:textId="261AD5DA"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52764B5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A05F980" w14:textId="77777777" w:rsidTr="00A03F4F">
        <w:trPr>
          <w:trHeight w:val="315"/>
        </w:trPr>
        <w:tc>
          <w:tcPr>
            <w:tcW w:w="567" w:type="dxa"/>
            <w:vAlign w:val="center"/>
            <w:hideMark/>
          </w:tcPr>
          <w:p w14:paraId="4DBD858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153</w:t>
            </w:r>
          </w:p>
        </w:tc>
        <w:tc>
          <w:tcPr>
            <w:tcW w:w="1134" w:type="dxa"/>
            <w:vAlign w:val="center"/>
            <w:hideMark/>
          </w:tcPr>
          <w:p w14:paraId="7AB9762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002.058.714</w:t>
            </w:r>
          </w:p>
        </w:tc>
        <w:tc>
          <w:tcPr>
            <w:tcW w:w="2552" w:type="dxa"/>
            <w:vAlign w:val="center"/>
            <w:hideMark/>
          </w:tcPr>
          <w:p w14:paraId="37F74AC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AURICULAR HARTMANN 3 MM</w:t>
            </w:r>
            <w:r w:rsidRPr="00896BF5">
              <w:rPr>
                <w:rFonts w:ascii="Arial" w:hAnsi="Arial" w:cs="Arial"/>
                <w:sz w:val="18"/>
                <w:szCs w:val="18"/>
              </w:rPr>
              <w:t>. Produto Confeccionado em Aço Inoxidável Cirúrgicos.</w:t>
            </w:r>
          </w:p>
        </w:tc>
        <w:tc>
          <w:tcPr>
            <w:tcW w:w="850" w:type="dxa"/>
            <w:vAlign w:val="center"/>
            <w:hideMark/>
          </w:tcPr>
          <w:p w14:paraId="24FD8BF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DF049D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764EA522" w14:textId="176037F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222013D" w14:textId="5C0799BB"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2D964C9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AD529FD" w14:textId="77777777" w:rsidTr="00A03F4F">
        <w:trPr>
          <w:trHeight w:val="315"/>
        </w:trPr>
        <w:tc>
          <w:tcPr>
            <w:tcW w:w="567" w:type="dxa"/>
            <w:vAlign w:val="center"/>
            <w:hideMark/>
          </w:tcPr>
          <w:p w14:paraId="524194D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154</w:t>
            </w:r>
          </w:p>
        </w:tc>
        <w:tc>
          <w:tcPr>
            <w:tcW w:w="1134" w:type="dxa"/>
            <w:vAlign w:val="center"/>
            <w:hideMark/>
          </w:tcPr>
          <w:p w14:paraId="38F8DBB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002.058.715</w:t>
            </w:r>
          </w:p>
        </w:tc>
        <w:tc>
          <w:tcPr>
            <w:tcW w:w="2552" w:type="dxa"/>
            <w:vAlign w:val="center"/>
            <w:hideMark/>
          </w:tcPr>
          <w:p w14:paraId="3E12F2B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AURICULAR HARTMANN 4,5 MM</w:t>
            </w:r>
            <w:r w:rsidRPr="00896BF5">
              <w:rPr>
                <w:rFonts w:ascii="Arial" w:hAnsi="Arial" w:cs="Arial"/>
                <w:sz w:val="18"/>
                <w:szCs w:val="18"/>
              </w:rPr>
              <w:t>. Produto Confeccionado em Aço Inoxidável Cirúrgico.</w:t>
            </w:r>
          </w:p>
        </w:tc>
        <w:tc>
          <w:tcPr>
            <w:tcW w:w="850" w:type="dxa"/>
            <w:vAlign w:val="center"/>
            <w:hideMark/>
          </w:tcPr>
          <w:p w14:paraId="77F66FD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42E1DC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3839CAB1" w14:textId="77FF34D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C21A8E4" w14:textId="13AFAC10"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5258FC5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AFE02A3" w14:textId="77777777" w:rsidTr="00A03F4F">
        <w:trPr>
          <w:trHeight w:val="315"/>
        </w:trPr>
        <w:tc>
          <w:tcPr>
            <w:tcW w:w="567" w:type="dxa"/>
            <w:vAlign w:val="center"/>
            <w:hideMark/>
          </w:tcPr>
          <w:p w14:paraId="1EB891F9"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155</w:t>
            </w:r>
          </w:p>
        </w:tc>
        <w:tc>
          <w:tcPr>
            <w:tcW w:w="1134" w:type="dxa"/>
            <w:vAlign w:val="center"/>
            <w:hideMark/>
          </w:tcPr>
          <w:p w14:paraId="29C4C6B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002.058.716</w:t>
            </w:r>
          </w:p>
        </w:tc>
        <w:tc>
          <w:tcPr>
            <w:tcW w:w="2552" w:type="dxa"/>
            <w:vAlign w:val="center"/>
            <w:hideMark/>
          </w:tcPr>
          <w:p w14:paraId="7D090CD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AURICULAR HARTMANN 5,5 MM</w:t>
            </w:r>
            <w:r w:rsidRPr="00896BF5">
              <w:rPr>
                <w:rFonts w:ascii="Arial" w:hAnsi="Arial" w:cs="Arial"/>
                <w:sz w:val="18"/>
                <w:szCs w:val="18"/>
              </w:rPr>
              <w:t>. Produto Confeccionado em Aço Inoxidável Cirúrgico.</w:t>
            </w:r>
          </w:p>
        </w:tc>
        <w:tc>
          <w:tcPr>
            <w:tcW w:w="850" w:type="dxa"/>
            <w:vAlign w:val="center"/>
            <w:hideMark/>
          </w:tcPr>
          <w:p w14:paraId="5F3F49B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9FB934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634DBB32" w14:textId="4442B74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813540B" w14:textId="2B2AE76A"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588BEC8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763DEB3" w14:textId="77777777" w:rsidTr="00A03F4F">
        <w:trPr>
          <w:trHeight w:val="315"/>
        </w:trPr>
        <w:tc>
          <w:tcPr>
            <w:tcW w:w="567" w:type="dxa"/>
            <w:vAlign w:val="center"/>
            <w:hideMark/>
          </w:tcPr>
          <w:p w14:paraId="4DB7E9E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156</w:t>
            </w:r>
          </w:p>
        </w:tc>
        <w:tc>
          <w:tcPr>
            <w:tcW w:w="1134" w:type="dxa"/>
            <w:vAlign w:val="center"/>
            <w:hideMark/>
          </w:tcPr>
          <w:p w14:paraId="23950FB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002.058.717</w:t>
            </w:r>
          </w:p>
        </w:tc>
        <w:tc>
          <w:tcPr>
            <w:tcW w:w="2552" w:type="dxa"/>
            <w:vAlign w:val="center"/>
            <w:hideMark/>
          </w:tcPr>
          <w:p w14:paraId="2888E6A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AURICULAR HARTMANN 6,5 mm</w:t>
            </w:r>
            <w:r w:rsidRPr="00896BF5">
              <w:rPr>
                <w:rFonts w:ascii="Arial" w:hAnsi="Arial" w:cs="Arial"/>
                <w:sz w:val="18"/>
                <w:szCs w:val="18"/>
              </w:rPr>
              <w:t>. Produto Confeccionado em Aço Inoxidável Cirúrgico.</w:t>
            </w:r>
          </w:p>
        </w:tc>
        <w:tc>
          <w:tcPr>
            <w:tcW w:w="850" w:type="dxa"/>
            <w:vAlign w:val="center"/>
            <w:hideMark/>
          </w:tcPr>
          <w:p w14:paraId="2705623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495D81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539074E0" w14:textId="2C56FF0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7E092E2" w14:textId="208AAB94"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2D6FDC5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943FBD8" w14:textId="77777777" w:rsidTr="00A03F4F">
        <w:trPr>
          <w:trHeight w:val="315"/>
        </w:trPr>
        <w:tc>
          <w:tcPr>
            <w:tcW w:w="567" w:type="dxa"/>
            <w:vAlign w:val="center"/>
            <w:hideMark/>
          </w:tcPr>
          <w:p w14:paraId="0D63599D"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157</w:t>
            </w:r>
          </w:p>
        </w:tc>
        <w:tc>
          <w:tcPr>
            <w:tcW w:w="1134" w:type="dxa"/>
            <w:vAlign w:val="center"/>
            <w:hideMark/>
          </w:tcPr>
          <w:p w14:paraId="377194A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002.058.567</w:t>
            </w:r>
          </w:p>
        </w:tc>
        <w:tc>
          <w:tcPr>
            <w:tcW w:w="2552" w:type="dxa"/>
            <w:vAlign w:val="center"/>
            <w:hideMark/>
          </w:tcPr>
          <w:p w14:paraId="1B61BD5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NASAL DE HARTMANN - ADULTO - N° 01</w:t>
            </w:r>
            <w:r w:rsidRPr="00896BF5">
              <w:rPr>
                <w:rFonts w:ascii="Arial" w:hAnsi="Arial" w:cs="Arial"/>
                <w:sz w:val="18"/>
                <w:szCs w:val="18"/>
              </w:rPr>
              <w:t xml:space="preserve"> (espéculo cirúrgico), indicado p/ uso cirúrgico e consultas ambulatoriais, tamanho pequeno, confeccionado em aco inoxidável de 1ª qualidade, acondicionado em embalagem individual original de fábrica, contendo externamente especificação do produto e procedência de fabricação.</w:t>
            </w:r>
          </w:p>
        </w:tc>
        <w:tc>
          <w:tcPr>
            <w:tcW w:w="850" w:type="dxa"/>
            <w:vAlign w:val="center"/>
            <w:hideMark/>
          </w:tcPr>
          <w:p w14:paraId="0FA97C3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40DFF2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58023A1B" w14:textId="6B08B3C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87C0DD3" w14:textId="289181D1"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A2B46B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B457C0D" w14:textId="77777777" w:rsidTr="00A03F4F">
        <w:trPr>
          <w:trHeight w:val="315"/>
        </w:trPr>
        <w:tc>
          <w:tcPr>
            <w:tcW w:w="567" w:type="dxa"/>
            <w:vAlign w:val="center"/>
            <w:hideMark/>
          </w:tcPr>
          <w:p w14:paraId="70217DE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158</w:t>
            </w:r>
          </w:p>
        </w:tc>
        <w:tc>
          <w:tcPr>
            <w:tcW w:w="1134" w:type="dxa"/>
            <w:vAlign w:val="center"/>
            <w:hideMark/>
          </w:tcPr>
          <w:p w14:paraId="4FE92C5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002.058.568</w:t>
            </w:r>
          </w:p>
        </w:tc>
        <w:tc>
          <w:tcPr>
            <w:tcW w:w="2552" w:type="dxa"/>
            <w:vAlign w:val="center"/>
            <w:hideMark/>
          </w:tcPr>
          <w:p w14:paraId="3F55E7E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NASAL DE HARTMANN - ADULTO - N° 02</w:t>
            </w:r>
            <w:r w:rsidRPr="00896BF5">
              <w:rPr>
                <w:rFonts w:ascii="Arial" w:hAnsi="Arial" w:cs="Arial"/>
                <w:sz w:val="18"/>
                <w:szCs w:val="18"/>
              </w:rPr>
              <w:t xml:space="preserve"> (espéculo cirúrgico), indicado p/ uso cirúrgico e consultas ambulatoriais, tamanho médio, </w:t>
            </w:r>
            <w:r w:rsidRPr="00896BF5">
              <w:rPr>
                <w:rFonts w:ascii="Arial" w:hAnsi="Arial" w:cs="Arial"/>
                <w:sz w:val="18"/>
                <w:szCs w:val="18"/>
              </w:rPr>
              <w:lastRenderedPageBreak/>
              <w:t>confeccionado em aco inoxidável de 1ª qualidade, acondicionado em embalagem individual original de fábrica, contendo externamente especificação do produto e procedência de fabricação.</w:t>
            </w:r>
          </w:p>
        </w:tc>
        <w:tc>
          <w:tcPr>
            <w:tcW w:w="850" w:type="dxa"/>
            <w:vAlign w:val="center"/>
            <w:hideMark/>
          </w:tcPr>
          <w:p w14:paraId="5DAD956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674880A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637B8AE2" w14:textId="30E20F9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58BFD9C" w14:textId="08C0AD2F"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368D06A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26C3093" w14:textId="77777777" w:rsidTr="00A03F4F">
        <w:trPr>
          <w:trHeight w:val="315"/>
        </w:trPr>
        <w:tc>
          <w:tcPr>
            <w:tcW w:w="567" w:type="dxa"/>
            <w:vAlign w:val="center"/>
            <w:hideMark/>
          </w:tcPr>
          <w:p w14:paraId="13B4E5D4"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159</w:t>
            </w:r>
          </w:p>
        </w:tc>
        <w:tc>
          <w:tcPr>
            <w:tcW w:w="1134" w:type="dxa"/>
            <w:vAlign w:val="center"/>
            <w:hideMark/>
          </w:tcPr>
          <w:p w14:paraId="1DE1A71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002.031.218</w:t>
            </w:r>
          </w:p>
        </w:tc>
        <w:tc>
          <w:tcPr>
            <w:tcW w:w="2552" w:type="dxa"/>
            <w:vAlign w:val="center"/>
            <w:hideMark/>
          </w:tcPr>
          <w:p w14:paraId="74D41C9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NASAL DE HARTMANN - INFANTIL - N° 01</w:t>
            </w:r>
            <w:r w:rsidRPr="00896BF5">
              <w:rPr>
                <w:rFonts w:ascii="Arial" w:hAnsi="Arial" w:cs="Arial"/>
                <w:sz w:val="18"/>
                <w:szCs w:val="18"/>
              </w:rPr>
              <w:t xml:space="preserve"> (espéculo cirúrgico), indicado p/ uso cirúrgico e consultas ambulatoriais, tamanho pequeno, confeccionado em aco inoxidável de 1ª qualidade, acondicionado em embalagem individual original de fábrica, contendo externamente especificação do produto e procedência de fabricação.</w:t>
            </w:r>
          </w:p>
        </w:tc>
        <w:tc>
          <w:tcPr>
            <w:tcW w:w="850" w:type="dxa"/>
            <w:vAlign w:val="center"/>
            <w:hideMark/>
          </w:tcPr>
          <w:p w14:paraId="08596A4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94FF4A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3B6954A1" w14:textId="32B4B77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2E07389" w14:textId="0F9FE3A0"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7BD40D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FFA4A68" w14:textId="77777777" w:rsidTr="00A03F4F">
        <w:trPr>
          <w:trHeight w:val="315"/>
        </w:trPr>
        <w:tc>
          <w:tcPr>
            <w:tcW w:w="567" w:type="dxa"/>
            <w:vAlign w:val="center"/>
            <w:hideMark/>
          </w:tcPr>
          <w:p w14:paraId="0B90360C"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160</w:t>
            </w:r>
          </w:p>
        </w:tc>
        <w:tc>
          <w:tcPr>
            <w:tcW w:w="1134" w:type="dxa"/>
            <w:vAlign w:val="center"/>
            <w:hideMark/>
          </w:tcPr>
          <w:p w14:paraId="3676182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002.031.219</w:t>
            </w:r>
          </w:p>
        </w:tc>
        <w:tc>
          <w:tcPr>
            <w:tcW w:w="2552" w:type="dxa"/>
            <w:vAlign w:val="center"/>
            <w:hideMark/>
          </w:tcPr>
          <w:p w14:paraId="6B890D3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NASAL DE HARTMANN - INFANTIL - N° 02</w:t>
            </w:r>
            <w:r w:rsidRPr="00896BF5">
              <w:rPr>
                <w:rFonts w:ascii="Arial" w:hAnsi="Arial" w:cs="Arial"/>
                <w:sz w:val="18"/>
                <w:szCs w:val="18"/>
              </w:rPr>
              <w:t xml:space="preserve"> (espéculo cirúrgico), indicado p/ uso cirúrgico e consultas ambulatoriais, tamanho médio, confeccionado em aco inoxidável de 1ª qualidade, acondicionado em embalagem individual original de fábrica, contendo externamente especificação do produto e procedência de fabricação.</w:t>
            </w:r>
          </w:p>
        </w:tc>
        <w:tc>
          <w:tcPr>
            <w:tcW w:w="850" w:type="dxa"/>
            <w:vAlign w:val="center"/>
            <w:hideMark/>
          </w:tcPr>
          <w:p w14:paraId="03CDA47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32C4C9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558410E1" w14:textId="47BD7FB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6886C85" w14:textId="1578B74B"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AB8008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FF7BF78" w14:textId="77777777" w:rsidTr="00A03F4F">
        <w:trPr>
          <w:trHeight w:val="315"/>
        </w:trPr>
        <w:tc>
          <w:tcPr>
            <w:tcW w:w="567" w:type="dxa"/>
            <w:vAlign w:val="center"/>
            <w:hideMark/>
          </w:tcPr>
          <w:p w14:paraId="40057DA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161</w:t>
            </w:r>
          </w:p>
        </w:tc>
        <w:tc>
          <w:tcPr>
            <w:tcW w:w="1134" w:type="dxa"/>
            <w:vAlign w:val="center"/>
            <w:hideMark/>
          </w:tcPr>
          <w:p w14:paraId="2DB3467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002.031.221</w:t>
            </w:r>
          </w:p>
        </w:tc>
        <w:tc>
          <w:tcPr>
            <w:tcW w:w="2552" w:type="dxa"/>
            <w:vAlign w:val="center"/>
            <w:hideMark/>
          </w:tcPr>
          <w:p w14:paraId="51A31D4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ESPÉCULO NASAL DE HARTMANN - INFANTIL - N° 03</w:t>
            </w:r>
            <w:r w:rsidRPr="00896BF5">
              <w:rPr>
                <w:rFonts w:ascii="Arial" w:hAnsi="Arial" w:cs="Arial"/>
                <w:sz w:val="18"/>
                <w:szCs w:val="18"/>
              </w:rPr>
              <w:t xml:space="preserve"> (espéculo cirúrgico), indicado p/ uso cirúrgico e consultas ambulatoriais, tamanho grande, confeccionado em aco inoxidável de 1ª qualidade, acondicionado em embalagem individual original de fábrica, contendo externamente especificação do produto e procedência de fabricação.</w:t>
            </w:r>
          </w:p>
        </w:tc>
        <w:tc>
          <w:tcPr>
            <w:tcW w:w="850" w:type="dxa"/>
            <w:vAlign w:val="center"/>
            <w:hideMark/>
          </w:tcPr>
          <w:p w14:paraId="79A7ACD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09DE7A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34CDCD90" w14:textId="1A74C818"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653CE80" w14:textId="04ADE643"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6825DF6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8153284" w14:textId="77777777" w:rsidTr="00A03F4F">
        <w:trPr>
          <w:trHeight w:val="315"/>
        </w:trPr>
        <w:tc>
          <w:tcPr>
            <w:tcW w:w="567" w:type="dxa"/>
            <w:vAlign w:val="center"/>
          </w:tcPr>
          <w:p w14:paraId="2E7924A7" w14:textId="77777777" w:rsidR="00A03F4F" w:rsidRDefault="00A03F4F" w:rsidP="00A03F4F">
            <w:pPr>
              <w:jc w:val="center"/>
              <w:rPr>
                <w:rFonts w:ascii="Arial" w:hAnsi="Arial" w:cs="Arial"/>
                <w:b/>
                <w:bCs/>
                <w:sz w:val="18"/>
                <w:szCs w:val="18"/>
              </w:rPr>
            </w:pPr>
            <w:r>
              <w:rPr>
                <w:rFonts w:ascii="Arial" w:hAnsi="Arial" w:cs="Arial"/>
                <w:b/>
                <w:bCs/>
                <w:sz w:val="18"/>
                <w:szCs w:val="18"/>
              </w:rPr>
              <w:t>162</w:t>
            </w:r>
          </w:p>
        </w:tc>
        <w:tc>
          <w:tcPr>
            <w:tcW w:w="1134" w:type="dxa"/>
            <w:vAlign w:val="center"/>
          </w:tcPr>
          <w:p w14:paraId="787FEE2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002.058.505</w:t>
            </w:r>
          </w:p>
        </w:tc>
        <w:tc>
          <w:tcPr>
            <w:tcW w:w="2552" w:type="dxa"/>
            <w:vAlign w:val="center"/>
          </w:tcPr>
          <w:p w14:paraId="5EDF9BE4"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ESPÉCULO VAGINAL DESCARTÁVEL - ESTÉRIL (G)</w:t>
            </w:r>
            <w:r w:rsidRPr="00896BF5">
              <w:rPr>
                <w:rFonts w:ascii="Arial" w:hAnsi="Arial" w:cs="Arial"/>
                <w:sz w:val="18"/>
                <w:szCs w:val="18"/>
              </w:rPr>
              <w:t xml:space="preserve">, fabricado em poliestireno cristal, atóxico e estéril, c/ valvas anatômicas de contornos lisos e regulares, borda anti-traumática, dispositivo de abertura (parafuso borboleta) fabricado em poliestireno de </w:t>
            </w:r>
            <w:r w:rsidRPr="00896BF5">
              <w:rPr>
                <w:rFonts w:ascii="Arial" w:hAnsi="Arial" w:cs="Arial"/>
                <w:sz w:val="18"/>
                <w:szCs w:val="18"/>
              </w:rPr>
              <w:lastRenderedPageBreak/>
              <w:t>alto impacto (PSAI), pigmentado e indeformável, indicado p/ realização de exame ginecológico, colposcópico e coleta de material citológico, tamanho 'G', acondicionado individualmente em papel grau cirúrgico c/ filme de poliéster e esterelizado à óxido de etileno, contendo externamente especificação do produto e procedência de fabricação.</w:t>
            </w:r>
          </w:p>
        </w:tc>
        <w:tc>
          <w:tcPr>
            <w:tcW w:w="850" w:type="dxa"/>
            <w:vAlign w:val="center"/>
          </w:tcPr>
          <w:p w14:paraId="436C585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tcPr>
          <w:p w14:paraId="2E84D0C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1500</w:t>
            </w:r>
          </w:p>
        </w:tc>
        <w:tc>
          <w:tcPr>
            <w:tcW w:w="992" w:type="dxa"/>
            <w:vAlign w:val="center"/>
          </w:tcPr>
          <w:p w14:paraId="384A225C" w14:textId="10E030FE"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F14E284" w14:textId="7BB7A3E3" w:rsidR="00A03F4F"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2F42932F" w14:textId="77777777" w:rsidR="00A03F4F"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61590C5" w14:textId="77777777" w:rsidTr="00A03F4F">
        <w:trPr>
          <w:trHeight w:val="315"/>
        </w:trPr>
        <w:tc>
          <w:tcPr>
            <w:tcW w:w="567" w:type="dxa"/>
            <w:vAlign w:val="center"/>
          </w:tcPr>
          <w:p w14:paraId="503FAD85" w14:textId="77777777" w:rsidR="00A03F4F" w:rsidRDefault="00A03F4F" w:rsidP="00A03F4F">
            <w:pPr>
              <w:jc w:val="center"/>
              <w:rPr>
                <w:rFonts w:ascii="Arial" w:hAnsi="Arial" w:cs="Arial"/>
                <w:b/>
                <w:bCs/>
                <w:sz w:val="18"/>
                <w:szCs w:val="18"/>
              </w:rPr>
            </w:pPr>
            <w:r>
              <w:rPr>
                <w:rFonts w:ascii="Arial" w:hAnsi="Arial" w:cs="Arial"/>
                <w:b/>
                <w:bCs/>
                <w:sz w:val="18"/>
                <w:szCs w:val="18"/>
              </w:rPr>
              <w:lastRenderedPageBreak/>
              <w:t>163</w:t>
            </w:r>
          </w:p>
        </w:tc>
        <w:tc>
          <w:tcPr>
            <w:tcW w:w="1134" w:type="dxa"/>
            <w:vAlign w:val="center"/>
          </w:tcPr>
          <w:p w14:paraId="35F0B0A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002.058.272</w:t>
            </w:r>
          </w:p>
        </w:tc>
        <w:tc>
          <w:tcPr>
            <w:tcW w:w="2552" w:type="dxa"/>
            <w:vAlign w:val="center"/>
          </w:tcPr>
          <w:p w14:paraId="6DB6526E"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ESPÉCULO VAGINAL DESCARTÁVEL - ESTÉRIL (P),</w:t>
            </w:r>
            <w:r w:rsidRPr="00896BF5">
              <w:rPr>
                <w:rFonts w:ascii="Arial" w:hAnsi="Arial" w:cs="Arial"/>
                <w:sz w:val="18"/>
                <w:szCs w:val="18"/>
              </w:rPr>
              <w:t xml:space="preserve"> fabricado em poliestireno cristal, atóxico e estéril, c/ valvas anatômicas de contornos lisos e regulares, borda anti-traumática, dispositivo de abertura (parafuso borboleta) fabricado em poliestireno de alto impacto (PSAI), pigmentado e indeformável, indicado p/ realização de exame ginecológico, colposcópico e coleta de material citológico, tamanho 'P', acondicionado individualmente em papel grau cirúrgico c/ filme de poliéster e esterelizado à óxido de etileno, contendo externamente especificação do produto e procedência de fabricação.</w:t>
            </w:r>
          </w:p>
        </w:tc>
        <w:tc>
          <w:tcPr>
            <w:tcW w:w="850" w:type="dxa"/>
            <w:vAlign w:val="center"/>
          </w:tcPr>
          <w:p w14:paraId="06853CA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40747B5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4FAD1DBC" w14:textId="1C99F50A"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F5AA0AB" w14:textId="49B4DCBB" w:rsidR="00A03F4F"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12D2A521" w14:textId="77777777" w:rsidR="00A03F4F"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D3360C1" w14:textId="77777777" w:rsidTr="00A03F4F">
        <w:trPr>
          <w:trHeight w:val="315"/>
        </w:trPr>
        <w:tc>
          <w:tcPr>
            <w:tcW w:w="567" w:type="dxa"/>
            <w:vAlign w:val="center"/>
          </w:tcPr>
          <w:p w14:paraId="745FAEBA" w14:textId="77777777" w:rsidR="00A03F4F" w:rsidRPr="00A80E97" w:rsidRDefault="00A03F4F" w:rsidP="00A03F4F">
            <w:pPr>
              <w:jc w:val="center"/>
              <w:rPr>
                <w:rFonts w:ascii="Arial" w:hAnsi="Arial" w:cs="Arial"/>
                <w:b/>
                <w:bCs/>
                <w:sz w:val="18"/>
                <w:szCs w:val="18"/>
              </w:rPr>
            </w:pPr>
            <w:r w:rsidRPr="00A80E97">
              <w:rPr>
                <w:rFonts w:ascii="Arial" w:hAnsi="Arial" w:cs="Arial"/>
                <w:b/>
                <w:bCs/>
                <w:sz w:val="18"/>
                <w:szCs w:val="18"/>
              </w:rPr>
              <w:t>164</w:t>
            </w:r>
          </w:p>
        </w:tc>
        <w:tc>
          <w:tcPr>
            <w:tcW w:w="1134" w:type="dxa"/>
            <w:vAlign w:val="center"/>
          </w:tcPr>
          <w:p w14:paraId="15BF1B9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002.031.508</w:t>
            </w:r>
          </w:p>
        </w:tc>
        <w:tc>
          <w:tcPr>
            <w:tcW w:w="2552" w:type="dxa"/>
            <w:vAlign w:val="center"/>
          </w:tcPr>
          <w:p w14:paraId="5F935496"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 xml:space="preserve">ESPÉCULO VAGINAL DESCARTÁVEL ESTÉRIL (M). </w:t>
            </w:r>
            <w:r w:rsidRPr="00896BF5">
              <w:rPr>
                <w:rFonts w:ascii="Arial" w:hAnsi="Arial" w:cs="Arial"/>
                <w:sz w:val="18"/>
                <w:szCs w:val="18"/>
              </w:rPr>
              <w:t xml:space="preserve">Fabricado em poliestireno cristal, atóxico e estéril, c/ valvas anatômicas de contornos lisos e regulares, borda anti-traumática, dispositivo de abertura (parafuso borboleta) fabricado em poliestireno de alto impacto (psai), pigmentado e indeformável, indicado p/ realização de exame ginecológico, colposcópico e coleta de material citológico, tamanho M, acondicionado individualmente em papel grau cirúrgico c/ filme de poliéster e esterilizado à óxido de etileno, contendo externamente especificação </w:t>
            </w:r>
            <w:r w:rsidRPr="00896BF5">
              <w:rPr>
                <w:rFonts w:ascii="Arial" w:hAnsi="Arial" w:cs="Arial"/>
                <w:sz w:val="18"/>
                <w:szCs w:val="18"/>
              </w:rPr>
              <w:lastRenderedPageBreak/>
              <w:t>do produto e procedência de fabricação.</w:t>
            </w:r>
          </w:p>
        </w:tc>
        <w:tc>
          <w:tcPr>
            <w:tcW w:w="850" w:type="dxa"/>
            <w:vAlign w:val="center"/>
          </w:tcPr>
          <w:p w14:paraId="3220F6A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tcPr>
          <w:p w14:paraId="35A4322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725AE54" w14:textId="78147F3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B9DBF61" w14:textId="12006E53"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6DC3D79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FFC92E7" w14:textId="77777777" w:rsidTr="00A03F4F">
        <w:trPr>
          <w:trHeight w:val="315"/>
        </w:trPr>
        <w:tc>
          <w:tcPr>
            <w:tcW w:w="567" w:type="dxa"/>
            <w:vAlign w:val="center"/>
            <w:hideMark/>
          </w:tcPr>
          <w:p w14:paraId="071380F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165</w:t>
            </w:r>
          </w:p>
        </w:tc>
        <w:tc>
          <w:tcPr>
            <w:tcW w:w="1134" w:type="dxa"/>
            <w:vAlign w:val="center"/>
            <w:hideMark/>
          </w:tcPr>
          <w:p w14:paraId="1246533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002.058.862</w:t>
            </w:r>
          </w:p>
        </w:tc>
        <w:tc>
          <w:tcPr>
            <w:tcW w:w="2552" w:type="dxa"/>
            <w:vAlign w:val="center"/>
            <w:hideMark/>
          </w:tcPr>
          <w:p w14:paraId="2EF2A77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ESTESIÔMETRO - KIT DE MONOFILAMENTOS</w:t>
            </w:r>
            <w:r w:rsidRPr="00896BF5">
              <w:rPr>
                <w:rFonts w:ascii="Arial" w:hAnsi="Arial" w:cs="Arial"/>
                <w:sz w:val="18"/>
                <w:szCs w:val="18"/>
              </w:rPr>
              <w:t>, Produto utilizado como Teste de Monofilamentos de Semmes-Weinstein / Tem por objetivo medir a sensibilidade da pele, é utilizado por fisioterapeutas, terapeutas ocupacionais e médicos em diversas especialidades como a dermatologia, ortopedia, neurologia, traumatologia, oncologia, clínica geral e saúde pública. O Kit é composto por um conjunto de sete monofilamentos de variadas espessuras, que permitem verificar o nível de sensibilidade de nervos periféricos, possibilitando aos profissionais e pacientes tomarem medidas para prevenir danos físicos irreversíveis e até amputações de membros em casos de neuropatias diabética, hansênica, tóxica e alcoólica, além de proporcionar o monitoramento da evolução de comprometimentos neurais.</w:t>
            </w:r>
          </w:p>
        </w:tc>
        <w:tc>
          <w:tcPr>
            <w:tcW w:w="850" w:type="dxa"/>
            <w:vAlign w:val="center"/>
            <w:hideMark/>
          </w:tcPr>
          <w:p w14:paraId="2E0F553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D445E9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w:t>
            </w:r>
          </w:p>
        </w:tc>
        <w:tc>
          <w:tcPr>
            <w:tcW w:w="992" w:type="dxa"/>
            <w:vAlign w:val="center"/>
          </w:tcPr>
          <w:p w14:paraId="62EEAC1D" w14:textId="5C547FE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94DB0C5" w14:textId="3252FAB1"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3483666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2E9EA54" w14:textId="77777777" w:rsidTr="00A03F4F">
        <w:trPr>
          <w:trHeight w:val="315"/>
        </w:trPr>
        <w:tc>
          <w:tcPr>
            <w:tcW w:w="567" w:type="dxa"/>
            <w:vAlign w:val="center"/>
            <w:hideMark/>
          </w:tcPr>
          <w:p w14:paraId="079C69B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166</w:t>
            </w:r>
          </w:p>
        </w:tc>
        <w:tc>
          <w:tcPr>
            <w:tcW w:w="1134" w:type="dxa"/>
            <w:vAlign w:val="center"/>
            <w:hideMark/>
          </w:tcPr>
          <w:p w14:paraId="16900AA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002.058.711</w:t>
            </w:r>
          </w:p>
        </w:tc>
        <w:tc>
          <w:tcPr>
            <w:tcW w:w="2552" w:type="dxa"/>
            <w:vAlign w:val="center"/>
            <w:hideMark/>
          </w:tcPr>
          <w:p w14:paraId="2EF5E14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ESTILETE PORTA ALGODÃO</w:t>
            </w:r>
            <w:r w:rsidRPr="00896BF5">
              <w:rPr>
                <w:rFonts w:ascii="Arial" w:hAnsi="Arial" w:cs="Arial"/>
                <w:sz w:val="18"/>
                <w:szCs w:val="18"/>
              </w:rPr>
              <w:t>. Estilete porta algodão. Instrumento cirúrgico não articulado não cortante. Produzido em aço inoxidável com extra tratamento contra oxidação, com 5 cm.</w:t>
            </w:r>
          </w:p>
        </w:tc>
        <w:tc>
          <w:tcPr>
            <w:tcW w:w="850" w:type="dxa"/>
            <w:vAlign w:val="center"/>
            <w:hideMark/>
          </w:tcPr>
          <w:p w14:paraId="29D0C34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8E13EA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042CA8A5" w14:textId="16DF3D7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04E629C" w14:textId="17CC3521"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1A29DC0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3E4803F" w14:textId="77777777" w:rsidTr="00A03F4F">
        <w:trPr>
          <w:trHeight w:val="315"/>
        </w:trPr>
        <w:tc>
          <w:tcPr>
            <w:tcW w:w="567" w:type="dxa"/>
            <w:vAlign w:val="center"/>
            <w:hideMark/>
          </w:tcPr>
          <w:p w14:paraId="72CF7BCB"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167</w:t>
            </w:r>
          </w:p>
        </w:tc>
        <w:tc>
          <w:tcPr>
            <w:tcW w:w="1134" w:type="dxa"/>
            <w:vAlign w:val="center"/>
            <w:hideMark/>
          </w:tcPr>
          <w:p w14:paraId="1CCD0E7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002.058.727</w:t>
            </w:r>
          </w:p>
        </w:tc>
        <w:tc>
          <w:tcPr>
            <w:tcW w:w="2552" w:type="dxa"/>
            <w:vAlign w:val="center"/>
            <w:hideMark/>
          </w:tcPr>
          <w:p w14:paraId="01AFA38D"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ESTILETE PORTA ALGODÃO 15 CM</w:t>
            </w:r>
          </w:p>
        </w:tc>
        <w:tc>
          <w:tcPr>
            <w:tcW w:w="850" w:type="dxa"/>
            <w:vAlign w:val="center"/>
            <w:hideMark/>
          </w:tcPr>
          <w:p w14:paraId="4A2208E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6BD487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7692AC76" w14:textId="264608E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3EF2EE3" w14:textId="0F537430"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39E6BCC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F77B49F" w14:textId="77777777" w:rsidTr="00A03F4F">
        <w:trPr>
          <w:trHeight w:val="315"/>
        </w:trPr>
        <w:tc>
          <w:tcPr>
            <w:tcW w:w="567" w:type="dxa"/>
            <w:vAlign w:val="center"/>
            <w:hideMark/>
          </w:tcPr>
          <w:p w14:paraId="5018D0F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168</w:t>
            </w:r>
          </w:p>
        </w:tc>
        <w:tc>
          <w:tcPr>
            <w:tcW w:w="1134" w:type="dxa"/>
            <w:vAlign w:val="center"/>
            <w:hideMark/>
          </w:tcPr>
          <w:p w14:paraId="6314A88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002.058.729</w:t>
            </w:r>
          </w:p>
        </w:tc>
        <w:tc>
          <w:tcPr>
            <w:tcW w:w="2552" w:type="dxa"/>
            <w:vAlign w:val="center"/>
            <w:hideMark/>
          </w:tcPr>
          <w:p w14:paraId="2A915FD7"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ESTILETE PORTA ALGODÃO 16 CM</w:t>
            </w:r>
          </w:p>
        </w:tc>
        <w:tc>
          <w:tcPr>
            <w:tcW w:w="850" w:type="dxa"/>
            <w:vAlign w:val="center"/>
            <w:hideMark/>
          </w:tcPr>
          <w:p w14:paraId="2616821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8887A2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36C3EC6F" w14:textId="62FBF3C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552413C" w14:textId="1554F73A"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F9D454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8F31ED0" w14:textId="77777777" w:rsidTr="00A03F4F">
        <w:trPr>
          <w:trHeight w:val="315"/>
        </w:trPr>
        <w:tc>
          <w:tcPr>
            <w:tcW w:w="567" w:type="dxa"/>
            <w:vAlign w:val="center"/>
            <w:hideMark/>
          </w:tcPr>
          <w:p w14:paraId="4E590CF4"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169</w:t>
            </w:r>
          </w:p>
        </w:tc>
        <w:tc>
          <w:tcPr>
            <w:tcW w:w="1134" w:type="dxa"/>
            <w:vAlign w:val="center"/>
            <w:hideMark/>
          </w:tcPr>
          <w:p w14:paraId="4952DAA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002.058.728</w:t>
            </w:r>
          </w:p>
        </w:tc>
        <w:tc>
          <w:tcPr>
            <w:tcW w:w="2552" w:type="dxa"/>
            <w:vAlign w:val="center"/>
            <w:hideMark/>
          </w:tcPr>
          <w:p w14:paraId="0A9A6B92"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ESTILETE PORTA ALGODÃO 20 CM</w:t>
            </w:r>
          </w:p>
        </w:tc>
        <w:tc>
          <w:tcPr>
            <w:tcW w:w="850" w:type="dxa"/>
            <w:vAlign w:val="center"/>
            <w:hideMark/>
          </w:tcPr>
          <w:p w14:paraId="611D770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26C7A8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56A62460" w14:textId="5BB9D2D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ECE56B5" w14:textId="6428D480"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CE143C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35AE38E" w14:textId="77777777" w:rsidTr="00A03F4F">
        <w:trPr>
          <w:trHeight w:val="315"/>
        </w:trPr>
        <w:tc>
          <w:tcPr>
            <w:tcW w:w="567" w:type="dxa"/>
            <w:vAlign w:val="center"/>
            <w:hideMark/>
          </w:tcPr>
          <w:p w14:paraId="61F1D76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170</w:t>
            </w:r>
          </w:p>
        </w:tc>
        <w:tc>
          <w:tcPr>
            <w:tcW w:w="1134" w:type="dxa"/>
            <w:vAlign w:val="center"/>
            <w:hideMark/>
          </w:tcPr>
          <w:p w14:paraId="15E1229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002.058.651</w:t>
            </w:r>
          </w:p>
        </w:tc>
        <w:tc>
          <w:tcPr>
            <w:tcW w:w="2552" w:type="dxa"/>
            <w:vAlign w:val="center"/>
            <w:hideMark/>
          </w:tcPr>
          <w:p w14:paraId="78F9FAE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EXTENSÃO AR COMPRIMIDO (HOSPITALAR) 1,60 MTS</w:t>
            </w:r>
            <w:r w:rsidRPr="00896BF5">
              <w:rPr>
                <w:rFonts w:ascii="Arial" w:hAnsi="Arial" w:cs="Arial"/>
                <w:sz w:val="18"/>
                <w:szCs w:val="18"/>
              </w:rPr>
              <w:t>. Extensão em PVC atóxico 1,60 mts, conexão com rosca universal no padrão ABNT</w:t>
            </w:r>
          </w:p>
        </w:tc>
        <w:tc>
          <w:tcPr>
            <w:tcW w:w="850" w:type="dxa"/>
            <w:vAlign w:val="center"/>
            <w:hideMark/>
          </w:tcPr>
          <w:p w14:paraId="291CA67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B2B4F5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578F9F36" w14:textId="6D5F1CAA"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BDBB5F5" w14:textId="2E989396"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6E03B9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A5F8768" w14:textId="77777777" w:rsidTr="00A03F4F">
        <w:trPr>
          <w:trHeight w:val="315"/>
        </w:trPr>
        <w:tc>
          <w:tcPr>
            <w:tcW w:w="567" w:type="dxa"/>
            <w:vAlign w:val="center"/>
            <w:hideMark/>
          </w:tcPr>
          <w:p w14:paraId="20D86E05"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171</w:t>
            </w:r>
          </w:p>
        </w:tc>
        <w:tc>
          <w:tcPr>
            <w:tcW w:w="1134" w:type="dxa"/>
            <w:vAlign w:val="center"/>
            <w:hideMark/>
          </w:tcPr>
          <w:p w14:paraId="2A01687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002.058.882</w:t>
            </w:r>
          </w:p>
        </w:tc>
        <w:tc>
          <w:tcPr>
            <w:tcW w:w="2552" w:type="dxa"/>
            <w:vAlign w:val="center"/>
            <w:hideMark/>
          </w:tcPr>
          <w:p w14:paraId="13119558"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EXTENSÃO DE OXIGÊNIO (02) EM PVC FLEXÍVEL CONECTOR ANELADO - 3 MTS</w:t>
            </w:r>
          </w:p>
        </w:tc>
        <w:tc>
          <w:tcPr>
            <w:tcW w:w="850" w:type="dxa"/>
            <w:vAlign w:val="center"/>
            <w:hideMark/>
          </w:tcPr>
          <w:p w14:paraId="249B0AF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B006FD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0ACF30DF" w14:textId="25DD20B0"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992A378" w14:textId="18EDE944"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1995FEE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ADC3D25" w14:textId="77777777" w:rsidTr="00A03F4F">
        <w:trPr>
          <w:trHeight w:val="315"/>
        </w:trPr>
        <w:tc>
          <w:tcPr>
            <w:tcW w:w="567" w:type="dxa"/>
            <w:vAlign w:val="center"/>
            <w:hideMark/>
          </w:tcPr>
          <w:p w14:paraId="2DDA64D1"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lastRenderedPageBreak/>
              <w:t>172</w:t>
            </w:r>
          </w:p>
        </w:tc>
        <w:tc>
          <w:tcPr>
            <w:tcW w:w="1134" w:type="dxa"/>
            <w:vAlign w:val="center"/>
            <w:hideMark/>
          </w:tcPr>
          <w:p w14:paraId="2E5A7D1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002.058.881</w:t>
            </w:r>
          </w:p>
        </w:tc>
        <w:tc>
          <w:tcPr>
            <w:tcW w:w="2552" w:type="dxa"/>
            <w:vAlign w:val="center"/>
            <w:hideMark/>
          </w:tcPr>
          <w:p w14:paraId="607CD887"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EXTENSÃO DE OXIGÊNIO (02) EM PVC FLEXÍVEL CONECTOR ANELADO - 2 MTS</w:t>
            </w:r>
          </w:p>
        </w:tc>
        <w:tc>
          <w:tcPr>
            <w:tcW w:w="850" w:type="dxa"/>
            <w:vAlign w:val="center"/>
            <w:hideMark/>
          </w:tcPr>
          <w:p w14:paraId="308BADB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993932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2D80306E" w14:textId="2258A46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9CEC4E7" w14:textId="68C267B9"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C649CB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A3A013F" w14:textId="77777777" w:rsidTr="00A03F4F">
        <w:trPr>
          <w:trHeight w:val="315"/>
        </w:trPr>
        <w:tc>
          <w:tcPr>
            <w:tcW w:w="567" w:type="dxa"/>
            <w:vAlign w:val="center"/>
            <w:hideMark/>
          </w:tcPr>
          <w:p w14:paraId="2E227E3F"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173</w:t>
            </w:r>
          </w:p>
        </w:tc>
        <w:tc>
          <w:tcPr>
            <w:tcW w:w="1134" w:type="dxa"/>
            <w:vAlign w:val="center"/>
            <w:hideMark/>
          </w:tcPr>
          <w:p w14:paraId="7C520D8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002.031.787</w:t>
            </w:r>
          </w:p>
        </w:tc>
        <w:tc>
          <w:tcPr>
            <w:tcW w:w="2552" w:type="dxa"/>
            <w:vAlign w:val="center"/>
            <w:hideMark/>
          </w:tcPr>
          <w:p w14:paraId="72DCE6C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FAIXA DE SMARCH DE BORRACHA - 12 CM X 02 MTS</w:t>
            </w:r>
            <w:r w:rsidRPr="00896BF5">
              <w:rPr>
                <w:rFonts w:ascii="Arial" w:hAnsi="Arial" w:cs="Arial"/>
                <w:sz w:val="18"/>
                <w:szCs w:val="18"/>
              </w:rPr>
              <w:t>. Faixa de Smarch, confeccionada em borracha, na cor rosa claro, enrolada individualmente, constando os dados de identificação, nr. do lote, marca, fabricante e procedência.</w:t>
            </w:r>
          </w:p>
        </w:tc>
        <w:tc>
          <w:tcPr>
            <w:tcW w:w="850" w:type="dxa"/>
            <w:vAlign w:val="center"/>
            <w:hideMark/>
          </w:tcPr>
          <w:p w14:paraId="1F8F37B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458467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5993E971" w14:textId="0357B05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A6F8652" w14:textId="221D3810"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4380AB5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5BC19E3" w14:textId="77777777" w:rsidTr="00A03F4F">
        <w:trPr>
          <w:trHeight w:val="315"/>
        </w:trPr>
        <w:tc>
          <w:tcPr>
            <w:tcW w:w="567" w:type="dxa"/>
            <w:vAlign w:val="center"/>
            <w:hideMark/>
          </w:tcPr>
          <w:p w14:paraId="5E4EA327"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174</w:t>
            </w:r>
          </w:p>
        </w:tc>
        <w:tc>
          <w:tcPr>
            <w:tcW w:w="1134" w:type="dxa"/>
            <w:vAlign w:val="center"/>
            <w:hideMark/>
          </w:tcPr>
          <w:p w14:paraId="09D6042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002.058.763</w:t>
            </w:r>
          </w:p>
        </w:tc>
        <w:tc>
          <w:tcPr>
            <w:tcW w:w="2552" w:type="dxa"/>
            <w:vAlign w:val="center"/>
            <w:hideMark/>
          </w:tcPr>
          <w:p w14:paraId="7269549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FILTRO TERAPIA RESPIRATÓRIA.</w:t>
            </w:r>
            <w:r w:rsidRPr="00896BF5">
              <w:rPr>
                <w:rFonts w:ascii="Arial" w:hAnsi="Arial" w:cs="Arial"/>
                <w:sz w:val="18"/>
                <w:szCs w:val="18"/>
              </w:rPr>
              <w:t xml:space="preserve"> Aplicação: p/ circuito respiratório; modelo: hepa; tipo: barreira microbiológica; tipo membrana: hidrofóbico; componente: conexões padrão; tamanho: adulto; esterilidade: estéril.</w:t>
            </w:r>
          </w:p>
        </w:tc>
        <w:tc>
          <w:tcPr>
            <w:tcW w:w="850" w:type="dxa"/>
            <w:vAlign w:val="center"/>
            <w:hideMark/>
          </w:tcPr>
          <w:p w14:paraId="4DDEB5D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3F3C21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696AC2C7" w14:textId="11BCE5A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FBF2A07" w14:textId="533F16C6"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23BC314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586D4C5" w14:textId="77777777" w:rsidTr="00A03F4F">
        <w:trPr>
          <w:trHeight w:val="315"/>
        </w:trPr>
        <w:tc>
          <w:tcPr>
            <w:tcW w:w="567" w:type="dxa"/>
            <w:vAlign w:val="center"/>
            <w:hideMark/>
          </w:tcPr>
          <w:p w14:paraId="1C39D4D0" w14:textId="77777777" w:rsidR="00A03F4F" w:rsidRPr="0061655F" w:rsidRDefault="00A03F4F" w:rsidP="00A03F4F">
            <w:pPr>
              <w:jc w:val="center"/>
              <w:rPr>
                <w:rFonts w:ascii="Arial" w:hAnsi="Arial" w:cs="Arial"/>
                <w:b/>
                <w:bCs/>
                <w:sz w:val="18"/>
                <w:szCs w:val="18"/>
              </w:rPr>
            </w:pPr>
            <w:r w:rsidRPr="0061655F">
              <w:rPr>
                <w:rFonts w:ascii="Arial" w:hAnsi="Arial" w:cs="Arial"/>
                <w:b/>
                <w:bCs/>
                <w:sz w:val="18"/>
                <w:szCs w:val="18"/>
              </w:rPr>
              <w:t>175</w:t>
            </w:r>
          </w:p>
        </w:tc>
        <w:tc>
          <w:tcPr>
            <w:tcW w:w="1134" w:type="dxa"/>
            <w:vAlign w:val="center"/>
            <w:hideMark/>
          </w:tcPr>
          <w:p w14:paraId="71A5DDA4" w14:textId="77777777" w:rsidR="00A03F4F" w:rsidRPr="0061655F" w:rsidRDefault="00A03F4F" w:rsidP="00A03F4F">
            <w:pPr>
              <w:jc w:val="center"/>
              <w:rPr>
                <w:rFonts w:ascii="Arial" w:hAnsi="Arial" w:cs="Arial"/>
                <w:sz w:val="16"/>
                <w:szCs w:val="16"/>
              </w:rPr>
            </w:pPr>
            <w:r w:rsidRPr="0061655F">
              <w:rPr>
                <w:rFonts w:ascii="Arial" w:hAnsi="Arial" w:cs="Arial"/>
                <w:sz w:val="16"/>
                <w:szCs w:val="16"/>
              </w:rPr>
              <w:t>002.031.522</w:t>
            </w:r>
          </w:p>
        </w:tc>
        <w:tc>
          <w:tcPr>
            <w:tcW w:w="2552" w:type="dxa"/>
            <w:vAlign w:val="center"/>
            <w:hideMark/>
          </w:tcPr>
          <w:p w14:paraId="0334D19F" w14:textId="77777777" w:rsidR="00A03F4F" w:rsidRPr="0061655F" w:rsidRDefault="00A03F4F" w:rsidP="00A03F4F">
            <w:pPr>
              <w:jc w:val="both"/>
              <w:rPr>
                <w:rFonts w:ascii="Arial" w:hAnsi="Arial" w:cs="Arial"/>
                <w:b/>
                <w:sz w:val="18"/>
                <w:szCs w:val="18"/>
              </w:rPr>
            </w:pPr>
            <w:r w:rsidRPr="0061655F">
              <w:rPr>
                <w:rFonts w:ascii="Arial" w:hAnsi="Arial" w:cs="Arial"/>
                <w:b/>
                <w:sz w:val="18"/>
                <w:szCs w:val="18"/>
              </w:rPr>
              <w:t>FIO CATGUT SIMPLES 0 C/AG</w:t>
            </w:r>
          </w:p>
        </w:tc>
        <w:tc>
          <w:tcPr>
            <w:tcW w:w="850" w:type="dxa"/>
            <w:vAlign w:val="center"/>
            <w:hideMark/>
          </w:tcPr>
          <w:p w14:paraId="1C5A69C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5397ABF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7CAC0813" w14:textId="6FFA7D9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EBEC4B3" w14:textId="258DD24E"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278CF45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200202A" w14:textId="77777777" w:rsidTr="00A03F4F">
        <w:trPr>
          <w:trHeight w:val="315"/>
        </w:trPr>
        <w:tc>
          <w:tcPr>
            <w:tcW w:w="567" w:type="dxa"/>
            <w:vAlign w:val="center"/>
            <w:hideMark/>
          </w:tcPr>
          <w:p w14:paraId="009D6CA0"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176</w:t>
            </w:r>
          </w:p>
        </w:tc>
        <w:tc>
          <w:tcPr>
            <w:tcW w:w="1134" w:type="dxa"/>
            <w:vAlign w:val="center"/>
            <w:hideMark/>
          </w:tcPr>
          <w:p w14:paraId="325CEE8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002.031.521</w:t>
            </w:r>
          </w:p>
        </w:tc>
        <w:tc>
          <w:tcPr>
            <w:tcW w:w="2552" w:type="dxa"/>
            <w:vAlign w:val="center"/>
            <w:hideMark/>
          </w:tcPr>
          <w:p w14:paraId="32384215"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FIO CATGUT SIMPLES 1 C/AG</w:t>
            </w:r>
          </w:p>
        </w:tc>
        <w:tc>
          <w:tcPr>
            <w:tcW w:w="850" w:type="dxa"/>
            <w:vAlign w:val="center"/>
            <w:hideMark/>
          </w:tcPr>
          <w:p w14:paraId="334C011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05D2052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651BFFFE" w14:textId="36F6732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E38A785" w14:textId="74A1623E"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5E7FA59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EF57B61" w14:textId="77777777" w:rsidTr="00A03F4F">
        <w:trPr>
          <w:trHeight w:val="315"/>
        </w:trPr>
        <w:tc>
          <w:tcPr>
            <w:tcW w:w="567" w:type="dxa"/>
            <w:vAlign w:val="center"/>
            <w:hideMark/>
          </w:tcPr>
          <w:p w14:paraId="39DEDFB2"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177</w:t>
            </w:r>
          </w:p>
        </w:tc>
        <w:tc>
          <w:tcPr>
            <w:tcW w:w="1134" w:type="dxa"/>
            <w:vAlign w:val="center"/>
            <w:hideMark/>
          </w:tcPr>
          <w:p w14:paraId="363893D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002.031.548</w:t>
            </w:r>
          </w:p>
        </w:tc>
        <w:tc>
          <w:tcPr>
            <w:tcW w:w="2552" w:type="dxa"/>
            <w:vAlign w:val="center"/>
            <w:hideMark/>
          </w:tcPr>
          <w:p w14:paraId="338C99B0"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CATGUT SIMPLES 2.0 C/ AGULHA DE 4CM</w:t>
            </w:r>
            <w:r w:rsidRPr="00896BF5">
              <w:rPr>
                <w:rFonts w:ascii="Arial" w:hAnsi="Arial" w:cs="Arial"/>
                <w:sz w:val="18"/>
                <w:szCs w:val="18"/>
              </w:rPr>
              <w:t xml:space="preserve"> CAIXA COM 24 UNIDADES</w:t>
            </w:r>
          </w:p>
        </w:tc>
        <w:tc>
          <w:tcPr>
            <w:tcW w:w="850" w:type="dxa"/>
            <w:vAlign w:val="center"/>
            <w:hideMark/>
          </w:tcPr>
          <w:p w14:paraId="33F0D51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392AEF1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3F2390F0" w14:textId="4887314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27C0E85" w14:textId="162E1241"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C45DB2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7A22477" w14:textId="77777777" w:rsidTr="00A03F4F">
        <w:trPr>
          <w:trHeight w:val="315"/>
        </w:trPr>
        <w:tc>
          <w:tcPr>
            <w:tcW w:w="567" w:type="dxa"/>
            <w:vAlign w:val="center"/>
            <w:hideMark/>
          </w:tcPr>
          <w:p w14:paraId="4A8AF6CE" w14:textId="77777777" w:rsidR="00A03F4F" w:rsidRPr="00896BF5" w:rsidRDefault="00A03F4F" w:rsidP="00A03F4F">
            <w:pPr>
              <w:jc w:val="center"/>
              <w:rPr>
                <w:rFonts w:ascii="Arial" w:hAnsi="Arial" w:cs="Arial"/>
                <w:b/>
                <w:bCs/>
                <w:sz w:val="18"/>
                <w:szCs w:val="18"/>
              </w:rPr>
            </w:pPr>
            <w:r>
              <w:rPr>
                <w:rFonts w:ascii="Arial" w:hAnsi="Arial" w:cs="Arial"/>
                <w:b/>
                <w:bCs/>
                <w:sz w:val="18"/>
                <w:szCs w:val="18"/>
              </w:rPr>
              <w:t>178</w:t>
            </w:r>
          </w:p>
        </w:tc>
        <w:tc>
          <w:tcPr>
            <w:tcW w:w="1134" w:type="dxa"/>
            <w:vAlign w:val="center"/>
            <w:hideMark/>
          </w:tcPr>
          <w:p w14:paraId="502B0A0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002.031.526</w:t>
            </w:r>
          </w:p>
        </w:tc>
        <w:tc>
          <w:tcPr>
            <w:tcW w:w="2552" w:type="dxa"/>
            <w:vAlign w:val="center"/>
            <w:hideMark/>
          </w:tcPr>
          <w:p w14:paraId="1E2BF26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CATGUT SIMPLES 3.0 COM AGULHA DE 4CM</w:t>
            </w:r>
            <w:r w:rsidRPr="00896BF5">
              <w:rPr>
                <w:rFonts w:ascii="Arial" w:hAnsi="Arial" w:cs="Arial"/>
                <w:sz w:val="18"/>
                <w:szCs w:val="18"/>
              </w:rPr>
              <w:t xml:space="preserve"> (COM 24 UN)</w:t>
            </w:r>
          </w:p>
        </w:tc>
        <w:tc>
          <w:tcPr>
            <w:tcW w:w="850" w:type="dxa"/>
            <w:vAlign w:val="center"/>
            <w:hideMark/>
          </w:tcPr>
          <w:p w14:paraId="16FE2C3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2FF1E2B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6D933F93" w14:textId="370B1C8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4FAD3FA" w14:textId="21F4F8B8"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65A2F51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62A4004" w14:textId="77777777" w:rsidTr="00A03F4F">
        <w:trPr>
          <w:trHeight w:val="315"/>
        </w:trPr>
        <w:tc>
          <w:tcPr>
            <w:tcW w:w="567" w:type="dxa"/>
            <w:vAlign w:val="center"/>
          </w:tcPr>
          <w:p w14:paraId="625DB548" w14:textId="77777777" w:rsidR="00A03F4F" w:rsidRPr="00896BF5" w:rsidRDefault="00A03F4F" w:rsidP="00A03F4F">
            <w:pPr>
              <w:jc w:val="center"/>
              <w:rPr>
                <w:rFonts w:ascii="Arial" w:hAnsi="Arial" w:cs="Arial"/>
                <w:b/>
                <w:sz w:val="18"/>
                <w:szCs w:val="18"/>
              </w:rPr>
            </w:pPr>
            <w:r>
              <w:rPr>
                <w:rFonts w:ascii="Arial" w:hAnsi="Arial" w:cs="Arial"/>
                <w:b/>
                <w:sz w:val="18"/>
                <w:szCs w:val="18"/>
              </w:rPr>
              <w:t>179</w:t>
            </w:r>
          </w:p>
        </w:tc>
        <w:tc>
          <w:tcPr>
            <w:tcW w:w="1134" w:type="dxa"/>
            <w:vAlign w:val="center"/>
          </w:tcPr>
          <w:p w14:paraId="4000730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002.058.774</w:t>
            </w:r>
          </w:p>
        </w:tc>
        <w:tc>
          <w:tcPr>
            <w:tcW w:w="2552" w:type="dxa"/>
            <w:vAlign w:val="center"/>
          </w:tcPr>
          <w:p w14:paraId="6C48E41F"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 xml:space="preserve">FIO DE SUTURA ALGODÃO S/ AGULHA - N° 3.0, </w:t>
            </w:r>
            <w:r w:rsidRPr="00896BF5">
              <w:rPr>
                <w:rFonts w:ascii="Arial" w:hAnsi="Arial" w:cs="Arial"/>
                <w:sz w:val="18"/>
                <w:szCs w:val="18"/>
              </w:rPr>
              <w:t>composição básica algodão + poliéster, cor azul, torcido, estéril, acondicionado em embalagem individual e secundária, reembalado em caixa c/ 24 envelopes, contendo externamente dados de identificação do produto, informações do fabricante, tipo e data de esterilização, data de fabricação e prazo de validade.</w:t>
            </w:r>
          </w:p>
        </w:tc>
        <w:tc>
          <w:tcPr>
            <w:tcW w:w="850" w:type="dxa"/>
            <w:vAlign w:val="center"/>
          </w:tcPr>
          <w:p w14:paraId="436475A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0002028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6826ADE2" w14:textId="536FC71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EE99896" w14:textId="03A95DA2"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528F7FE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C0E51FE" w14:textId="77777777" w:rsidTr="00A03F4F">
        <w:trPr>
          <w:trHeight w:val="315"/>
        </w:trPr>
        <w:tc>
          <w:tcPr>
            <w:tcW w:w="567" w:type="dxa"/>
            <w:vAlign w:val="center"/>
          </w:tcPr>
          <w:p w14:paraId="7DE6D2C2" w14:textId="77777777" w:rsidR="00A03F4F" w:rsidRPr="00896BF5" w:rsidRDefault="00A03F4F" w:rsidP="00A03F4F">
            <w:pPr>
              <w:jc w:val="center"/>
              <w:rPr>
                <w:rFonts w:ascii="Arial" w:hAnsi="Arial" w:cs="Arial"/>
                <w:b/>
                <w:sz w:val="18"/>
                <w:szCs w:val="18"/>
              </w:rPr>
            </w:pPr>
            <w:r>
              <w:rPr>
                <w:rFonts w:ascii="Arial" w:hAnsi="Arial" w:cs="Arial"/>
                <w:b/>
                <w:sz w:val="18"/>
                <w:szCs w:val="18"/>
              </w:rPr>
              <w:t>180</w:t>
            </w:r>
          </w:p>
        </w:tc>
        <w:tc>
          <w:tcPr>
            <w:tcW w:w="1134" w:type="dxa"/>
            <w:vAlign w:val="center"/>
          </w:tcPr>
          <w:p w14:paraId="1B305F9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002.058.795</w:t>
            </w:r>
          </w:p>
        </w:tc>
        <w:tc>
          <w:tcPr>
            <w:tcW w:w="2552" w:type="dxa"/>
            <w:vAlign w:val="center"/>
          </w:tcPr>
          <w:p w14:paraId="29D06BFE"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FIO DE SUTURA NYLON 2-0</w:t>
            </w:r>
            <w:r w:rsidRPr="00896BF5">
              <w:rPr>
                <w:rFonts w:ascii="Arial" w:hAnsi="Arial" w:cs="Arial"/>
                <w:sz w:val="18"/>
                <w:szCs w:val="18"/>
              </w:rPr>
              <w:t>. Fio de Sutura Nylon Material: 100% poliamida Nylon cor preta NP45320, Comprimento do fio: 45 cm (agulhado)Diâmetro do fio/Número cirúrgico: 2-0 / 3 Metric Material da agulha: Agulha de aço inox no formato de 3/8, 3,0cm- círculo triangular com 3 cm, CAIXA COM 24 UNIDADES.</w:t>
            </w:r>
          </w:p>
        </w:tc>
        <w:tc>
          <w:tcPr>
            <w:tcW w:w="850" w:type="dxa"/>
            <w:vAlign w:val="center"/>
          </w:tcPr>
          <w:p w14:paraId="3BCBA8F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tcPr>
          <w:p w14:paraId="0F1E06B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120</w:t>
            </w:r>
          </w:p>
        </w:tc>
        <w:tc>
          <w:tcPr>
            <w:tcW w:w="992" w:type="dxa"/>
            <w:vAlign w:val="center"/>
          </w:tcPr>
          <w:p w14:paraId="0DF36A8D" w14:textId="3BB3E9E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E4B6A2E" w14:textId="4194DBB2"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3E35411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8F4CADE" w14:textId="77777777" w:rsidTr="00A03F4F">
        <w:trPr>
          <w:trHeight w:val="315"/>
        </w:trPr>
        <w:tc>
          <w:tcPr>
            <w:tcW w:w="567" w:type="dxa"/>
            <w:vAlign w:val="center"/>
          </w:tcPr>
          <w:p w14:paraId="6C6C39D0"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181</w:t>
            </w:r>
          </w:p>
        </w:tc>
        <w:tc>
          <w:tcPr>
            <w:tcW w:w="1134" w:type="dxa"/>
            <w:vAlign w:val="center"/>
          </w:tcPr>
          <w:p w14:paraId="0EF2D7C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002.071.030</w:t>
            </w:r>
          </w:p>
        </w:tc>
        <w:tc>
          <w:tcPr>
            <w:tcW w:w="2552" w:type="dxa"/>
            <w:vAlign w:val="center"/>
          </w:tcPr>
          <w:p w14:paraId="154CA079"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FIO DE SUTURA NYLON 3-0</w:t>
            </w:r>
            <w:r w:rsidRPr="00896BF5">
              <w:rPr>
                <w:rFonts w:ascii="Arial" w:hAnsi="Arial" w:cs="Arial"/>
                <w:sz w:val="18"/>
                <w:szCs w:val="18"/>
              </w:rPr>
              <w:t>. Fio de Sutura Nylon Material: 100% poliamida Nylon cor preta NP45330, não absorvível Comprimento do fio: 45 cm (agulhado) Diâmetro do fio/Número cirúrgico: 3-0 / 2 Metric Material da agulha: Agulha de aço inox no formato de 3/8- 3,0 cm - círculo triangular com 3 cm. CAIXA COM 24 UNIDADES.</w:t>
            </w:r>
          </w:p>
        </w:tc>
        <w:tc>
          <w:tcPr>
            <w:tcW w:w="850" w:type="dxa"/>
            <w:vAlign w:val="center"/>
          </w:tcPr>
          <w:p w14:paraId="37B4F7C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tcPr>
          <w:p w14:paraId="349190F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4F7406A3" w14:textId="0C965DF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12F750E" w14:textId="1F7021B8"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4AA6BC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C296DEC" w14:textId="77777777" w:rsidTr="00A03F4F">
        <w:trPr>
          <w:trHeight w:val="315"/>
        </w:trPr>
        <w:tc>
          <w:tcPr>
            <w:tcW w:w="567" w:type="dxa"/>
            <w:vAlign w:val="center"/>
            <w:hideMark/>
          </w:tcPr>
          <w:p w14:paraId="021774E1" w14:textId="77777777" w:rsidR="00A03F4F" w:rsidRPr="00896BF5" w:rsidRDefault="00A03F4F" w:rsidP="00A03F4F">
            <w:pPr>
              <w:rPr>
                <w:rFonts w:ascii="Arial" w:hAnsi="Arial" w:cs="Arial"/>
                <w:b/>
                <w:sz w:val="18"/>
                <w:szCs w:val="18"/>
              </w:rPr>
            </w:pPr>
            <w:r>
              <w:rPr>
                <w:rFonts w:ascii="Arial" w:hAnsi="Arial" w:cs="Arial"/>
                <w:b/>
                <w:sz w:val="18"/>
                <w:szCs w:val="18"/>
              </w:rPr>
              <w:t>182</w:t>
            </w:r>
          </w:p>
        </w:tc>
        <w:tc>
          <w:tcPr>
            <w:tcW w:w="1134" w:type="dxa"/>
            <w:vAlign w:val="center"/>
            <w:hideMark/>
          </w:tcPr>
          <w:p w14:paraId="58EB812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002.058.796</w:t>
            </w:r>
          </w:p>
        </w:tc>
        <w:tc>
          <w:tcPr>
            <w:tcW w:w="2552" w:type="dxa"/>
            <w:vAlign w:val="center"/>
            <w:hideMark/>
          </w:tcPr>
          <w:p w14:paraId="5DC59AF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DE SUTURA NYLON 4-0</w:t>
            </w:r>
            <w:r w:rsidRPr="00896BF5">
              <w:rPr>
                <w:rFonts w:ascii="Arial" w:hAnsi="Arial" w:cs="Arial"/>
                <w:sz w:val="18"/>
                <w:szCs w:val="18"/>
              </w:rPr>
              <w:t>. Fio de Sutura Nylon Material: 100% poliamida Nylon cor preta, não absorvível NP45340 Comprimento do fio: 45 cm (agulhado) Diâmetro do fio/Número cirúrgico: 4-0 / 1,5 metric Material da agulha: Agulha de aço inox no formato de 3/8 círculo triangular com 3 cm. CAIXA COM 24 UNIDADES.</w:t>
            </w:r>
          </w:p>
        </w:tc>
        <w:tc>
          <w:tcPr>
            <w:tcW w:w="850" w:type="dxa"/>
            <w:vAlign w:val="center"/>
            <w:hideMark/>
          </w:tcPr>
          <w:p w14:paraId="00D6ED9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506691D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120</w:t>
            </w:r>
          </w:p>
        </w:tc>
        <w:tc>
          <w:tcPr>
            <w:tcW w:w="992" w:type="dxa"/>
            <w:vAlign w:val="center"/>
          </w:tcPr>
          <w:p w14:paraId="09F62EAB" w14:textId="493C903A"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469063A" w14:textId="0A68883F"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C20AA1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EC83047" w14:textId="77777777" w:rsidTr="00A03F4F">
        <w:trPr>
          <w:trHeight w:val="315"/>
        </w:trPr>
        <w:tc>
          <w:tcPr>
            <w:tcW w:w="567" w:type="dxa"/>
            <w:vAlign w:val="center"/>
            <w:hideMark/>
          </w:tcPr>
          <w:p w14:paraId="3C6ADA77" w14:textId="77777777" w:rsidR="00A03F4F" w:rsidRPr="00896BF5" w:rsidRDefault="00A03F4F" w:rsidP="00A03F4F">
            <w:pPr>
              <w:rPr>
                <w:rFonts w:ascii="Arial" w:hAnsi="Arial" w:cs="Arial"/>
                <w:b/>
                <w:sz w:val="18"/>
                <w:szCs w:val="18"/>
              </w:rPr>
            </w:pPr>
            <w:r>
              <w:rPr>
                <w:rFonts w:ascii="Arial" w:hAnsi="Arial" w:cs="Arial"/>
                <w:b/>
                <w:sz w:val="18"/>
                <w:szCs w:val="18"/>
              </w:rPr>
              <w:t>183</w:t>
            </w:r>
          </w:p>
        </w:tc>
        <w:tc>
          <w:tcPr>
            <w:tcW w:w="1134" w:type="dxa"/>
            <w:vAlign w:val="center"/>
            <w:hideMark/>
          </w:tcPr>
          <w:p w14:paraId="6A4BD80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002.052.140</w:t>
            </w:r>
          </w:p>
        </w:tc>
        <w:tc>
          <w:tcPr>
            <w:tcW w:w="2552" w:type="dxa"/>
            <w:vAlign w:val="center"/>
            <w:hideMark/>
          </w:tcPr>
          <w:p w14:paraId="7AAA70D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MONONYLON 0 C/ AGULHA DE 3 CM</w:t>
            </w:r>
            <w:r w:rsidRPr="00896BF5">
              <w:rPr>
                <w:rFonts w:ascii="Arial" w:hAnsi="Arial" w:cs="Arial"/>
                <w:sz w:val="18"/>
                <w:szCs w:val="18"/>
              </w:rPr>
              <w:t xml:space="preserve"> CAIXA COM 24 UNIDADES</w:t>
            </w:r>
          </w:p>
        </w:tc>
        <w:tc>
          <w:tcPr>
            <w:tcW w:w="850" w:type="dxa"/>
            <w:vAlign w:val="center"/>
            <w:hideMark/>
          </w:tcPr>
          <w:p w14:paraId="77B8813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7C42C86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290F80D2" w14:textId="4B89EC3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2CDCAEF" w14:textId="0EDB5C39"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3BEF1A1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F589C79" w14:textId="77777777" w:rsidTr="00A03F4F">
        <w:trPr>
          <w:trHeight w:val="315"/>
        </w:trPr>
        <w:tc>
          <w:tcPr>
            <w:tcW w:w="567" w:type="dxa"/>
            <w:vAlign w:val="center"/>
            <w:hideMark/>
          </w:tcPr>
          <w:p w14:paraId="40F10AC8" w14:textId="77777777" w:rsidR="00A03F4F" w:rsidRPr="00896BF5" w:rsidRDefault="00A03F4F" w:rsidP="00A03F4F">
            <w:pPr>
              <w:rPr>
                <w:rFonts w:ascii="Arial" w:hAnsi="Arial" w:cs="Arial"/>
                <w:b/>
                <w:sz w:val="18"/>
                <w:szCs w:val="18"/>
              </w:rPr>
            </w:pPr>
            <w:r>
              <w:rPr>
                <w:rFonts w:ascii="Arial" w:hAnsi="Arial" w:cs="Arial"/>
                <w:b/>
                <w:sz w:val="18"/>
                <w:szCs w:val="18"/>
              </w:rPr>
              <w:t>184</w:t>
            </w:r>
          </w:p>
        </w:tc>
        <w:tc>
          <w:tcPr>
            <w:tcW w:w="1134" w:type="dxa"/>
            <w:vAlign w:val="center"/>
            <w:hideMark/>
          </w:tcPr>
          <w:p w14:paraId="7A375F3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002.052.202</w:t>
            </w:r>
          </w:p>
        </w:tc>
        <w:tc>
          <w:tcPr>
            <w:tcW w:w="2552" w:type="dxa"/>
            <w:vAlign w:val="center"/>
            <w:hideMark/>
          </w:tcPr>
          <w:p w14:paraId="394CA28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MONONYLON 2.0 AGULHA CURTA</w:t>
            </w:r>
            <w:r w:rsidRPr="00896BF5">
              <w:rPr>
                <w:rFonts w:ascii="Arial" w:hAnsi="Arial" w:cs="Arial"/>
                <w:sz w:val="18"/>
                <w:szCs w:val="18"/>
              </w:rPr>
              <w:t xml:space="preserve"> CAIXA COM 24 UNIDADES</w:t>
            </w:r>
          </w:p>
        </w:tc>
        <w:tc>
          <w:tcPr>
            <w:tcW w:w="850" w:type="dxa"/>
            <w:vAlign w:val="center"/>
            <w:hideMark/>
          </w:tcPr>
          <w:p w14:paraId="4C044EC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5C4F803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70F76A5E" w14:textId="79508D6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EB8798E" w14:textId="5C572587"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661C1B8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CCDA46E" w14:textId="77777777" w:rsidTr="00A03F4F">
        <w:trPr>
          <w:trHeight w:val="315"/>
        </w:trPr>
        <w:tc>
          <w:tcPr>
            <w:tcW w:w="567" w:type="dxa"/>
            <w:vAlign w:val="center"/>
            <w:hideMark/>
          </w:tcPr>
          <w:p w14:paraId="6577C205" w14:textId="77777777" w:rsidR="00A03F4F" w:rsidRPr="00896BF5" w:rsidRDefault="00A03F4F" w:rsidP="00A03F4F">
            <w:pPr>
              <w:rPr>
                <w:rFonts w:ascii="Arial" w:hAnsi="Arial" w:cs="Arial"/>
                <w:b/>
                <w:sz w:val="18"/>
                <w:szCs w:val="18"/>
              </w:rPr>
            </w:pPr>
            <w:r>
              <w:rPr>
                <w:rFonts w:ascii="Arial" w:hAnsi="Arial" w:cs="Arial"/>
                <w:b/>
                <w:sz w:val="18"/>
                <w:szCs w:val="18"/>
              </w:rPr>
              <w:t>185</w:t>
            </w:r>
          </w:p>
        </w:tc>
        <w:tc>
          <w:tcPr>
            <w:tcW w:w="1134" w:type="dxa"/>
            <w:vAlign w:val="center"/>
            <w:hideMark/>
          </w:tcPr>
          <w:p w14:paraId="3E5B218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002.052.201</w:t>
            </w:r>
          </w:p>
        </w:tc>
        <w:tc>
          <w:tcPr>
            <w:tcW w:w="2552" w:type="dxa"/>
            <w:vAlign w:val="center"/>
            <w:hideMark/>
          </w:tcPr>
          <w:p w14:paraId="4921ADC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MONONYLON 2.0 AGULHA LONGA</w:t>
            </w:r>
            <w:r w:rsidRPr="00896BF5">
              <w:rPr>
                <w:rFonts w:ascii="Arial" w:hAnsi="Arial" w:cs="Arial"/>
                <w:sz w:val="18"/>
                <w:szCs w:val="18"/>
              </w:rPr>
              <w:t xml:space="preserve"> CAIXA COM 24 UNIDADES</w:t>
            </w:r>
          </w:p>
        </w:tc>
        <w:tc>
          <w:tcPr>
            <w:tcW w:w="850" w:type="dxa"/>
            <w:vAlign w:val="center"/>
            <w:hideMark/>
          </w:tcPr>
          <w:p w14:paraId="2C14898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2AEDD36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00D3961F" w14:textId="07FCE94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032E13A" w14:textId="51245E0F"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4AF7503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18C6F90" w14:textId="77777777" w:rsidTr="00A03F4F">
        <w:trPr>
          <w:trHeight w:val="315"/>
        </w:trPr>
        <w:tc>
          <w:tcPr>
            <w:tcW w:w="567" w:type="dxa"/>
            <w:vAlign w:val="center"/>
            <w:hideMark/>
          </w:tcPr>
          <w:p w14:paraId="4829BDE4" w14:textId="77777777" w:rsidR="00A03F4F" w:rsidRPr="00896BF5" w:rsidRDefault="00A03F4F" w:rsidP="00A03F4F">
            <w:pPr>
              <w:rPr>
                <w:rFonts w:ascii="Arial" w:hAnsi="Arial" w:cs="Arial"/>
                <w:b/>
                <w:sz w:val="18"/>
                <w:szCs w:val="18"/>
              </w:rPr>
            </w:pPr>
            <w:r>
              <w:rPr>
                <w:rFonts w:ascii="Arial" w:hAnsi="Arial" w:cs="Arial"/>
                <w:b/>
                <w:sz w:val="18"/>
                <w:szCs w:val="18"/>
              </w:rPr>
              <w:t>186</w:t>
            </w:r>
          </w:p>
        </w:tc>
        <w:tc>
          <w:tcPr>
            <w:tcW w:w="1134" w:type="dxa"/>
            <w:vAlign w:val="center"/>
            <w:hideMark/>
          </w:tcPr>
          <w:p w14:paraId="0466BAE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002.058.075</w:t>
            </w:r>
          </w:p>
        </w:tc>
        <w:tc>
          <w:tcPr>
            <w:tcW w:w="2552" w:type="dxa"/>
            <w:vAlign w:val="center"/>
            <w:hideMark/>
          </w:tcPr>
          <w:p w14:paraId="741E13E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MONONYLON 5.0 AGULHA CURTA</w:t>
            </w:r>
            <w:r w:rsidRPr="00896BF5">
              <w:rPr>
                <w:rFonts w:ascii="Arial" w:hAnsi="Arial" w:cs="Arial"/>
                <w:sz w:val="18"/>
                <w:szCs w:val="18"/>
              </w:rPr>
              <w:t xml:space="preserve"> CAIXA COM 24 UNIDADES</w:t>
            </w:r>
          </w:p>
        </w:tc>
        <w:tc>
          <w:tcPr>
            <w:tcW w:w="850" w:type="dxa"/>
            <w:vAlign w:val="center"/>
            <w:hideMark/>
          </w:tcPr>
          <w:p w14:paraId="40EE5DC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1390ABF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30228C5C" w14:textId="55EA422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86F6689" w14:textId="5CB3FD45"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24BD69B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D57F818" w14:textId="77777777" w:rsidTr="00A03F4F">
        <w:trPr>
          <w:trHeight w:val="315"/>
        </w:trPr>
        <w:tc>
          <w:tcPr>
            <w:tcW w:w="567" w:type="dxa"/>
            <w:vAlign w:val="center"/>
            <w:hideMark/>
          </w:tcPr>
          <w:p w14:paraId="53A0ACFF" w14:textId="77777777" w:rsidR="00A03F4F" w:rsidRPr="00896BF5" w:rsidRDefault="00A03F4F" w:rsidP="00A03F4F">
            <w:pPr>
              <w:rPr>
                <w:rFonts w:ascii="Arial" w:hAnsi="Arial" w:cs="Arial"/>
                <w:b/>
                <w:sz w:val="18"/>
                <w:szCs w:val="18"/>
              </w:rPr>
            </w:pPr>
            <w:r>
              <w:rPr>
                <w:rFonts w:ascii="Arial" w:hAnsi="Arial" w:cs="Arial"/>
                <w:b/>
                <w:sz w:val="18"/>
                <w:szCs w:val="18"/>
              </w:rPr>
              <w:t>187</w:t>
            </w:r>
          </w:p>
        </w:tc>
        <w:tc>
          <w:tcPr>
            <w:tcW w:w="1134" w:type="dxa"/>
            <w:vAlign w:val="center"/>
            <w:hideMark/>
          </w:tcPr>
          <w:p w14:paraId="561989A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002.068.754</w:t>
            </w:r>
          </w:p>
        </w:tc>
        <w:tc>
          <w:tcPr>
            <w:tcW w:w="2552" w:type="dxa"/>
            <w:vAlign w:val="center"/>
            <w:hideMark/>
          </w:tcPr>
          <w:p w14:paraId="2CC1BAE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MONONYLON 5.0 AGULHA LONGA</w:t>
            </w:r>
            <w:r w:rsidRPr="00896BF5">
              <w:rPr>
                <w:rFonts w:ascii="Arial" w:hAnsi="Arial" w:cs="Arial"/>
                <w:sz w:val="18"/>
                <w:szCs w:val="18"/>
              </w:rPr>
              <w:t xml:space="preserve"> CAIXA COM 24 UNIDADES</w:t>
            </w:r>
          </w:p>
        </w:tc>
        <w:tc>
          <w:tcPr>
            <w:tcW w:w="850" w:type="dxa"/>
            <w:vAlign w:val="center"/>
            <w:hideMark/>
          </w:tcPr>
          <w:p w14:paraId="1F2C32D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7DA6624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73151C46" w14:textId="04C52F6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BEAAB95" w14:textId="55E73C23"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44C53A3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BF4472C" w14:textId="77777777" w:rsidTr="00A03F4F">
        <w:trPr>
          <w:trHeight w:val="315"/>
        </w:trPr>
        <w:tc>
          <w:tcPr>
            <w:tcW w:w="567" w:type="dxa"/>
            <w:vAlign w:val="center"/>
            <w:hideMark/>
          </w:tcPr>
          <w:p w14:paraId="12D5AAEE" w14:textId="77777777" w:rsidR="00A03F4F" w:rsidRPr="00896BF5" w:rsidRDefault="00A03F4F" w:rsidP="00A03F4F">
            <w:pPr>
              <w:rPr>
                <w:rFonts w:ascii="Arial" w:hAnsi="Arial" w:cs="Arial"/>
                <w:b/>
                <w:sz w:val="18"/>
                <w:szCs w:val="18"/>
              </w:rPr>
            </w:pPr>
            <w:r>
              <w:rPr>
                <w:rFonts w:ascii="Arial" w:hAnsi="Arial" w:cs="Arial"/>
                <w:b/>
                <w:sz w:val="18"/>
                <w:szCs w:val="18"/>
              </w:rPr>
              <w:t>188</w:t>
            </w:r>
          </w:p>
        </w:tc>
        <w:tc>
          <w:tcPr>
            <w:tcW w:w="1134" w:type="dxa"/>
            <w:vAlign w:val="center"/>
            <w:hideMark/>
          </w:tcPr>
          <w:p w14:paraId="2A0B29C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002.058.674</w:t>
            </w:r>
          </w:p>
        </w:tc>
        <w:tc>
          <w:tcPr>
            <w:tcW w:w="2552" w:type="dxa"/>
            <w:vAlign w:val="center"/>
            <w:hideMark/>
          </w:tcPr>
          <w:p w14:paraId="094D9AE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NYLON 2-0 COM AGULHA CORTANTE DE 19MM (3/8CÍRCULO CILÍNDRICA 45 CM).</w:t>
            </w:r>
            <w:r w:rsidRPr="00896BF5">
              <w:rPr>
                <w:rFonts w:ascii="Arial" w:hAnsi="Arial" w:cs="Arial"/>
                <w:sz w:val="18"/>
                <w:szCs w:val="18"/>
              </w:rPr>
              <w:t xml:space="preserve"> Caixa com 24 envelopes. Embalagem contendo no mínimo data de validade, responsável técnico e registro na Anvisa.</w:t>
            </w:r>
          </w:p>
        </w:tc>
        <w:tc>
          <w:tcPr>
            <w:tcW w:w="850" w:type="dxa"/>
            <w:vAlign w:val="center"/>
            <w:hideMark/>
          </w:tcPr>
          <w:p w14:paraId="013CFFF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1C3565D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479126FA" w14:textId="26040742"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6910E70" w14:textId="0EB4742C"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25E3B71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E23247F" w14:textId="77777777" w:rsidTr="00A03F4F">
        <w:trPr>
          <w:trHeight w:val="315"/>
        </w:trPr>
        <w:tc>
          <w:tcPr>
            <w:tcW w:w="567" w:type="dxa"/>
            <w:vAlign w:val="center"/>
            <w:hideMark/>
          </w:tcPr>
          <w:p w14:paraId="555B3DF2" w14:textId="77777777" w:rsidR="00A03F4F" w:rsidRPr="00896BF5" w:rsidRDefault="00A03F4F" w:rsidP="00A03F4F">
            <w:pPr>
              <w:rPr>
                <w:rFonts w:ascii="Arial" w:hAnsi="Arial" w:cs="Arial"/>
                <w:b/>
                <w:sz w:val="18"/>
                <w:szCs w:val="18"/>
              </w:rPr>
            </w:pPr>
            <w:r>
              <w:rPr>
                <w:rFonts w:ascii="Arial" w:hAnsi="Arial" w:cs="Arial"/>
                <w:b/>
                <w:sz w:val="18"/>
                <w:szCs w:val="18"/>
              </w:rPr>
              <w:t>189</w:t>
            </w:r>
          </w:p>
        </w:tc>
        <w:tc>
          <w:tcPr>
            <w:tcW w:w="1134" w:type="dxa"/>
            <w:vAlign w:val="center"/>
            <w:hideMark/>
          </w:tcPr>
          <w:p w14:paraId="28645A6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002.058.675</w:t>
            </w:r>
          </w:p>
        </w:tc>
        <w:tc>
          <w:tcPr>
            <w:tcW w:w="2552" w:type="dxa"/>
            <w:vAlign w:val="center"/>
            <w:hideMark/>
          </w:tcPr>
          <w:p w14:paraId="2CEC49E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NYLON 3-0 COM AGULHA CORTANTE DE 19MM (3/8CÍRCULO CILÍNDRICA 45 CM).</w:t>
            </w:r>
            <w:r w:rsidRPr="00896BF5">
              <w:rPr>
                <w:rFonts w:ascii="Arial" w:hAnsi="Arial" w:cs="Arial"/>
                <w:sz w:val="18"/>
                <w:szCs w:val="18"/>
              </w:rPr>
              <w:t xml:space="preserve"> Caixa com 24 envelopes. Embalagem contendo no mínimo data de validade, responsável técnico e registro na Anvisa.</w:t>
            </w:r>
          </w:p>
        </w:tc>
        <w:tc>
          <w:tcPr>
            <w:tcW w:w="850" w:type="dxa"/>
            <w:vAlign w:val="center"/>
            <w:hideMark/>
          </w:tcPr>
          <w:p w14:paraId="7FDBF6C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34967A7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150</w:t>
            </w:r>
          </w:p>
        </w:tc>
        <w:tc>
          <w:tcPr>
            <w:tcW w:w="992" w:type="dxa"/>
            <w:vAlign w:val="center"/>
          </w:tcPr>
          <w:p w14:paraId="0BE62418" w14:textId="5CEE35D0"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7036AE9" w14:textId="223C3505"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9293D5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BA07CF3" w14:textId="77777777" w:rsidTr="00A03F4F">
        <w:trPr>
          <w:trHeight w:val="315"/>
        </w:trPr>
        <w:tc>
          <w:tcPr>
            <w:tcW w:w="567" w:type="dxa"/>
            <w:vAlign w:val="center"/>
            <w:hideMark/>
          </w:tcPr>
          <w:p w14:paraId="653BF992"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190</w:t>
            </w:r>
          </w:p>
        </w:tc>
        <w:tc>
          <w:tcPr>
            <w:tcW w:w="1134" w:type="dxa"/>
            <w:vAlign w:val="center"/>
            <w:hideMark/>
          </w:tcPr>
          <w:p w14:paraId="48E2434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002.058.676</w:t>
            </w:r>
          </w:p>
        </w:tc>
        <w:tc>
          <w:tcPr>
            <w:tcW w:w="2552" w:type="dxa"/>
            <w:vAlign w:val="center"/>
            <w:hideMark/>
          </w:tcPr>
          <w:p w14:paraId="2B3C1AE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NYLON4-0 COM AGULHA CORTANTE DE 24MM (3/8CÍRCULO CILÍNDRICA 45 CM).</w:t>
            </w:r>
            <w:r w:rsidRPr="00896BF5">
              <w:rPr>
                <w:rFonts w:ascii="Arial" w:hAnsi="Arial" w:cs="Arial"/>
                <w:sz w:val="18"/>
                <w:szCs w:val="18"/>
              </w:rPr>
              <w:t xml:space="preserve"> Caixa com 24 envelopes. Embalagem contendo no mínimo data de validade, responsável técnico e registro na Anvisa.</w:t>
            </w:r>
          </w:p>
        </w:tc>
        <w:tc>
          <w:tcPr>
            <w:tcW w:w="850" w:type="dxa"/>
            <w:vAlign w:val="center"/>
            <w:hideMark/>
          </w:tcPr>
          <w:p w14:paraId="3BE1633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50A8178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5B9AD0F5" w14:textId="64BB2FA9"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D4F3512" w14:textId="511C88C2"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42B3ED3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12C5E3B" w14:textId="77777777" w:rsidTr="00A03F4F">
        <w:trPr>
          <w:trHeight w:val="315"/>
        </w:trPr>
        <w:tc>
          <w:tcPr>
            <w:tcW w:w="567" w:type="dxa"/>
            <w:vAlign w:val="center"/>
            <w:hideMark/>
          </w:tcPr>
          <w:p w14:paraId="26E63691" w14:textId="77777777" w:rsidR="00A03F4F" w:rsidRPr="00896BF5" w:rsidRDefault="00A03F4F" w:rsidP="00A03F4F">
            <w:pPr>
              <w:rPr>
                <w:rFonts w:ascii="Arial" w:hAnsi="Arial" w:cs="Arial"/>
                <w:b/>
                <w:sz w:val="18"/>
                <w:szCs w:val="18"/>
              </w:rPr>
            </w:pPr>
            <w:r>
              <w:rPr>
                <w:rFonts w:ascii="Arial" w:hAnsi="Arial" w:cs="Arial"/>
                <w:b/>
                <w:sz w:val="18"/>
                <w:szCs w:val="18"/>
              </w:rPr>
              <w:t>191</w:t>
            </w:r>
          </w:p>
        </w:tc>
        <w:tc>
          <w:tcPr>
            <w:tcW w:w="1134" w:type="dxa"/>
            <w:vAlign w:val="center"/>
            <w:hideMark/>
          </w:tcPr>
          <w:p w14:paraId="68C82CA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002.058.678</w:t>
            </w:r>
          </w:p>
        </w:tc>
        <w:tc>
          <w:tcPr>
            <w:tcW w:w="2552" w:type="dxa"/>
            <w:vAlign w:val="center"/>
            <w:hideMark/>
          </w:tcPr>
          <w:p w14:paraId="62668DB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FIO POLIPROPILENO 7-0, 75 CM DE COMPRIMENTO C/ AGULHA 2X13 E 3/8 CÍRCULO CILÍNDRICA</w:t>
            </w:r>
            <w:r w:rsidRPr="00896BF5">
              <w:rPr>
                <w:rFonts w:ascii="Arial" w:hAnsi="Arial" w:cs="Arial"/>
                <w:sz w:val="18"/>
                <w:szCs w:val="18"/>
              </w:rPr>
              <w:t>. Caixa com 24 envelopes, embalagem contendo, no mínimo, data de validade, responsável técnico e registro na Anvisa.</w:t>
            </w:r>
          </w:p>
        </w:tc>
        <w:tc>
          <w:tcPr>
            <w:tcW w:w="850" w:type="dxa"/>
            <w:vAlign w:val="center"/>
            <w:hideMark/>
          </w:tcPr>
          <w:p w14:paraId="1357670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1B18E85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259709AF" w14:textId="016334E3"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E5B4682" w14:textId="69FC7B2A"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EACAB1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DBED4CC" w14:textId="77777777" w:rsidTr="00A03F4F">
        <w:trPr>
          <w:trHeight w:val="315"/>
        </w:trPr>
        <w:tc>
          <w:tcPr>
            <w:tcW w:w="567" w:type="dxa"/>
            <w:vAlign w:val="center"/>
            <w:hideMark/>
          </w:tcPr>
          <w:p w14:paraId="5E27E55C" w14:textId="77777777" w:rsidR="00A03F4F" w:rsidRPr="00896BF5" w:rsidRDefault="00A03F4F" w:rsidP="00A03F4F">
            <w:pPr>
              <w:rPr>
                <w:rFonts w:ascii="Arial" w:hAnsi="Arial" w:cs="Arial"/>
                <w:b/>
                <w:sz w:val="18"/>
                <w:szCs w:val="18"/>
              </w:rPr>
            </w:pPr>
            <w:r>
              <w:rPr>
                <w:rFonts w:ascii="Arial" w:hAnsi="Arial" w:cs="Arial"/>
                <w:b/>
                <w:sz w:val="18"/>
                <w:szCs w:val="18"/>
              </w:rPr>
              <w:t>192</w:t>
            </w:r>
          </w:p>
        </w:tc>
        <w:tc>
          <w:tcPr>
            <w:tcW w:w="1134" w:type="dxa"/>
            <w:vAlign w:val="center"/>
            <w:hideMark/>
          </w:tcPr>
          <w:p w14:paraId="3B96D1C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002.058.270</w:t>
            </w:r>
          </w:p>
        </w:tc>
        <w:tc>
          <w:tcPr>
            <w:tcW w:w="2552" w:type="dxa"/>
            <w:vAlign w:val="center"/>
            <w:hideMark/>
          </w:tcPr>
          <w:p w14:paraId="23FB044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FITA ADESIVA - CREPE - 19 MM X 50 M (MÉDICO-HOSPITALAR). </w:t>
            </w:r>
            <w:r w:rsidRPr="00896BF5">
              <w:rPr>
                <w:rFonts w:ascii="Arial" w:hAnsi="Arial" w:cs="Arial"/>
                <w:sz w:val="18"/>
                <w:szCs w:val="18"/>
              </w:rPr>
              <w:t>Fita adesiva crepe, indicada p/ uso médico-hospitalar, composição básica: papel crepado tratado e adesivo à base de resina de borracha, dimensões aproximadas de 19mm x 50m.</w:t>
            </w:r>
          </w:p>
        </w:tc>
        <w:tc>
          <w:tcPr>
            <w:tcW w:w="850" w:type="dxa"/>
            <w:vAlign w:val="center"/>
            <w:hideMark/>
          </w:tcPr>
          <w:p w14:paraId="6FE0061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056623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900</w:t>
            </w:r>
          </w:p>
        </w:tc>
        <w:tc>
          <w:tcPr>
            <w:tcW w:w="992" w:type="dxa"/>
            <w:vAlign w:val="center"/>
          </w:tcPr>
          <w:p w14:paraId="0D02CB4C" w14:textId="0C7E2880"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F3DEAFE" w14:textId="2F9F25F0"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456CE5F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AD923FE" w14:textId="77777777" w:rsidTr="00A03F4F">
        <w:trPr>
          <w:trHeight w:val="315"/>
        </w:trPr>
        <w:tc>
          <w:tcPr>
            <w:tcW w:w="567" w:type="dxa"/>
            <w:vAlign w:val="center"/>
            <w:hideMark/>
          </w:tcPr>
          <w:p w14:paraId="1CF68C6C" w14:textId="77777777" w:rsidR="00A03F4F" w:rsidRPr="00896BF5" w:rsidRDefault="00A03F4F" w:rsidP="00A03F4F">
            <w:pPr>
              <w:rPr>
                <w:rFonts w:ascii="Arial" w:hAnsi="Arial" w:cs="Arial"/>
                <w:b/>
                <w:sz w:val="18"/>
                <w:szCs w:val="18"/>
              </w:rPr>
            </w:pPr>
            <w:r>
              <w:rPr>
                <w:rFonts w:ascii="Arial" w:hAnsi="Arial" w:cs="Arial"/>
                <w:b/>
                <w:sz w:val="18"/>
                <w:szCs w:val="18"/>
              </w:rPr>
              <w:t>193</w:t>
            </w:r>
          </w:p>
        </w:tc>
        <w:tc>
          <w:tcPr>
            <w:tcW w:w="1134" w:type="dxa"/>
            <w:vAlign w:val="center"/>
            <w:hideMark/>
          </w:tcPr>
          <w:p w14:paraId="3975DDE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002.058.077</w:t>
            </w:r>
          </w:p>
        </w:tc>
        <w:tc>
          <w:tcPr>
            <w:tcW w:w="2552" w:type="dxa"/>
            <w:vAlign w:val="center"/>
            <w:hideMark/>
          </w:tcPr>
          <w:p w14:paraId="79CDE7F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FIXADOR CELULAR P/ LÂMINA FRASCO C/ 100 ML</w:t>
            </w:r>
            <w:r w:rsidRPr="00896BF5">
              <w:rPr>
                <w:rFonts w:ascii="Arial" w:hAnsi="Arial" w:cs="Arial"/>
                <w:sz w:val="18"/>
                <w:szCs w:val="18"/>
              </w:rPr>
              <w:t xml:space="preserve"> (PROPILENO GLICOL E ÁLCOOL ABSOLUTO).</w:t>
            </w:r>
          </w:p>
        </w:tc>
        <w:tc>
          <w:tcPr>
            <w:tcW w:w="850" w:type="dxa"/>
            <w:vAlign w:val="center"/>
            <w:hideMark/>
          </w:tcPr>
          <w:p w14:paraId="6B49BA4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67C799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705114BB" w14:textId="7D23FD9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1952E56" w14:textId="38AA517E"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31F825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5E1337F" w14:textId="77777777" w:rsidTr="00A03F4F">
        <w:trPr>
          <w:trHeight w:val="315"/>
        </w:trPr>
        <w:tc>
          <w:tcPr>
            <w:tcW w:w="567" w:type="dxa"/>
            <w:vAlign w:val="center"/>
            <w:hideMark/>
          </w:tcPr>
          <w:p w14:paraId="2746AAEF" w14:textId="77777777" w:rsidR="00A03F4F" w:rsidRPr="00896BF5" w:rsidRDefault="00A03F4F" w:rsidP="00A03F4F">
            <w:pPr>
              <w:rPr>
                <w:rFonts w:ascii="Arial" w:hAnsi="Arial" w:cs="Arial"/>
                <w:b/>
                <w:sz w:val="18"/>
                <w:szCs w:val="18"/>
              </w:rPr>
            </w:pPr>
            <w:r>
              <w:rPr>
                <w:rFonts w:ascii="Arial" w:hAnsi="Arial" w:cs="Arial"/>
                <w:b/>
                <w:sz w:val="18"/>
                <w:szCs w:val="18"/>
              </w:rPr>
              <w:t>194</w:t>
            </w:r>
          </w:p>
        </w:tc>
        <w:tc>
          <w:tcPr>
            <w:tcW w:w="1134" w:type="dxa"/>
            <w:vAlign w:val="center"/>
            <w:hideMark/>
          </w:tcPr>
          <w:p w14:paraId="5D184D5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002.031.373</w:t>
            </w:r>
          </w:p>
        </w:tc>
        <w:tc>
          <w:tcPr>
            <w:tcW w:w="2552" w:type="dxa"/>
            <w:vAlign w:val="center"/>
            <w:hideMark/>
          </w:tcPr>
          <w:p w14:paraId="085BFD7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FLUXÔMETRO - OXIGÊNIO (O²),</w:t>
            </w:r>
            <w:r w:rsidRPr="00896BF5">
              <w:rPr>
                <w:rFonts w:ascii="Arial" w:hAnsi="Arial" w:cs="Arial"/>
                <w:sz w:val="18"/>
                <w:szCs w:val="18"/>
              </w:rPr>
              <w:t xml:space="preserve"> corpo fabricado em metal cromado, bilha externa e interna em policarbonato, escala de no mínimo 0 a 15 litros/minuto, esfera inóx, botão de controle de fluxo de fácil manutenção, sistema de vedação tipo agulha evitando vazamentos e conexão de saída c/ rosca padrão ABNT, cor verde.</w:t>
            </w:r>
          </w:p>
        </w:tc>
        <w:tc>
          <w:tcPr>
            <w:tcW w:w="850" w:type="dxa"/>
            <w:vAlign w:val="center"/>
            <w:hideMark/>
          </w:tcPr>
          <w:p w14:paraId="4C187A0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20F362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7C9DC33E" w14:textId="4A27266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B58277F" w14:textId="52844848"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FF0044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99596A9" w14:textId="77777777" w:rsidTr="00A03F4F">
        <w:trPr>
          <w:trHeight w:val="315"/>
        </w:trPr>
        <w:tc>
          <w:tcPr>
            <w:tcW w:w="567" w:type="dxa"/>
            <w:vAlign w:val="center"/>
            <w:hideMark/>
          </w:tcPr>
          <w:p w14:paraId="2B8153D9" w14:textId="77777777" w:rsidR="00A03F4F" w:rsidRPr="00896BF5" w:rsidRDefault="00A03F4F" w:rsidP="00A03F4F">
            <w:pPr>
              <w:rPr>
                <w:rFonts w:ascii="Arial" w:hAnsi="Arial" w:cs="Arial"/>
                <w:b/>
                <w:sz w:val="18"/>
                <w:szCs w:val="18"/>
              </w:rPr>
            </w:pPr>
            <w:r>
              <w:rPr>
                <w:rFonts w:ascii="Arial" w:hAnsi="Arial" w:cs="Arial"/>
                <w:b/>
                <w:sz w:val="18"/>
                <w:szCs w:val="18"/>
              </w:rPr>
              <w:t>195</w:t>
            </w:r>
          </w:p>
        </w:tc>
        <w:tc>
          <w:tcPr>
            <w:tcW w:w="1134" w:type="dxa"/>
            <w:vAlign w:val="center"/>
            <w:hideMark/>
          </w:tcPr>
          <w:p w14:paraId="1B7A74F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002.016.321</w:t>
            </w:r>
          </w:p>
        </w:tc>
        <w:tc>
          <w:tcPr>
            <w:tcW w:w="2552" w:type="dxa"/>
            <w:vAlign w:val="center"/>
            <w:hideMark/>
          </w:tcPr>
          <w:p w14:paraId="43E5E5F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FRALDA GERIÁTRICA (M)</w:t>
            </w:r>
            <w:r w:rsidRPr="00896BF5">
              <w:rPr>
                <w:rFonts w:ascii="Arial" w:hAnsi="Arial" w:cs="Arial"/>
                <w:sz w:val="18"/>
                <w:szCs w:val="18"/>
              </w:rPr>
              <w:t>, descartável, anatômicas, revestidas de filme plástico que evita vazamento, com gel absorvente, revestimento interno isolante de falso tecido para maior conforto. Pacote c/ 08 unidades.</w:t>
            </w:r>
          </w:p>
        </w:tc>
        <w:tc>
          <w:tcPr>
            <w:tcW w:w="850" w:type="dxa"/>
            <w:vAlign w:val="center"/>
            <w:hideMark/>
          </w:tcPr>
          <w:p w14:paraId="65B53F4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754A5AB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1700</w:t>
            </w:r>
          </w:p>
        </w:tc>
        <w:tc>
          <w:tcPr>
            <w:tcW w:w="992" w:type="dxa"/>
            <w:vAlign w:val="center"/>
          </w:tcPr>
          <w:p w14:paraId="408808D5" w14:textId="3FB3CEF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DC7BD1A" w14:textId="1F30D09F"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32AE739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CD09B85" w14:textId="77777777" w:rsidTr="00A03F4F">
        <w:trPr>
          <w:trHeight w:val="315"/>
        </w:trPr>
        <w:tc>
          <w:tcPr>
            <w:tcW w:w="567" w:type="dxa"/>
            <w:vAlign w:val="center"/>
            <w:hideMark/>
          </w:tcPr>
          <w:p w14:paraId="2AC1C8AF" w14:textId="77777777" w:rsidR="00A03F4F" w:rsidRPr="00896BF5" w:rsidRDefault="00A03F4F" w:rsidP="00A03F4F">
            <w:pPr>
              <w:rPr>
                <w:rFonts w:ascii="Arial" w:hAnsi="Arial" w:cs="Arial"/>
                <w:b/>
                <w:sz w:val="18"/>
                <w:szCs w:val="18"/>
              </w:rPr>
            </w:pPr>
            <w:r>
              <w:rPr>
                <w:rFonts w:ascii="Arial" w:hAnsi="Arial" w:cs="Arial"/>
                <w:b/>
                <w:sz w:val="18"/>
                <w:szCs w:val="18"/>
              </w:rPr>
              <w:t>196</w:t>
            </w:r>
          </w:p>
        </w:tc>
        <w:tc>
          <w:tcPr>
            <w:tcW w:w="1134" w:type="dxa"/>
            <w:vAlign w:val="center"/>
            <w:hideMark/>
          </w:tcPr>
          <w:p w14:paraId="673C9BA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002.016.322</w:t>
            </w:r>
          </w:p>
        </w:tc>
        <w:tc>
          <w:tcPr>
            <w:tcW w:w="2552" w:type="dxa"/>
            <w:vAlign w:val="center"/>
            <w:hideMark/>
          </w:tcPr>
          <w:p w14:paraId="1B2BDA0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FRALDA GERIÁTRICA (P)</w:t>
            </w:r>
            <w:r w:rsidRPr="00896BF5">
              <w:rPr>
                <w:rFonts w:ascii="Arial" w:hAnsi="Arial" w:cs="Arial"/>
                <w:sz w:val="18"/>
                <w:szCs w:val="18"/>
              </w:rPr>
              <w:t>, descartável, anatômicas, revestidas de filme plástico que evita vazamento, com gel absorvente, revestimento interno isolante de falso tecido para maior conforto. Pacote com 10 unidades.</w:t>
            </w:r>
          </w:p>
        </w:tc>
        <w:tc>
          <w:tcPr>
            <w:tcW w:w="850" w:type="dxa"/>
            <w:vAlign w:val="center"/>
            <w:hideMark/>
          </w:tcPr>
          <w:p w14:paraId="7C57937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46C0DEB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650</w:t>
            </w:r>
          </w:p>
        </w:tc>
        <w:tc>
          <w:tcPr>
            <w:tcW w:w="992" w:type="dxa"/>
            <w:vAlign w:val="center"/>
          </w:tcPr>
          <w:p w14:paraId="702C41C8" w14:textId="36E91A7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CE47DCE" w14:textId="1E6FE0FC"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14BB344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C993773" w14:textId="77777777" w:rsidTr="00A03F4F">
        <w:trPr>
          <w:trHeight w:val="315"/>
        </w:trPr>
        <w:tc>
          <w:tcPr>
            <w:tcW w:w="567" w:type="dxa"/>
            <w:vAlign w:val="center"/>
            <w:hideMark/>
          </w:tcPr>
          <w:p w14:paraId="19EB2B77"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197</w:t>
            </w:r>
          </w:p>
        </w:tc>
        <w:tc>
          <w:tcPr>
            <w:tcW w:w="1134" w:type="dxa"/>
            <w:vAlign w:val="center"/>
            <w:hideMark/>
          </w:tcPr>
          <w:p w14:paraId="6DEF284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002.016.323</w:t>
            </w:r>
          </w:p>
        </w:tc>
        <w:tc>
          <w:tcPr>
            <w:tcW w:w="2552" w:type="dxa"/>
            <w:vAlign w:val="center"/>
            <w:hideMark/>
          </w:tcPr>
          <w:p w14:paraId="0AEA1B6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FRALDA GERIÁTRICA (G), DESCARTÁVEL</w:t>
            </w:r>
            <w:r w:rsidRPr="00896BF5">
              <w:rPr>
                <w:rFonts w:ascii="Arial" w:hAnsi="Arial" w:cs="Arial"/>
                <w:sz w:val="18"/>
                <w:szCs w:val="18"/>
              </w:rPr>
              <w:t>, anatômicas, revestidas de filme plástico que evita vazamento, com gel absorvente, revestimento interno isolante de falso tecido para maior conforto, pacote com 8 unidades.</w:t>
            </w:r>
          </w:p>
        </w:tc>
        <w:tc>
          <w:tcPr>
            <w:tcW w:w="850" w:type="dxa"/>
            <w:vAlign w:val="center"/>
            <w:hideMark/>
          </w:tcPr>
          <w:p w14:paraId="5229AA4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2375AB8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74411B33" w14:textId="106EA218"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0BD5B3B" w14:textId="19A842D1"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B61A8E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F9C05DA" w14:textId="77777777" w:rsidTr="00A03F4F">
        <w:trPr>
          <w:trHeight w:val="315"/>
        </w:trPr>
        <w:tc>
          <w:tcPr>
            <w:tcW w:w="567" w:type="dxa"/>
            <w:vAlign w:val="center"/>
            <w:hideMark/>
          </w:tcPr>
          <w:p w14:paraId="4CF12F7D" w14:textId="77777777" w:rsidR="00A03F4F" w:rsidRPr="00896BF5" w:rsidRDefault="00A03F4F" w:rsidP="00A03F4F">
            <w:pPr>
              <w:rPr>
                <w:rFonts w:ascii="Arial" w:hAnsi="Arial" w:cs="Arial"/>
                <w:b/>
                <w:sz w:val="18"/>
                <w:szCs w:val="18"/>
              </w:rPr>
            </w:pPr>
            <w:r>
              <w:rPr>
                <w:rFonts w:ascii="Arial" w:hAnsi="Arial" w:cs="Arial"/>
                <w:b/>
                <w:sz w:val="18"/>
                <w:szCs w:val="18"/>
              </w:rPr>
              <w:t>198</w:t>
            </w:r>
          </w:p>
        </w:tc>
        <w:tc>
          <w:tcPr>
            <w:tcW w:w="1134" w:type="dxa"/>
            <w:vAlign w:val="center"/>
            <w:hideMark/>
          </w:tcPr>
          <w:p w14:paraId="5BB799D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002.016.324</w:t>
            </w:r>
          </w:p>
        </w:tc>
        <w:tc>
          <w:tcPr>
            <w:tcW w:w="2552" w:type="dxa"/>
            <w:vAlign w:val="center"/>
            <w:hideMark/>
          </w:tcPr>
          <w:p w14:paraId="2D9689C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FRALDA GERIÁTRICA (XG), DESCARTÁVEL</w:t>
            </w:r>
            <w:r w:rsidRPr="00896BF5">
              <w:rPr>
                <w:rFonts w:ascii="Arial" w:hAnsi="Arial" w:cs="Arial"/>
                <w:sz w:val="18"/>
                <w:szCs w:val="18"/>
              </w:rPr>
              <w:t>, anatômicas, revestidas de filme plástico que evita vazamento, com gel absorvente, revestimento interno isolante de falso tecido para maior conforto, pacote com no mínimo 07 unidades.</w:t>
            </w:r>
          </w:p>
        </w:tc>
        <w:tc>
          <w:tcPr>
            <w:tcW w:w="850" w:type="dxa"/>
            <w:vAlign w:val="center"/>
            <w:hideMark/>
          </w:tcPr>
          <w:p w14:paraId="032F7C1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4FB95DE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1554E41B" w14:textId="515134B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4BFA138" w14:textId="2284F7DD"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698D12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428F306" w14:textId="77777777" w:rsidTr="00A03F4F">
        <w:trPr>
          <w:trHeight w:val="315"/>
        </w:trPr>
        <w:tc>
          <w:tcPr>
            <w:tcW w:w="567" w:type="dxa"/>
            <w:vAlign w:val="center"/>
            <w:hideMark/>
          </w:tcPr>
          <w:p w14:paraId="7F9969D0" w14:textId="77777777" w:rsidR="00A03F4F" w:rsidRPr="00896BF5" w:rsidRDefault="00A03F4F" w:rsidP="00A03F4F">
            <w:pPr>
              <w:rPr>
                <w:rFonts w:ascii="Arial" w:hAnsi="Arial" w:cs="Arial"/>
                <w:b/>
                <w:sz w:val="18"/>
                <w:szCs w:val="18"/>
              </w:rPr>
            </w:pPr>
            <w:r>
              <w:rPr>
                <w:rFonts w:ascii="Arial" w:hAnsi="Arial" w:cs="Arial"/>
                <w:b/>
                <w:sz w:val="18"/>
                <w:szCs w:val="18"/>
              </w:rPr>
              <w:t>199</w:t>
            </w:r>
          </w:p>
        </w:tc>
        <w:tc>
          <w:tcPr>
            <w:tcW w:w="1134" w:type="dxa"/>
            <w:vAlign w:val="center"/>
            <w:hideMark/>
          </w:tcPr>
          <w:p w14:paraId="3B7D46C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002.058.078</w:t>
            </w:r>
          </w:p>
        </w:tc>
        <w:tc>
          <w:tcPr>
            <w:tcW w:w="2552" w:type="dxa"/>
            <w:vAlign w:val="center"/>
            <w:hideMark/>
          </w:tcPr>
          <w:p w14:paraId="5011F23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FRASCO DESCARTÁVEL P/ NUTRIÇÃO ENTERAL - 300 ML</w:t>
            </w:r>
            <w:r w:rsidRPr="00896BF5">
              <w:rPr>
                <w:rFonts w:ascii="Arial" w:hAnsi="Arial" w:cs="Arial"/>
                <w:sz w:val="18"/>
                <w:szCs w:val="18"/>
              </w:rPr>
              <w:t>, indicado p/ acondicionamento e administração de dietas enterais, confeccionado em polietileno atóxico, transparente e inodoro, c/ capacidade aproximada de 300ml, dupla graduação em relevo na mesma face e escala volumétrica de 50ml, alça c/ trava, dobrável com perfeito encaixe, a fim de manter o frasco no plano vertical, bocal c/ espaço suficiente para o envase manual, tampa de rosca ou lacre que proporcione perfeito encaixe e vedação, protetor do bico da tampa provido de película de inviolabilidade, adaptador p/ receber qualquer tipo de equipo padrão universal ou os específicos p/ dieta enteral, acondicionada em embalagem plástica individual lacrada, de forma a garantir a higiene e a integridade do produto até seu uso, contendo externamente especificação do produto, informações do fabricante, data de fabricação e prazo de validade. Acompanha: etiqueta adesiva p/ identificação da dieta, segundo a RDC 63 da Agência Nacional de Vigilância Sanitária.</w:t>
            </w:r>
          </w:p>
        </w:tc>
        <w:tc>
          <w:tcPr>
            <w:tcW w:w="850" w:type="dxa"/>
            <w:vAlign w:val="center"/>
            <w:hideMark/>
          </w:tcPr>
          <w:p w14:paraId="5B86670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E2C183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3000</w:t>
            </w:r>
          </w:p>
        </w:tc>
        <w:tc>
          <w:tcPr>
            <w:tcW w:w="992" w:type="dxa"/>
            <w:vAlign w:val="center"/>
          </w:tcPr>
          <w:p w14:paraId="0CAAD70C" w14:textId="0487AB0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10896A4" w14:textId="5705D5F5"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1187DCA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BDDEC84" w14:textId="77777777" w:rsidTr="00A03F4F">
        <w:trPr>
          <w:trHeight w:val="315"/>
        </w:trPr>
        <w:tc>
          <w:tcPr>
            <w:tcW w:w="567" w:type="dxa"/>
            <w:vAlign w:val="center"/>
            <w:hideMark/>
          </w:tcPr>
          <w:p w14:paraId="51FFE66D"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200</w:t>
            </w:r>
          </w:p>
        </w:tc>
        <w:tc>
          <w:tcPr>
            <w:tcW w:w="1134" w:type="dxa"/>
            <w:vAlign w:val="center"/>
            <w:hideMark/>
          </w:tcPr>
          <w:p w14:paraId="6137B4B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002.058.877</w:t>
            </w:r>
          </w:p>
        </w:tc>
        <w:tc>
          <w:tcPr>
            <w:tcW w:w="2552" w:type="dxa"/>
            <w:vAlign w:val="center"/>
            <w:hideMark/>
          </w:tcPr>
          <w:p w14:paraId="311DD25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GANCHO DE HARTMAN P/OUVIDO E CORPO ESTRANHO - 17CM</w:t>
            </w:r>
            <w:r w:rsidRPr="00896BF5">
              <w:rPr>
                <w:rFonts w:ascii="Arial" w:hAnsi="Arial" w:cs="Arial"/>
                <w:sz w:val="18"/>
                <w:szCs w:val="18"/>
              </w:rPr>
              <w:t>, Produto Confeccionado em Aço Inoxidável Cirúrgicos, Embalagem plástica individual.</w:t>
            </w:r>
          </w:p>
        </w:tc>
        <w:tc>
          <w:tcPr>
            <w:tcW w:w="850" w:type="dxa"/>
            <w:vAlign w:val="center"/>
            <w:hideMark/>
          </w:tcPr>
          <w:p w14:paraId="601BFE7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CFF174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512C7055" w14:textId="76D8258A"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0DE448C" w14:textId="65C26D5C"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59F8764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7FD3CFF" w14:textId="77777777" w:rsidTr="00A03F4F">
        <w:trPr>
          <w:trHeight w:val="315"/>
        </w:trPr>
        <w:tc>
          <w:tcPr>
            <w:tcW w:w="567" w:type="dxa"/>
            <w:vAlign w:val="center"/>
            <w:hideMark/>
          </w:tcPr>
          <w:p w14:paraId="7BC7474F" w14:textId="77777777" w:rsidR="00A03F4F" w:rsidRPr="00896BF5" w:rsidRDefault="00A03F4F" w:rsidP="00A03F4F">
            <w:pPr>
              <w:rPr>
                <w:rFonts w:ascii="Arial" w:hAnsi="Arial" w:cs="Arial"/>
                <w:b/>
                <w:sz w:val="18"/>
                <w:szCs w:val="18"/>
              </w:rPr>
            </w:pPr>
            <w:r>
              <w:rPr>
                <w:rFonts w:ascii="Arial" w:hAnsi="Arial" w:cs="Arial"/>
                <w:b/>
                <w:sz w:val="18"/>
                <w:szCs w:val="18"/>
              </w:rPr>
              <w:t>201</w:t>
            </w:r>
          </w:p>
        </w:tc>
        <w:tc>
          <w:tcPr>
            <w:tcW w:w="1134" w:type="dxa"/>
            <w:vAlign w:val="center"/>
            <w:hideMark/>
          </w:tcPr>
          <w:p w14:paraId="2707AD3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002.068.698</w:t>
            </w:r>
          </w:p>
        </w:tc>
        <w:tc>
          <w:tcPr>
            <w:tcW w:w="2552" w:type="dxa"/>
            <w:vAlign w:val="center"/>
            <w:hideMark/>
          </w:tcPr>
          <w:p w14:paraId="6C8CF93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GARROTE LATEX-FREE</w:t>
            </w:r>
            <w:r w:rsidRPr="00896BF5">
              <w:rPr>
                <w:rFonts w:ascii="Arial" w:hAnsi="Arial" w:cs="Arial"/>
                <w:sz w:val="18"/>
                <w:szCs w:val="18"/>
              </w:rPr>
              <w:t>, deverá ser Livre de latex, não talcada, hipoalergênico, destacável no mínimo a cada 36cm, embalagem dispensadora, tamanho aproximado deverá ser de 2,5 cm x 36 cm, caixa com rolo contendo no mínimo 25 tiras.</w:t>
            </w:r>
          </w:p>
        </w:tc>
        <w:tc>
          <w:tcPr>
            <w:tcW w:w="850" w:type="dxa"/>
            <w:vAlign w:val="center"/>
            <w:hideMark/>
          </w:tcPr>
          <w:p w14:paraId="77416B7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23C4FFA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5790D63A" w14:textId="72868B20"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A77551F" w14:textId="3029ED8F"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F096F3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E357286" w14:textId="77777777" w:rsidTr="00A03F4F">
        <w:trPr>
          <w:trHeight w:val="315"/>
        </w:trPr>
        <w:tc>
          <w:tcPr>
            <w:tcW w:w="567" w:type="dxa"/>
            <w:vAlign w:val="center"/>
            <w:hideMark/>
          </w:tcPr>
          <w:p w14:paraId="3919C134" w14:textId="77777777" w:rsidR="00A03F4F" w:rsidRPr="00896BF5" w:rsidRDefault="00A03F4F" w:rsidP="00A03F4F">
            <w:pPr>
              <w:rPr>
                <w:rFonts w:ascii="Arial" w:hAnsi="Arial" w:cs="Arial"/>
                <w:b/>
                <w:sz w:val="18"/>
                <w:szCs w:val="18"/>
              </w:rPr>
            </w:pPr>
            <w:r>
              <w:rPr>
                <w:rFonts w:ascii="Arial" w:hAnsi="Arial" w:cs="Arial"/>
                <w:b/>
                <w:sz w:val="18"/>
                <w:szCs w:val="18"/>
              </w:rPr>
              <w:t>202</w:t>
            </w:r>
          </w:p>
        </w:tc>
        <w:tc>
          <w:tcPr>
            <w:tcW w:w="1134" w:type="dxa"/>
            <w:vAlign w:val="center"/>
            <w:hideMark/>
          </w:tcPr>
          <w:p w14:paraId="2C15B51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002.031.597</w:t>
            </w:r>
          </w:p>
        </w:tc>
        <w:tc>
          <w:tcPr>
            <w:tcW w:w="2552" w:type="dxa"/>
            <w:vAlign w:val="center"/>
            <w:hideMark/>
          </w:tcPr>
          <w:p w14:paraId="57D02A7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GEL HIDROSSOLÚVEL ISENTO DE ALCOOL E SAL PARA ULTRASSOM</w:t>
            </w:r>
            <w:r w:rsidRPr="00896BF5">
              <w:rPr>
                <w:rFonts w:ascii="Arial" w:hAnsi="Arial" w:cs="Arial"/>
                <w:sz w:val="18"/>
                <w:szCs w:val="18"/>
              </w:rPr>
              <w:t xml:space="preserve"> - GALÃO 5 L</w:t>
            </w:r>
          </w:p>
        </w:tc>
        <w:tc>
          <w:tcPr>
            <w:tcW w:w="850" w:type="dxa"/>
            <w:vAlign w:val="center"/>
            <w:hideMark/>
          </w:tcPr>
          <w:p w14:paraId="67F9D02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GALÃO</w:t>
            </w:r>
          </w:p>
        </w:tc>
        <w:tc>
          <w:tcPr>
            <w:tcW w:w="709" w:type="dxa"/>
            <w:vAlign w:val="center"/>
            <w:hideMark/>
          </w:tcPr>
          <w:p w14:paraId="75B429F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1BBB8802" w14:textId="0A6C145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45D7817" w14:textId="21D11C4D"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10D4C92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87A9539" w14:textId="77777777" w:rsidTr="00A03F4F">
        <w:trPr>
          <w:trHeight w:val="315"/>
        </w:trPr>
        <w:tc>
          <w:tcPr>
            <w:tcW w:w="567" w:type="dxa"/>
            <w:vAlign w:val="center"/>
            <w:hideMark/>
          </w:tcPr>
          <w:p w14:paraId="73774F99" w14:textId="77777777" w:rsidR="00A03F4F" w:rsidRPr="00896BF5" w:rsidRDefault="00A03F4F" w:rsidP="00A03F4F">
            <w:pPr>
              <w:rPr>
                <w:rFonts w:ascii="Arial" w:hAnsi="Arial" w:cs="Arial"/>
                <w:b/>
                <w:sz w:val="18"/>
                <w:szCs w:val="18"/>
              </w:rPr>
            </w:pPr>
            <w:r>
              <w:rPr>
                <w:rFonts w:ascii="Arial" w:hAnsi="Arial" w:cs="Arial"/>
                <w:b/>
                <w:sz w:val="18"/>
                <w:szCs w:val="18"/>
              </w:rPr>
              <w:t>203</w:t>
            </w:r>
          </w:p>
        </w:tc>
        <w:tc>
          <w:tcPr>
            <w:tcW w:w="1134" w:type="dxa"/>
            <w:vAlign w:val="center"/>
            <w:hideMark/>
          </w:tcPr>
          <w:p w14:paraId="4335A76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002.031.719</w:t>
            </w:r>
          </w:p>
        </w:tc>
        <w:tc>
          <w:tcPr>
            <w:tcW w:w="2552" w:type="dxa"/>
            <w:vAlign w:val="center"/>
            <w:hideMark/>
          </w:tcPr>
          <w:p w14:paraId="7C63056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GLICEROL, DOSAGEM: 12%, APRESENTAÇÃO: CLISTER</w:t>
            </w:r>
            <w:r w:rsidRPr="00896BF5">
              <w:rPr>
                <w:rFonts w:ascii="Arial" w:hAnsi="Arial" w:cs="Arial"/>
                <w:sz w:val="18"/>
                <w:szCs w:val="18"/>
              </w:rPr>
              <w:t xml:space="preserve"> UNIDADE: FRASCO 250,00 ML CÓDIGO CATMAT: 269622</w:t>
            </w:r>
          </w:p>
        </w:tc>
        <w:tc>
          <w:tcPr>
            <w:tcW w:w="850" w:type="dxa"/>
            <w:vAlign w:val="center"/>
            <w:hideMark/>
          </w:tcPr>
          <w:p w14:paraId="7DD275F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0E03636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33098A4A" w14:textId="06401C9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00AF5E1" w14:textId="6427B526"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F8766A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9E0A83F" w14:textId="77777777" w:rsidTr="00A03F4F">
        <w:trPr>
          <w:trHeight w:val="315"/>
        </w:trPr>
        <w:tc>
          <w:tcPr>
            <w:tcW w:w="567" w:type="dxa"/>
            <w:vAlign w:val="center"/>
            <w:hideMark/>
          </w:tcPr>
          <w:p w14:paraId="71BB8325" w14:textId="77777777" w:rsidR="00A03F4F" w:rsidRPr="00896BF5" w:rsidRDefault="00A03F4F" w:rsidP="00A03F4F">
            <w:pPr>
              <w:rPr>
                <w:rFonts w:ascii="Arial" w:hAnsi="Arial" w:cs="Arial"/>
                <w:b/>
                <w:sz w:val="18"/>
                <w:szCs w:val="18"/>
              </w:rPr>
            </w:pPr>
            <w:r>
              <w:rPr>
                <w:rFonts w:ascii="Arial" w:hAnsi="Arial" w:cs="Arial"/>
                <w:b/>
                <w:sz w:val="18"/>
                <w:szCs w:val="18"/>
              </w:rPr>
              <w:t>204</w:t>
            </w:r>
          </w:p>
        </w:tc>
        <w:tc>
          <w:tcPr>
            <w:tcW w:w="1134" w:type="dxa"/>
            <w:vAlign w:val="center"/>
            <w:hideMark/>
          </w:tcPr>
          <w:p w14:paraId="41A321A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002.058.758</w:t>
            </w:r>
          </w:p>
        </w:tc>
        <w:tc>
          <w:tcPr>
            <w:tcW w:w="2552" w:type="dxa"/>
            <w:vAlign w:val="center"/>
            <w:hideMark/>
          </w:tcPr>
          <w:p w14:paraId="2A4F877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GUIA P/ INTUBAÇÃO TRAQUEAL ADULTO. </w:t>
            </w:r>
            <w:r w:rsidRPr="00896BF5">
              <w:rPr>
                <w:rFonts w:ascii="Arial" w:hAnsi="Arial" w:cs="Arial"/>
                <w:sz w:val="18"/>
                <w:szCs w:val="18"/>
              </w:rPr>
              <w:t>Guia p/ intubação traqueal; material haste: metal; tamanho: adulto; esterilidade: esterilizável.</w:t>
            </w:r>
          </w:p>
        </w:tc>
        <w:tc>
          <w:tcPr>
            <w:tcW w:w="850" w:type="dxa"/>
            <w:vAlign w:val="center"/>
            <w:hideMark/>
          </w:tcPr>
          <w:p w14:paraId="480BF09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D1991F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w:t>
            </w:r>
          </w:p>
        </w:tc>
        <w:tc>
          <w:tcPr>
            <w:tcW w:w="992" w:type="dxa"/>
            <w:vAlign w:val="center"/>
          </w:tcPr>
          <w:p w14:paraId="2901AB04" w14:textId="06F09F9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00A7CB7" w14:textId="30B9A2F5"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6D5F3E2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507F089" w14:textId="77777777" w:rsidTr="00A03F4F">
        <w:trPr>
          <w:trHeight w:val="315"/>
        </w:trPr>
        <w:tc>
          <w:tcPr>
            <w:tcW w:w="567" w:type="dxa"/>
            <w:vAlign w:val="center"/>
            <w:hideMark/>
          </w:tcPr>
          <w:p w14:paraId="3AA374BE" w14:textId="77777777" w:rsidR="00A03F4F" w:rsidRPr="00896BF5" w:rsidRDefault="00A03F4F" w:rsidP="00A03F4F">
            <w:pPr>
              <w:rPr>
                <w:rFonts w:ascii="Arial" w:hAnsi="Arial" w:cs="Arial"/>
                <w:b/>
                <w:sz w:val="18"/>
                <w:szCs w:val="18"/>
              </w:rPr>
            </w:pPr>
            <w:r>
              <w:rPr>
                <w:rFonts w:ascii="Arial" w:hAnsi="Arial" w:cs="Arial"/>
                <w:b/>
                <w:sz w:val="18"/>
                <w:szCs w:val="18"/>
              </w:rPr>
              <w:t>205</w:t>
            </w:r>
          </w:p>
        </w:tc>
        <w:tc>
          <w:tcPr>
            <w:tcW w:w="1134" w:type="dxa"/>
            <w:vAlign w:val="center"/>
            <w:hideMark/>
          </w:tcPr>
          <w:p w14:paraId="2BC2809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002.058.759</w:t>
            </w:r>
          </w:p>
        </w:tc>
        <w:tc>
          <w:tcPr>
            <w:tcW w:w="2552" w:type="dxa"/>
            <w:vAlign w:val="center"/>
            <w:hideMark/>
          </w:tcPr>
          <w:p w14:paraId="5FCC7D2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GUIA PARA INTUBAÇÃO INFANTIL.</w:t>
            </w:r>
            <w:r w:rsidRPr="00896BF5">
              <w:rPr>
                <w:rFonts w:ascii="Arial" w:hAnsi="Arial" w:cs="Arial"/>
                <w:sz w:val="18"/>
                <w:szCs w:val="18"/>
              </w:rPr>
              <w:t xml:space="preserve"> Guia p/ intubação traqueal; material haste: metal; tamanho: infantil; esterilidade: esterilizável.</w:t>
            </w:r>
          </w:p>
        </w:tc>
        <w:tc>
          <w:tcPr>
            <w:tcW w:w="850" w:type="dxa"/>
            <w:vAlign w:val="center"/>
            <w:hideMark/>
          </w:tcPr>
          <w:p w14:paraId="42E9CF2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EBDF04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77B7A217" w14:textId="09CC319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AD24570" w14:textId="049AEA20"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4FBEC7E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946F414" w14:textId="77777777" w:rsidTr="00A03F4F">
        <w:trPr>
          <w:trHeight w:val="315"/>
        </w:trPr>
        <w:tc>
          <w:tcPr>
            <w:tcW w:w="567" w:type="dxa"/>
            <w:vAlign w:val="center"/>
            <w:hideMark/>
          </w:tcPr>
          <w:p w14:paraId="7CA3AF20" w14:textId="77777777" w:rsidR="00A03F4F" w:rsidRPr="00896BF5" w:rsidRDefault="00A03F4F" w:rsidP="00A03F4F">
            <w:pPr>
              <w:rPr>
                <w:rFonts w:ascii="Arial" w:hAnsi="Arial" w:cs="Arial"/>
                <w:b/>
                <w:sz w:val="18"/>
                <w:szCs w:val="18"/>
              </w:rPr>
            </w:pPr>
            <w:r>
              <w:rPr>
                <w:rFonts w:ascii="Arial" w:hAnsi="Arial" w:cs="Arial"/>
                <w:b/>
                <w:sz w:val="18"/>
                <w:szCs w:val="18"/>
              </w:rPr>
              <w:t>206</w:t>
            </w:r>
          </w:p>
        </w:tc>
        <w:tc>
          <w:tcPr>
            <w:tcW w:w="1134" w:type="dxa"/>
            <w:vAlign w:val="center"/>
            <w:hideMark/>
          </w:tcPr>
          <w:p w14:paraId="2E826C6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002.016.724</w:t>
            </w:r>
          </w:p>
        </w:tc>
        <w:tc>
          <w:tcPr>
            <w:tcW w:w="2552" w:type="dxa"/>
            <w:vAlign w:val="center"/>
            <w:hideMark/>
          </w:tcPr>
          <w:p w14:paraId="5C85054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HASTES FLEXIVEIS</w:t>
            </w:r>
            <w:r w:rsidRPr="00896BF5">
              <w:rPr>
                <w:rFonts w:ascii="Arial" w:hAnsi="Arial" w:cs="Arial"/>
                <w:sz w:val="18"/>
                <w:szCs w:val="18"/>
              </w:rPr>
              <w:t xml:space="preserve"> com pontas de algodão, composição hastes de prolipropileno, algodão hidrofilizado, tratado com carboximeticulose e bactericida, acondicionado em embalagem apropriada com no minimo 75 unidades</w:t>
            </w:r>
          </w:p>
        </w:tc>
        <w:tc>
          <w:tcPr>
            <w:tcW w:w="850" w:type="dxa"/>
            <w:vAlign w:val="center"/>
            <w:hideMark/>
          </w:tcPr>
          <w:p w14:paraId="7628638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67F6A7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61234BA3" w14:textId="633DC15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2199D35" w14:textId="1D8C7E65"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4BB0D0C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AE9C46A" w14:textId="77777777" w:rsidTr="00A03F4F">
        <w:trPr>
          <w:trHeight w:val="315"/>
        </w:trPr>
        <w:tc>
          <w:tcPr>
            <w:tcW w:w="567" w:type="dxa"/>
            <w:vAlign w:val="center"/>
            <w:hideMark/>
          </w:tcPr>
          <w:p w14:paraId="120E9888" w14:textId="77777777" w:rsidR="00A03F4F" w:rsidRPr="00896BF5" w:rsidRDefault="00A03F4F" w:rsidP="00A03F4F">
            <w:pPr>
              <w:rPr>
                <w:rFonts w:ascii="Arial" w:hAnsi="Arial" w:cs="Arial"/>
                <w:b/>
                <w:sz w:val="18"/>
                <w:szCs w:val="18"/>
              </w:rPr>
            </w:pPr>
            <w:r>
              <w:rPr>
                <w:rFonts w:ascii="Arial" w:hAnsi="Arial" w:cs="Arial"/>
                <w:b/>
                <w:sz w:val="18"/>
                <w:szCs w:val="18"/>
              </w:rPr>
              <w:t>207</w:t>
            </w:r>
          </w:p>
        </w:tc>
        <w:tc>
          <w:tcPr>
            <w:tcW w:w="1134" w:type="dxa"/>
            <w:vAlign w:val="center"/>
            <w:hideMark/>
          </w:tcPr>
          <w:p w14:paraId="54FE572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002.003.033</w:t>
            </w:r>
          </w:p>
        </w:tc>
        <w:tc>
          <w:tcPr>
            <w:tcW w:w="2552" w:type="dxa"/>
            <w:vAlign w:val="center"/>
            <w:hideMark/>
          </w:tcPr>
          <w:p w14:paraId="3C621A0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HIPOCLORITO DE SÓDIO 12% ESTABILIZADO.</w:t>
            </w:r>
            <w:r w:rsidRPr="00896BF5">
              <w:rPr>
                <w:rFonts w:ascii="Arial" w:hAnsi="Arial" w:cs="Arial"/>
                <w:sz w:val="18"/>
                <w:szCs w:val="18"/>
              </w:rPr>
              <w:t xml:space="preserve"> Utilizado em estações de tratamento de água, como desinfetante, sanificantes e fungicidas, galão de 5 litros, o produto deverá possuir registro na Anvisa.</w:t>
            </w:r>
          </w:p>
        </w:tc>
        <w:tc>
          <w:tcPr>
            <w:tcW w:w="850" w:type="dxa"/>
            <w:vAlign w:val="center"/>
            <w:hideMark/>
          </w:tcPr>
          <w:p w14:paraId="1A8E6F5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GALÃO</w:t>
            </w:r>
          </w:p>
        </w:tc>
        <w:tc>
          <w:tcPr>
            <w:tcW w:w="709" w:type="dxa"/>
            <w:vAlign w:val="center"/>
            <w:hideMark/>
          </w:tcPr>
          <w:p w14:paraId="655237C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32</w:t>
            </w:r>
          </w:p>
        </w:tc>
        <w:tc>
          <w:tcPr>
            <w:tcW w:w="992" w:type="dxa"/>
            <w:vAlign w:val="center"/>
          </w:tcPr>
          <w:p w14:paraId="1E3342C3" w14:textId="42F35D08"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F94E86A" w14:textId="03F2B32D"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EA4FF7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CEA2AF1" w14:textId="77777777" w:rsidTr="00A03F4F">
        <w:trPr>
          <w:trHeight w:val="315"/>
        </w:trPr>
        <w:tc>
          <w:tcPr>
            <w:tcW w:w="567" w:type="dxa"/>
            <w:vAlign w:val="center"/>
            <w:hideMark/>
          </w:tcPr>
          <w:p w14:paraId="1520C8F0" w14:textId="77777777" w:rsidR="00A03F4F" w:rsidRPr="00896BF5" w:rsidRDefault="00A03F4F" w:rsidP="00A03F4F">
            <w:pPr>
              <w:rPr>
                <w:rFonts w:ascii="Arial" w:hAnsi="Arial" w:cs="Arial"/>
                <w:b/>
                <w:sz w:val="18"/>
                <w:szCs w:val="18"/>
              </w:rPr>
            </w:pPr>
            <w:r>
              <w:rPr>
                <w:rFonts w:ascii="Arial" w:hAnsi="Arial" w:cs="Arial"/>
                <w:b/>
                <w:sz w:val="18"/>
                <w:szCs w:val="18"/>
              </w:rPr>
              <w:t>208</w:t>
            </w:r>
          </w:p>
        </w:tc>
        <w:tc>
          <w:tcPr>
            <w:tcW w:w="1134" w:type="dxa"/>
            <w:vAlign w:val="center"/>
            <w:hideMark/>
          </w:tcPr>
          <w:p w14:paraId="25C95C0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002.031.905</w:t>
            </w:r>
          </w:p>
        </w:tc>
        <w:tc>
          <w:tcPr>
            <w:tcW w:w="2552" w:type="dxa"/>
            <w:vAlign w:val="center"/>
            <w:hideMark/>
          </w:tcPr>
          <w:p w14:paraId="38DC6544"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HISTEROMETRO CONFECCIONADO EM AÇO INOXIDÁVEL</w:t>
            </w:r>
          </w:p>
        </w:tc>
        <w:tc>
          <w:tcPr>
            <w:tcW w:w="850" w:type="dxa"/>
            <w:vAlign w:val="center"/>
            <w:hideMark/>
          </w:tcPr>
          <w:p w14:paraId="7A25AAA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211D24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w:t>
            </w:r>
          </w:p>
        </w:tc>
        <w:tc>
          <w:tcPr>
            <w:tcW w:w="992" w:type="dxa"/>
            <w:vAlign w:val="center"/>
          </w:tcPr>
          <w:p w14:paraId="50BC5AB0" w14:textId="248994E8"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4EFDF90" w14:textId="29EE7A5C"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6160780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F35B565" w14:textId="77777777" w:rsidTr="00A03F4F">
        <w:trPr>
          <w:trHeight w:val="315"/>
        </w:trPr>
        <w:tc>
          <w:tcPr>
            <w:tcW w:w="567" w:type="dxa"/>
            <w:vAlign w:val="center"/>
            <w:hideMark/>
          </w:tcPr>
          <w:p w14:paraId="4E7E3D6F" w14:textId="77777777" w:rsidR="00A03F4F" w:rsidRPr="00896BF5" w:rsidRDefault="00A03F4F" w:rsidP="00A03F4F">
            <w:pPr>
              <w:rPr>
                <w:rFonts w:ascii="Arial" w:hAnsi="Arial" w:cs="Arial"/>
                <w:b/>
                <w:sz w:val="18"/>
                <w:szCs w:val="18"/>
              </w:rPr>
            </w:pPr>
            <w:r>
              <w:rPr>
                <w:rFonts w:ascii="Arial" w:hAnsi="Arial" w:cs="Arial"/>
                <w:b/>
                <w:sz w:val="18"/>
                <w:szCs w:val="18"/>
              </w:rPr>
              <w:t>209</w:t>
            </w:r>
          </w:p>
        </w:tc>
        <w:tc>
          <w:tcPr>
            <w:tcW w:w="1134" w:type="dxa"/>
            <w:vAlign w:val="center"/>
            <w:hideMark/>
          </w:tcPr>
          <w:p w14:paraId="5C07BC0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002.058.767</w:t>
            </w:r>
          </w:p>
        </w:tc>
        <w:tc>
          <w:tcPr>
            <w:tcW w:w="2552" w:type="dxa"/>
            <w:vAlign w:val="center"/>
            <w:hideMark/>
          </w:tcPr>
          <w:p w14:paraId="2FC4C67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KIT CATETER DE LONGA PERMANÊNCIA PARA HEMODIÁLISE 12,5FR X </w:t>
            </w:r>
            <w:r w:rsidRPr="00896BF5">
              <w:rPr>
                <w:rFonts w:ascii="Arial" w:hAnsi="Arial" w:cs="Arial"/>
                <w:b/>
                <w:sz w:val="18"/>
                <w:szCs w:val="18"/>
              </w:rPr>
              <w:lastRenderedPageBreak/>
              <w:t>28CM CONFECCIONADO EM SILICONE</w:t>
            </w:r>
            <w:r w:rsidRPr="00896BF5">
              <w:rPr>
                <w:rFonts w:ascii="Arial" w:hAnsi="Arial" w:cs="Arial"/>
                <w:sz w:val="18"/>
                <w:szCs w:val="18"/>
              </w:rPr>
              <w:t>. Kit com agulha introdutora, fio guia, vaso dilatador, tampas protetoras, injeção, fio guia metálico flexível com avançador, curativo adesivo, grampo fixador. Embalagem com identificação, procedência, data de fabricação e validade, lote, responsável técnico, registro na Anvisa.</w:t>
            </w:r>
          </w:p>
        </w:tc>
        <w:tc>
          <w:tcPr>
            <w:tcW w:w="850" w:type="dxa"/>
            <w:vAlign w:val="center"/>
            <w:hideMark/>
          </w:tcPr>
          <w:p w14:paraId="2AFF658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22E5D34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65E6A387" w14:textId="3760BBD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C1C6B5A" w14:textId="66BF459E"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494F387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D652408" w14:textId="77777777" w:rsidTr="00A03F4F">
        <w:trPr>
          <w:trHeight w:val="315"/>
        </w:trPr>
        <w:tc>
          <w:tcPr>
            <w:tcW w:w="567" w:type="dxa"/>
            <w:vAlign w:val="center"/>
            <w:hideMark/>
          </w:tcPr>
          <w:p w14:paraId="4A7CDC2D"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210</w:t>
            </w:r>
          </w:p>
        </w:tc>
        <w:tc>
          <w:tcPr>
            <w:tcW w:w="1134" w:type="dxa"/>
            <w:vAlign w:val="center"/>
            <w:hideMark/>
          </w:tcPr>
          <w:p w14:paraId="3317872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002.031.616</w:t>
            </w:r>
          </w:p>
        </w:tc>
        <w:tc>
          <w:tcPr>
            <w:tcW w:w="2552" w:type="dxa"/>
            <w:vAlign w:val="center"/>
            <w:hideMark/>
          </w:tcPr>
          <w:p w14:paraId="28A9F1F0"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KIT NEBULIZAÇÃO P/ OXIGENIO - ADULTO</w:t>
            </w:r>
          </w:p>
        </w:tc>
        <w:tc>
          <w:tcPr>
            <w:tcW w:w="850" w:type="dxa"/>
            <w:vAlign w:val="center"/>
            <w:hideMark/>
          </w:tcPr>
          <w:p w14:paraId="1AB3523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C64D8A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3D830A4" w14:textId="41165AE3"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7CF09C6" w14:textId="44A4FE3D"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6CB6D70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52215C0" w14:textId="77777777" w:rsidTr="00A03F4F">
        <w:trPr>
          <w:trHeight w:val="315"/>
        </w:trPr>
        <w:tc>
          <w:tcPr>
            <w:tcW w:w="567" w:type="dxa"/>
            <w:vAlign w:val="center"/>
            <w:hideMark/>
          </w:tcPr>
          <w:p w14:paraId="6C2408C4" w14:textId="77777777" w:rsidR="00A03F4F" w:rsidRPr="00896BF5" w:rsidRDefault="00A03F4F" w:rsidP="00A03F4F">
            <w:pPr>
              <w:rPr>
                <w:rFonts w:ascii="Arial" w:hAnsi="Arial" w:cs="Arial"/>
                <w:b/>
                <w:sz w:val="18"/>
                <w:szCs w:val="18"/>
              </w:rPr>
            </w:pPr>
            <w:r>
              <w:rPr>
                <w:rFonts w:ascii="Arial" w:hAnsi="Arial" w:cs="Arial"/>
                <w:b/>
                <w:sz w:val="18"/>
                <w:szCs w:val="18"/>
              </w:rPr>
              <w:t>211</w:t>
            </w:r>
          </w:p>
        </w:tc>
        <w:tc>
          <w:tcPr>
            <w:tcW w:w="1134" w:type="dxa"/>
            <w:vAlign w:val="center"/>
            <w:hideMark/>
          </w:tcPr>
          <w:p w14:paraId="3D713A7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002.031.617</w:t>
            </w:r>
          </w:p>
        </w:tc>
        <w:tc>
          <w:tcPr>
            <w:tcW w:w="2552" w:type="dxa"/>
            <w:vAlign w:val="center"/>
            <w:hideMark/>
          </w:tcPr>
          <w:p w14:paraId="3BDBE8FA"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KIT NEBULIZAÇÃO P/ OXIGENIO - INFANTIL</w:t>
            </w:r>
          </w:p>
        </w:tc>
        <w:tc>
          <w:tcPr>
            <w:tcW w:w="850" w:type="dxa"/>
            <w:vAlign w:val="center"/>
            <w:hideMark/>
          </w:tcPr>
          <w:p w14:paraId="7E85962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5DF815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250</w:t>
            </w:r>
          </w:p>
        </w:tc>
        <w:tc>
          <w:tcPr>
            <w:tcW w:w="992" w:type="dxa"/>
            <w:vAlign w:val="center"/>
          </w:tcPr>
          <w:p w14:paraId="4A71883F" w14:textId="31B2CAC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084C816" w14:textId="6F702768"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00FC966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22EDEB0" w14:textId="77777777" w:rsidTr="00A03F4F">
        <w:trPr>
          <w:trHeight w:val="315"/>
        </w:trPr>
        <w:tc>
          <w:tcPr>
            <w:tcW w:w="567" w:type="dxa"/>
            <w:vAlign w:val="center"/>
          </w:tcPr>
          <w:p w14:paraId="37A95E85" w14:textId="77777777" w:rsidR="00A03F4F" w:rsidRPr="00896BF5" w:rsidRDefault="00A03F4F" w:rsidP="00A03F4F">
            <w:pPr>
              <w:rPr>
                <w:rFonts w:ascii="Arial" w:hAnsi="Arial" w:cs="Arial"/>
                <w:b/>
                <w:sz w:val="18"/>
                <w:szCs w:val="18"/>
              </w:rPr>
            </w:pPr>
            <w:r>
              <w:rPr>
                <w:rFonts w:ascii="Arial" w:hAnsi="Arial" w:cs="Arial"/>
                <w:b/>
                <w:sz w:val="18"/>
                <w:szCs w:val="18"/>
              </w:rPr>
              <w:t>212</w:t>
            </w:r>
          </w:p>
        </w:tc>
        <w:tc>
          <w:tcPr>
            <w:tcW w:w="1134" w:type="dxa"/>
            <w:vAlign w:val="center"/>
          </w:tcPr>
          <w:p w14:paraId="779BF7E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002.082.032</w:t>
            </w:r>
          </w:p>
        </w:tc>
        <w:tc>
          <w:tcPr>
            <w:tcW w:w="2552" w:type="dxa"/>
            <w:vAlign w:val="center"/>
          </w:tcPr>
          <w:p w14:paraId="3581F564"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KIT PARA ACESSO VENOSO CENTRAL</w:t>
            </w:r>
            <w:r w:rsidRPr="00896BF5">
              <w:rPr>
                <w:rFonts w:ascii="Arial" w:hAnsi="Arial" w:cs="Arial"/>
                <w:sz w:val="18"/>
                <w:szCs w:val="18"/>
              </w:rPr>
              <w:t>, Esterilizável. Contendo no mínimo: 01 unid. - Estojo inox perfurado 20 x 10 x 5 cm GG 01 unid. - Cuba inox 8 cm GG 01 unid. - Cabo para bisturi n. 3 01 unid. - Pinça dente de rato 16 cm 01 unid. - Pinça anatômica 16 cm 01 unid. - Par de afastador farabeuf 10 x 120 mm 01 unid. - Pinça Collin coração 16 cm 01 unid. - Pinça Crile curva 16 cm 01 unid. - Pinça Crile reta 16 cm 01 unid. - Porta Agulha Mayo Hegar 14 cm 01 unid. - Tesoura Metzenbaum curva 14 cm delicada 01 unid. - Tentacânula</w:t>
            </w:r>
          </w:p>
        </w:tc>
        <w:tc>
          <w:tcPr>
            <w:tcW w:w="850" w:type="dxa"/>
            <w:vAlign w:val="center"/>
          </w:tcPr>
          <w:p w14:paraId="55AFD81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KIT</w:t>
            </w:r>
          </w:p>
        </w:tc>
        <w:tc>
          <w:tcPr>
            <w:tcW w:w="709" w:type="dxa"/>
            <w:vAlign w:val="center"/>
          </w:tcPr>
          <w:p w14:paraId="5600DCB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w:t>
            </w:r>
          </w:p>
        </w:tc>
        <w:tc>
          <w:tcPr>
            <w:tcW w:w="992" w:type="dxa"/>
            <w:vAlign w:val="center"/>
          </w:tcPr>
          <w:p w14:paraId="7A213352" w14:textId="7835887A"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6BAC9DF" w14:textId="16B1DF20"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26DF5E3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75114ED" w14:textId="77777777" w:rsidTr="00A03F4F">
        <w:trPr>
          <w:trHeight w:val="315"/>
        </w:trPr>
        <w:tc>
          <w:tcPr>
            <w:tcW w:w="567" w:type="dxa"/>
            <w:vAlign w:val="center"/>
          </w:tcPr>
          <w:p w14:paraId="3B21FD4D" w14:textId="77777777" w:rsidR="00A03F4F" w:rsidRPr="00896BF5" w:rsidRDefault="00A03F4F" w:rsidP="00A03F4F">
            <w:pPr>
              <w:rPr>
                <w:rFonts w:ascii="Arial" w:hAnsi="Arial" w:cs="Arial"/>
                <w:b/>
                <w:sz w:val="18"/>
                <w:szCs w:val="18"/>
              </w:rPr>
            </w:pPr>
            <w:r>
              <w:rPr>
                <w:rFonts w:ascii="Arial" w:hAnsi="Arial" w:cs="Arial"/>
                <w:b/>
                <w:sz w:val="18"/>
                <w:szCs w:val="18"/>
              </w:rPr>
              <w:t>213</w:t>
            </w:r>
          </w:p>
        </w:tc>
        <w:tc>
          <w:tcPr>
            <w:tcW w:w="1134" w:type="dxa"/>
            <w:vAlign w:val="center"/>
          </w:tcPr>
          <w:p w14:paraId="21FF340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002.082.031</w:t>
            </w:r>
          </w:p>
        </w:tc>
        <w:tc>
          <w:tcPr>
            <w:tcW w:w="2552" w:type="dxa"/>
            <w:vAlign w:val="center"/>
          </w:tcPr>
          <w:p w14:paraId="567B240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KIT PARA DRENAGEM TORÁCICA</w:t>
            </w:r>
            <w:r w:rsidRPr="00896BF5">
              <w:rPr>
                <w:rFonts w:ascii="Arial" w:hAnsi="Arial" w:cs="Arial"/>
                <w:sz w:val="18"/>
                <w:szCs w:val="18"/>
              </w:rPr>
              <w:t xml:space="preserve">, Esterilizável. Conteúdo mínimo: 01 unid. - Estojo inóx perfurado 26 x 12 x 6 cm GG 01 unid. - Bandeja inóx 22 x 12 x 1,5 cm GG 01 unid. - Cuba inóx 8 cm GG 01 unid. - Cabo para bisturi nº4 01 unid. - Cabo para bisturi nº3 01 unid. - Pinça dente de rato 16 cm 01 unid. - Pinça anatômica dissecção 16 cm 01 unid. - Par de Afastador Farabeuf 15 x 150 mm 01 unid. - Pinça Allis 15 cm 04 unid. - Pinça Backhaus 13 cm 01 unid. - Pinça Collin coração 16 cm 01 unid. - Pinça Crile curva 16 cm 01 unid. - Pinça Crile reta 16 cm 01 unid. - Pinça Mixter 14 cm 02 unid. - Pinça Mosquito curva 12 cm 01 unid. - Pinça </w:t>
            </w:r>
            <w:r w:rsidRPr="00896BF5">
              <w:rPr>
                <w:rFonts w:ascii="Arial" w:hAnsi="Arial" w:cs="Arial"/>
                <w:sz w:val="18"/>
                <w:szCs w:val="18"/>
              </w:rPr>
              <w:lastRenderedPageBreak/>
              <w:t>Pean reta 14 cm 01 unid. - Porta Agulha Mayo Hegar 14 cm 01 unid. - Tesoura Mayo Stille curva 15 cm 01 unid. - Tesoura Metzenbaum curva 15 cm 01 unid. - Tentacânula</w:t>
            </w:r>
          </w:p>
        </w:tc>
        <w:tc>
          <w:tcPr>
            <w:tcW w:w="850" w:type="dxa"/>
            <w:vAlign w:val="center"/>
          </w:tcPr>
          <w:p w14:paraId="4D22826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KIT</w:t>
            </w:r>
          </w:p>
        </w:tc>
        <w:tc>
          <w:tcPr>
            <w:tcW w:w="709" w:type="dxa"/>
            <w:vAlign w:val="center"/>
          </w:tcPr>
          <w:p w14:paraId="3FF0888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w:t>
            </w:r>
          </w:p>
        </w:tc>
        <w:tc>
          <w:tcPr>
            <w:tcW w:w="992" w:type="dxa"/>
            <w:vAlign w:val="center"/>
          </w:tcPr>
          <w:p w14:paraId="09B33D60" w14:textId="76B2780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C464F89" w14:textId="0F7C7B01" w:rsidR="00A03F4F" w:rsidRPr="00896BF5" w:rsidRDefault="00A03F4F" w:rsidP="00A03F4F">
            <w:pPr>
              <w:jc w:val="center"/>
              <w:rPr>
                <w:rFonts w:ascii="Arial" w:hAnsi="Arial" w:cs="Arial"/>
                <w:sz w:val="18"/>
                <w:szCs w:val="18"/>
              </w:rPr>
            </w:pPr>
            <w:r w:rsidRPr="001065AB">
              <w:rPr>
                <w:rFonts w:ascii="Arial" w:hAnsi="Arial" w:cs="Arial"/>
                <w:sz w:val="18"/>
                <w:szCs w:val="18"/>
              </w:rPr>
              <w:t>R$ 0,00</w:t>
            </w:r>
          </w:p>
        </w:tc>
        <w:tc>
          <w:tcPr>
            <w:tcW w:w="1287" w:type="dxa"/>
            <w:vAlign w:val="center"/>
          </w:tcPr>
          <w:p w14:paraId="7066156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4438BAF" w14:textId="77777777" w:rsidTr="00A03F4F">
        <w:trPr>
          <w:trHeight w:val="315"/>
        </w:trPr>
        <w:tc>
          <w:tcPr>
            <w:tcW w:w="567" w:type="dxa"/>
            <w:vAlign w:val="center"/>
          </w:tcPr>
          <w:p w14:paraId="1C9C743C"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214</w:t>
            </w:r>
          </w:p>
        </w:tc>
        <w:tc>
          <w:tcPr>
            <w:tcW w:w="1134" w:type="dxa"/>
            <w:vAlign w:val="center"/>
          </w:tcPr>
          <w:p w14:paraId="3923D4C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002.031.699</w:t>
            </w:r>
          </w:p>
        </w:tc>
        <w:tc>
          <w:tcPr>
            <w:tcW w:w="2552" w:type="dxa"/>
            <w:vAlign w:val="center"/>
          </w:tcPr>
          <w:p w14:paraId="2EA5910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LÂMINA DE PONTA FOSCA, CAIXA COM 50 UNIDADES. </w:t>
            </w:r>
          </w:p>
        </w:tc>
        <w:tc>
          <w:tcPr>
            <w:tcW w:w="850" w:type="dxa"/>
            <w:vAlign w:val="center"/>
          </w:tcPr>
          <w:p w14:paraId="20B8C99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tcPr>
          <w:p w14:paraId="6C1AE48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5EBEB343" w14:textId="1F15538A"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4EFFA77" w14:textId="4980D51C"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15687B0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07527B8" w14:textId="77777777" w:rsidTr="00A03F4F">
        <w:trPr>
          <w:trHeight w:val="315"/>
        </w:trPr>
        <w:tc>
          <w:tcPr>
            <w:tcW w:w="567" w:type="dxa"/>
            <w:vAlign w:val="center"/>
            <w:hideMark/>
          </w:tcPr>
          <w:p w14:paraId="0E52ACDE" w14:textId="77777777" w:rsidR="00A03F4F" w:rsidRPr="00896BF5" w:rsidRDefault="00A03F4F" w:rsidP="00A03F4F">
            <w:pPr>
              <w:rPr>
                <w:rFonts w:ascii="Arial" w:hAnsi="Arial" w:cs="Arial"/>
                <w:b/>
                <w:sz w:val="18"/>
                <w:szCs w:val="18"/>
              </w:rPr>
            </w:pPr>
            <w:r>
              <w:rPr>
                <w:rFonts w:ascii="Arial" w:hAnsi="Arial" w:cs="Arial"/>
                <w:b/>
                <w:sz w:val="18"/>
                <w:szCs w:val="18"/>
              </w:rPr>
              <w:t>215</w:t>
            </w:r>
          </w:p>
        </w:tc>
        <w:tc>
          <w:tcPr>
            <w:tcW w:w="1134" w:type="dxa"/>
            <w:vAlign w:val="center"/>
            <w:hideMark/>
          </w:tcPr>
          <w:p w14:paraId="14BE708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002.031.791</w:t>
            </w:r>
          </w:p>
        </w:tc>
        <w:tc>
          <w:tcPr>
            <w:tcW w:w="2552" w:type="dxa"/>
            <w:vAlign w:val="center"/>
            <w:hideMark/>
          </w:tcPr>
          <w:p w14:paraId="68EFC78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LÂMINA P/ BISTURI - N° 11</w:t>
            </w:r>
            <w:r w:rsidRPr="00896BF5">
              <w:rPr>
                <w:rFonts w:ascii="Arial" w:hAnsi="Arial" w:cs="Arial"/>
                <w:sz w:val="18"/>
                <w:szCs w:val="18"/>
              </w:rPr>
              <w:t>, estéril, confeccionada em aço carbono, de fácil identificação da sua área de corte através da diferença de tonalidade de cor, embalada individualmente em forma de sachê c/ inibidor de corrosão, que não permite a perfuração da embalagem, garantindo a esterilização e prevenindo contra possíveis acidentes, reembalada em caixa c/ 100 unidades, constando externamente os dados de identificação do produto, procedência, n° do lote, data de fabricação e prazo de validade.</w:t>
            </w:r>
          </w:p>
        </w:tc>
        <w:tc>
          <w:tcPr>
            <w:tcW w:w="850" w:type="dxa"/>
            <w:vAlign w:val="center"/>
            <w:hideMark/>
          </w:tcPr>
          <w:p w14:paraId="51C57F3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20AF767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06619B1D" w14:textId="02B4808A"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9886B1E" w14:textId="36C519E2"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318257F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C7BBBEC" w14:textId="77777777" w:rsidTr="00A03F4F">
        <w:trPr>
          <w:trHeight w:val="315"/>
        </w:trPr>
        <w:tc>
          <w:tcPr>
            <w:tcW w:w="567" w:type="dxa"/>
            <w:vAlign w:val="center"/>
            <w:hideMark/>
          </w:tcPr>
          <w:p w14:paraId="5981B641" w14:textId="77777777" w:rsidR="00A03F4F" w:rsidRPr="00896BF5" w:rsidRDefault="00A03F4F" w:rsidP="00A03F4F">
            <w:pPr>
              <w:rPr>
                <w:rFonts w:ascii="Arial" w:hAnsi="Arial" w:cs="Arial"/>
                <w:b/>
                <w:sz w:val="18"/>
                <w:szCs w:val="18"/>
              </w:rPr>
            </w:pPr>
            <w:r>
              <w:rPr>
                <w:rFonts w:ascii="Arial" w:hAnsi="Arial" w:cs="Arial"/>
                <w:b/>
                <w:sz w:val="18"/>
                <w:szCs w:val="18"/>
              </w:rPr>
              <w:t>216</w:t>
            </w:r>
          </w:p>
        </w:tc>
        <w:tc>
          <w:tcPr>
            <w:tcW w:w="1134" w:type="dxa"/>
            <w:vAlign w:val="center"/>
            <w:hideMark/>
          </w:tcPr>
          <w:p w14:paraId="6039B18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002.058.089</w:t>
            </w:r>
          </w:p>
        </w:tc>
        <w:tc>
          <w:tcPr>
            <w:tcW w:w="2552" w:type="dxa"/>
            <w:vAlign w:val="center"/>
            <w:hideMark/>
          </w:tcPr>
          <w:p w14:paraId="205D7B8A"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LÂMINA P/ BISTURI - N° 15</w:t>
            </w:r>
            <w:r w:rsidRPr="00896BF5">
              <w:rPr>
                <w:rFonts w:ascii="Arial" w:hAnsi="Arial" w:cs="Arial"/>
                <w:sz w:val="18"/>
                <w:szCs w:val="18"/>
              </w:rPr>
              <w:t>, estéril, confeccionada em aço carbono, de fácil identificação da sua área de corte através da diferença de tonalidade de cor, embalada individualmente em forma de sachê c/ inibidor de corrosão, que não permite a perfuração da embalagem, garantindo a esterilização e prevenindo contra possíveis acidentes, reembalada em caixa c/ 100 unidades, constando externamente os dados de identificação do produto, procedência, n° do lote, data de fabricação e prazo de validade.</w:t>
            </w:r>
          </w:p>
        </w:tc>
        <w:tc>
          <w:tcPr>
            <w:tcW w:w="850" w:type="dxa"/>
            <w:vAlign w:val="center"/>
            <w:hideMark/>
          </w:tcPr>
          <w:p w14:paraId="3D5926A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202C1C5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57475F36" w14:textId="4CB7D149"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81C8A42" w14:textId="14301ABF"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29F0F88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4B80A5E" w14:textId="77777777" w:rsidTr="00A03F4F">
        <w:trPr>
          <w:trHeight w:val="315"/>
        </w:trPr>
        <w:tc>
          <w:tcPr>
            <w:tcW w:w="567" w:type="dxa"/>
            <w:vAlign w:val="center"/>
            <w:hideMark/>
          </w:tcPr>
          <w:p w14:paraId="51E514E4" w14:textId="77777777" w:rsidR="00A03F4F" w:rsidRPr="00896BF5" w:rsidRDefault="00A03F4F" w:rsidP="00A03F4F">
            <w:pPr>
              <w:rPr>
                <w:rFonts w:ascii="Arial" w:hAnsi="Arial" w:cs="Arial"/>
                <w:b/>
                <w:sz w:val="18"/>
                <w:szCs w:val="18"/>
              </w:rPr>
            </w:pPr>
            <w:r>
              <w:rPr>
                <w:rFonts w:ascii="Arial" w:hAnsi="Arial" w:cs="Arial"/>
                <w:b/>
                <w:sz w:val="18"/>
                <w:szCs w:val="18"/>
              </w:rPr>
              <w:t>217</w:t>
            </w:r>
          </w:p>
        </w:tc>
        <w:tc>
          <w:tcPr>
            <w:tcW w:w="1134" w:type="dxa"/>
            <w:vAlign w:val="center"/>
            <w:hideMark/>
          </w:tcPr>
          <w:p w14:paraId="5C5F459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002.058.090</w:t>
            </w:r>
          </w:p>
        </w:tc>
        <w:tc>
          <w:tcPr>
            <w:tcW w:w="2552" w:type="dxa"/>
            <w:vAlign w:val="center"/>
            <w:hideMark/>
          </w:tcPr>
          <w:p w14:paraId="4DFDBF1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LÂMINA P/ BISTURI - N° 22</w:t>
            </w:r>
            <w:r w:rsidRPr="00896BF5">
              <w:rPr>
                <w:rFonts w:ascii="Arial" w:hAnsi="Arial" w:cs="Arial"/>
                <w:sz w:val="18"/>
                <w:szCs w:val="18"/>
              </w:rPr>
              <w:t xml:space="preserve">, estéril, confeccionada em aço carbono, de fácil identificação da sua área de corte através da diferença de tonalidade de cor, embalada individualmente em forma de sachê c/ inibidor de corrosão, que não permite a perfuração da embalagem, garantindo a esterilização e prevenindo contra possíveis acidentes, reembalada em caixa c/ 100 </w:t>
            </w:r>
            <w:r w:rsidRPr="00896BF5">
              <w:rPr>
                <w:rFonts w:ascii="Arial" w:hAnsi="Arial" w:cs="Arial"/>
                <w:sz w:val="18"/>
                <w:szCs w:val="18"/>
              </w:rPr>
              <w:lastRenderedPageBreak/>
              <w:t>unidades, constando externamente os dados de identificação do produto, procedência, n° do lote, data de fabricação e prazo de validade.</w:t>
            </w:r>
          </w:p>
        </w:tc>
        <w:tc>
          <w:tcPr>
            <w:tcW w:w="850" w:type="dxa"/>
            <w:vAlign w:val="center"/>
            <w:hideMark/>
          </w:tcPr>
          <w:p w14:paraId="1A98E49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CX</w:t>
            </w:r>
          </w:p>
        </w:tc>
        <w:tc>
          <w:tcPr>
            <w:tcW w:w="709" w:type="dxa"/>
            <w:vAlign w:val="center"/>
            <w:hideMark/>
          </w:tcPr>
          <w:p w14:paraId="768766A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4378F12D" w14:textId="5C8048E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1C9184D" w14:textId="5DA0EBF9"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6AB60A5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37F20B9" w14:textId="77777777" w:rsidTr="00A03F4F">
        <w:trPr>
          <w:trHeight w:val="315"/>
        </w:trPr>
        <w:tc>
          <w:tcPr>
            <w:tcW w:w="567" w:type="dxa"/>
            <w:vAlign w:val="center"/>
          </w:tcPr>
          <w:p w14:paraId="037292AA" w14:textId="77777777" w:rsidR="00A03F4F" w:rsidRDefault="00A03F4F" w:rsidP="00A03F4F">
            <w:pPr>
              <w:rPr>
                <w:rFonts w:ascii="Arial" w:hAnsi="Arial" w:cs="Arial"/>
                <w:b/>
                <w:sz w:val="18"/>
                <w:szCs w:val="18"/>
              </w:rPr>
            </w:pPr>
            <w:r>
              <w:rPr>
                <w:rFonts w:ascii="Arial" w:hAnsi="Arial" w:cs="Arial"/>
                <w:b/>
                <w:sz w:val="18"/>
                <w:szCs w:val="18"/>
              </w:rPr>
              <w:lastRenderedPageBreak/>
              <w:t>218</w:t>
            </w:r>
          </w:p>
        </w:tc>
        <w:tc>
          <w:tcPr>
            <w:tcW w:w="1134" w:type="dxa"/>
            <w:vAlign w:val="center"/>
          </w:tcPr>
          <w:p w14:paraId="5D71476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002.031.356</w:t>
            </w:r>
          </w:p>
        </w:tc>
        <w:tc>
          <w:tcPr>
            <w:tcW w:w="2552" w:type="dxa"/>
            <w:vAlign w:val="center"/>
          </w:tcPr>
          <w:p w14:paraId="5DCDAE88"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LÂMINA P/ LARINGOSCÓPIO CONVENCIONAL - CURVA (N° 1)</w:t>
            </w:r>
          </w:p>
        </w:tc>
        <w:tc>
          <w:tcPr>
            <w:tcW w:w="850" w:type="dxa"/>
            <w:vAlign w:val="center"/>
          </w:tcPr>
          <w:p w14:paraId="36AD8F5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3B61DB9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34314263" w14:textId="1520A515"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0CC9B57" w14:textId="181F4F59" w:rsidR="00A03F4F"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24704E78" w14:textId="77777777" w:rsidR="00A03F4F"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DA47CDF" w14:textId="77777777" w:rsidTr="00A03F4F">
        <w:trPr>
          <w:trHeight w:val="315"/>
        </w:trPr>
        <w:tc>
          <w:tcPr>
            <w:tcW w:w="567" w:type="dxa"/>
            <w:vAlign w:val="center"/>
            <w:hideMark/>
          </w:tcPr>
          <w:p w14:paraId="3F17057D" w14:textId="77777777" w:rsidR="00A03F4F" w:rsidRPr="00896BF5" w:rsidRDefault="00A03F4F" w:rsidP="00A03F4F">
            <w:pPr>
              <w:rPr>
                <w:rFonts w:ascii="Arial" w:hAnsi="Arial" w:cs="Arial"/>
                <w:b/>
                <w:sz w:val="18"/>
                <w:szCs w:val="18"/>
              </w:rPr>
            </w:pPr>
            <w:r>
              <w:rPr>
                <w:rFonts w:ascii="Arial" w:hAnsi="Arial" w:cs="Arial"/>
                <w:b/>
                <w:sz w:val="18"/>
                <w:szCs w:val="18"/>
              </w:rPr>
              <w:t>219</w:t>
            </w:r>
          </w:p>
        </w:tc>
        <w:tc>
          <w:tcPr>
            <w:tcW w:w="1134" w:type="dxa"/>
            <w:vAlign w:val="center"/>
            <w:hideMark/>
          </w:tcPr>
          <w:p w14:paraId="713A73A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002.031.381</w:t>
            </w:r>
          </w:p>
        </w:tc>
        <w:tc>
          <w:tcPr>
            <w:tcW w:w="2552" w:type="dxa"/>
            <w:vAlign w:val="center"/>
            <w:hideMark/>
          </w:tcPr>
          <w:p w14:paraId="6A73FFC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LÂMINA P/ LARINGOSCÓPIO CONVENCIONAL - CURVA (N° 0)</w:t>
            </w:r>
          </w:p>
        </w:tc>
        <w:tc>
          <w:tcPr>
            <w:tcW w:w="850" w:type="dxa"/>
            <w:vAlign w:val="center"/>
            <w:hideMark/>
          </w:tcPr>
          <w:p w14:paraId="7F281FA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1522F0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08E289E4" w14:textId="1707EDA3"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5D0B6B5" w14:textId="51BC58E7"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62FE378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0CE2946" w14:textId="77777777" w:rsidTr="00A03F4F">
        <w:trPr>
          <w:trHeight w:val="315"/>
        </w:trPr>
        <w:tc>
          <w:tcPr>
            <w:tcW w:w="567" w:type="dxa"/>
            <w:vAlign w:val="center"/>
            <w:hideMark/>
          </w:tcPr>
          <w:p w14:paraId="3A576083" w14:textId="77777777" w:rsidR="00A03F4F" w:rsidRPr="00896BF5" w:rsidRDefault="00A03F4F" w:rsidP="00A03F4F">
            <w:pPr>
              <w:rPr>
                <w:rFonts w:ascii="Arial" w:hAnsi="Arial" w:cs="Arial"/>
                <w:b/>
                <w:sz w:val="18"/>
                <w:szCs w:val="18"/>
              </w:rPr>
            </w:pPr>
            <w:r>
              <w:rPr>
                <w:rFonts w:ascii="Arial" w:hAnsi="Arial" w:cs="Arial"/>
                <w:b/>
                <w:sz w:val="18"/>
                <w:szCs w:val="18"/>
              </w:rPr>
              <w:t>220</w:t>
            </w:r>
          </w:p>
        </w:tc>
        <w:tc>
          <w:tcPr>
            <w:tcW w:w="1134" w:type="dxa"/>
            <w:vAlign w:val="center"/>
            <w:hideMark/>
          </w:tcPr>
          <w:p w14:paraId="451E51D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002.058.362</w:t>
            </w:r>
          </w:p>
        </w:tc>
        <w:tc>
          <w:tcPr>
            <w:tcW w:w="2552" w:type="dxa"/>
            <w:vAlign w:val="center"/>
            <w:hideMark/>
          </w:tcPr>
          <w:p w14:paraId="37366D30"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LÂMINA P/ LARINGOSCÓPIO CONVENCIONAL - CURVA (N° 2)</w:t>
            </w:r>
          </w:p>
        </w:tc>
        <w:tc>
          <w:tcPr>
            <w:tcW w:w="850" w:type="dxa"/>
            <w:vAlign w:val="center"/>
            <w:hideMark/>
          </w:tcPr>
          <w:p w14:paraId="3E079A3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4B4DAC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693A8645" w14:textId="3D87821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53DEDD2" w14:textId="6C03238E"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33D9423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EC11934" w14:textId="77777777" w:rsidTr="00A03F4F">
        <w:trPr>
          <w:trHeight w:val="315"/>
        </w:trPr>
        <w:tc>
          <w:tcPr>
            <w:tcW w:w="567" w:type="dxa"/>
            <w:vAlign w:val="center"/>
            <w:hideMark/>
          </w:tcPr>
          <w:p w14:paraId="70122E7B" w14:textId="77777777" w:rsidR="00A03F4F" w:rsidRPr="00896BF5" w:rsidRDefault="00A03F4F" w:rsidP="00A03F4F">
            <w:pPr>
              <w:rPr>
                <w:rFonts w:ascii="Arial" w:hAnsi="Arial" w:cs="Arial"/>
                <w:b/>
                <w:sz w:val="18"/>
                <w:szCs w:val="18"/>
              </w:rPr>
            </w:pPr>
            <w:r>
              <w:rPr>
                <w:rFonts w:ascii="Arial" w:hAnsi="Arial" w:cs="Arial"/>
                <w:b/>
                <w:sz w:val="18"/>
                <w:szCs w:val="18"/>
              </w:rPr>
              <w:t>221</w:t>
            </w:r>
          </w:p>
        </w:tc>
        <w:tc>
          <w:tcPr>
            <w:tcW w:w="1134" w:type="dxa"/>
            <w:vAlign w:val="center"/>
            <w:hideMark/>
          </w:tcPr>
          <w:p w14:paraId="048E0C8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002.031.762</w:t>
            </w:r>
          </w:p>
        </w:tc>
        <w:tc>
          <w:tcPr>
            <w:tcW w:w="2552" w:type="dxa"/>
            <w:vAlign w:val="center"/>
            <w:hideMark/>
          </w:tcPr>
          <w:p w14:paraId="5883B451"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LÂMINA P/ LARINGOSCÓPIO CONVENCIONAL - CURVA (N° 3)</w:t>
            </w:r>
          </w:p>
        </w:tc>
        <w:tc>
          <w:tcPr>
            <w:tcW w:w="850" w:type="dxa"/>
            <w:vAlign w:val="center"/>
            <w:hideMark/>
          </w:tcPr>
          <w:p w14:paraId="4FA96B6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1894DE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7B7EF680" w14:textId="5031F51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0C38D4D" w14:textId="467F7F46"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7910A61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265F482" w14:textId="77777777" w:rsidTr="00A03F4F">
        <w:trPr>
          <w:trHeight w:val="315"/>
        </w:trPr>
        <w:tc>
          <w:tcPr>
            <w:tcW w:w="567" w:type="dxa"/>
            <w:vAlign w:val="center"/>
            <w:hideMark/>
          </w:tcPr>
          <w:p w14:paraId="20F086C8" w14:textId="77777777" w:rsidR="00A03F4F" w:rsidRPr="00896BF5" w:rsidRDefault="00A03F4F" w:rsidP="00A03F4F">
            <w:pPr>
              <w:rPr>
                <w:rFonts w:ascii="Arial" w:hAnsi="Arial" w:cs="Arial"/>
                <w:b/>
                <w:sz w:val="18"/>
                <w:szCs w:val="18"/>
              </w:rPr>
            </w:pPr>
            <w:r>
              <w:rPr>
                <w:rFonts w:ascii="Arial" w:hAnsi="Arial" w:cs="Arial"/>
                <w:b/>
                <w:sz w:val="18"/>
                <w:szCs w:val="18"/>
              </w:rPr>
              <w:t>222</w:t>
            </w:r>
          </w:p>
        </w:tc>
        <w:tc>
          <w:tcPr>
            <w:tcW w:w="1134" w:type="dxa"/>
            <w:vAlign w:val="center"/>
            <w:hideMark/>
          </w:tcPr>
          <w:p w14:paraId="466F648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002.058.613</w:t>
            </w:r>
          </w:p>
        </w:tc>
        <w:tc>
          <w:tcPr>
            <w:tcW w:w="2552" w:type="dxa"/>
            <w:vAlign w:val="center"/>
            <w:hideMark/>
          </w:tcPr>
          <w:p w14:paraId="3A712A0C"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LÂMINA P/ LARINGOSCÓPIO CONVENCIONAL - CURVA (N° 4)</w:t>
            </w:r>
          </w:p>
        </w:tc>
        <w:tc>
          <w:tcPr>
            <w:tcW w:w="850" w:type="dxa"/>
            <w:vAlign w:val="center"/>
            <w:hideMark/>
          </w:tcPr>
          <w:p w14:paraId="2266EA6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13A1A7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0D1582C0" w14:textId="7EEF4E0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D45B27B" w14:textId="22A4B9E8"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45DCCB0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39D0552" w14:textId="77777777" w:rsidTr="00A03F4F">
        <w:trPr>
          <w:trHeight w:val="315"/>
        </w:trPr>
        <w:tc>
          <w:tcPr>
            <w:tcW w:w="567" w:type="dxa"/>
            <w:vAlign w:val="center"/>
            <w:hideMark/>
          </w:tcPr>
          <w:p w14:paraId="5C61E9B4" w14:textId="77777777" w:rsidR="00A03F4F" w:rsidRPr="00896BF5" w:rsidRDefault="00A03F4F" w:rsidP="00A03F4F">
            <w:pPr>
              <w:rPr>
                <w:rFonts w:ascii="Arial" w:hAnsi="Arial" w:cs="Arial"/>
                <w:b/>
                <w:sz w:val="18"/>
                <w:szCs w:val="18"/>
              </w:rPr>
            </w:pPr>
            <w:r>
              <w:rPr>
                <w:rFonts w:ascii="Arial" w:hAnsi="Arial" w:cs="Arial"/>
                <w:b/>
                <w:sz w:val="18"/>
                <w:szCs w:val="18"/>
              </w:rPr>
              <w:t>223</w:t>
            </w:r>
          </w:p>
        </w:tc>
        <w:tc>
          <w:tcPr>
            <w:tcW w:w="1134" w:type="dxa"/>
            <w:vAlign w:val="center"/>
            <w:hideMark/>
          </w:tcPr>
          <w:p w14:paraId="334F8D5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002.058.872</w:t>
            </w:r>
          </w:p>
        </w:tc>
        <w:tc>
          <w:tcPr>
            <w:tcW w:w="2552" w:type="dxa"/>
            <w:vAlign w:val="center"/>
            <w:hideMark/>
          </w:tcPr>
          <w:p w14:paraId="0DEEDCA4"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LÂMINA P/ LARINGOSCÓPIO CONVENCIONAL - CURVA (N° 5)</w:t>
            </w:r>
          </w:p>
        </w:tc>
        <w:tc>
          <w:tcPr>
            <w:tcW w:w="850" w:type="dxa"/>
            <w:vAlign w:val="center"/>
            <w:hideMark/>
          </w:tcPr>
          <w:p w14:paraId="1F93275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B5A05E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77A271EB" w14:textId="6CAB458A"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DF94B52" w14:textId="63070614"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4FCB418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A9EA4CF" w14:textId="77777777" w:rsidTr="00A03F4F">
        <w:trPr>
          <w:trHeight w:val="315"/>
        </w:trPr>
        <w:tc>
          <w:tcPr>
            <w:tcW w:w="567" w:type="dxa"/>
            <w:vAlign w:val="center"/>
            <w:hideMark/>
          </w:tcPr>
          <w:p w14:paraId="79E2069C" w14:textId="77777777" w:rsidR="00A03F4F" w:rsidRPr="00896BF5" w:rsidRDefault="00A03F4F" w:rsidP="00A03F4F">
            <w:pPr>
              <w:rPr>
                <w:rFonts w:ascii="Arial" w:hAnsi="Arial" w:cs="Arial"/>
                <w:b/>
                <w:sz w:val="18"/>
                <w:szCs w:val="18"/>
              </w:rPr>
            </w:pPr>
            <w:r>
              <w:rPr>
                <w:rFonts w:ascii="Arial" w:hAnsi="Arial" w:cs="Arial"/>
                <w:b/>
                <w:sz w:val="18"/>
                <w:szCs w:val="18"/>
              </w:rPr>
              <w:t>224</w:t>
            </w:r>
          </w:p>
        </w:tc>
        <w:tc>
          <w:tcPr>
            <w:tcW w:w="1134" w:type="dxa"/>
            <w:vAlign w:val="center"/>
            <w:hideMark/>
          </w:tcPr>
          <w:p w14:paraId="6F24771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002.058.792</w:t>
            </w:r>
          </w:p>
        </w:tc>
        <w:tc>
          <w:tcPr>
            <w:tcW w:w="2552" w:type="dxa"/>
            <w:vAlign w:val="center"/>
            <w:hideMark/>
          </w:tcPr>
          <w:p w14:paraId="64FAC23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LANCETA COM DISPOSITIVO DE SEGURANÇA</w:t>
            </w:r>
            <w:r w:rsidRPr="00896BF5">
              <w:rPr>
                <w:rFonts w:ascii="Arial" w:hAnsi="Arial" w:cs="Arial"/>
                <w:sz w:val="18"/>
                <w:szCs w:val="18"/>
              </w:rPr>
              <w:t>. Características e Detalhes: Fabricado em aço inoxidável e ABS; Estéril, Atóxico e apirogênico; Atende aos critérios de segurança da NR 32, Descartável de uso único. Indicações de Uso: Seu uso é ideal para obter amostras de sangue, utilizado em ambientes laboratoriais ou clínicas profissionais da saúde. Especificações do produto: Embalagem com 100 unidades. Tamanho 28 g</w:t>
            </w:r>
          </w:p>
        </w:tc>
        <w:tc>
          <w:tcPr>
            <w:tcW w:w="850" w:type="dxa"/>
            <w:vAlign w:val="center"/>
            <w:hideMark/>
          </w:tcPr>
          <w:p w14:paraId="02F8BB3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1B33695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24</w:t>
            </w:r>
          </w:p>
        </w:tc>
        <w:tc>
          <w:tcPr>
            <w:tcW w:w="992" w:type="dxa"/>
            <w:vAlign w:val="center"/>
          </w:tcPr>
          <w:p w14:paraId="1E5D6DE7" w14:textId="32A019E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14DF6FC" w14:textId="3852D66F"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2708E0A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CB842FD" w14:textId="77777777" w:rsidTr="00A03F4F">
        <w:trPr>
          <w:trHeight w:val="315"/>
        </w:trPr>
        <w:tc>
          <w:tcPr>
            <w:tcW w:w="567" w:type="dxa"/>
            <w:vAlign w:val="center"/>
            <w:hideMark/>
          </w:tcPr>
          <w:p w14:paraId="53256523" w14:textId="77777777" w:rsidR="00A03F4F" w:rsidRPr="00FF69C3" w:rsidRDefault="00A03F4F" w:rsidP="00A03F4F">
            <w:pPr>
              <w:rPr>
                <w:rFonts w:ascii="Arial" w:hAnsi="Arial" w:cs="Arial"/>
                <w:b/>
                <w:sz w:val="18"/>
                <w:szCs w:val="18"/>
              </w:rPr>
            </w:pPr>
            <w:r w:rsidRPr="00FF69C3">
              <w:rPr>
                <w:rFonts w:ascii="Arial" w:hAnsi="Arial" w:cs="Arial"/>
                <w:b/>
                <w:sz w:val="18"/>
                <w:szCs w:val="18"/>
              </w:rPr>
              <w:t>225</w:t>
            </w:r>
          </w:p>
        </w:tc>
        <w:tc>
          <w:tcPr>
            <w:tcW w:w="1134" w:type="dxa"/>
            <w:vAlign w:val="center"/>
            <w:hideMark/>
          </w:tcPr>
          <w:p w14:paraId="5CA5E04B" w14:textId="77777777" w:rsidR="00A03F4F" w:rsidRPr="00FF69C3" w:rsidRDefault="00A03F4F" w:rsidP="00A03F4F">
            <w:pPr>
              <w:jc w:val="center"/>
              <w:rPr>
                <w:rFonts w:ascii="Arial" w:hAnsi="Arial" w:cs="Arial"/>
                <w:sz w:val="16"/>
                <w:szCs w:val="16"/>
              </w:rPr>
            </w:pPr>
            <w:r w:rsidRPr="00FF69C3">
              <w:rPr>
                <w:rFonts w:ascii="Arial" w:hAnsi="Arial" w:cs="Arial"/>
                <w:sz w:val="16"/>
                <w:szCs w:val="16"/>
              </w:rPr>
              <w:t>002.058.793</w:t>
            </w:r>
          </w:p>
        </w:tc>
        <w:tc>
          <w:tcPr>
            <w:tcW w:w="2552" w:type="dxa"/>
            <w:vAlign w:val="center"/>
            <w:hideMark/>
          </w:tcPr>
          <w:p w14:paraId="629A870B" w14:textId="77777777" w:rsidR="00A03F4F" w:rsidRPr="00FF69C3" w:rsidRDefault="00A03F4F" w:rsidP="00A03F4F">
            <w:pPr>
              <w:jc w:val="both"/>
              <w:rPr>
                <w:rFonts w:ascii="Arial" w:hAnsi="Arial" w:cs="Arial"/>
                <w:sz w:val="18"/>
                <w:szCs w:val="18"/>
              </w:rPr>
            </w:pPr>
            <w:r w:rsidRPr="00FF69C3">
              <w:rPr>
                <w:rFonts w:ascii="Arial" w:hAnsi="Arial" w:cs="Arial"/>
                <w:b/>
                <w:sz w:val="18"/>
                <w:szCs w:val="18"/>
              </w:rPr>
              <w:t>LANCETAS COMPATÍVEIS COM O LANCETADOR ACCU-CHEK® SOFTCLIX¹, QUE POSSUEM TECNOLOGIA CLIXMOTION®</w:t>
            </w:r>
            <w:r w:rsidRPr="00FF69C3">
              <w:rPr>
                <w:rFonts w:ascii="Arial" w:hAnsi="Arial" w:cs="Arial"/>
                <w:sz w:val="18"/>
                <w:szCs w:val="18"/>
              </w:rPr>
              <w:t>, causando menos lesão nos tecidos e proporcionando uma punção praticamente indolor.</w:t>
            </w:r>
          </w:p>
          <w:p w14:paraId="5D3B9D1E" w14:textId="77777777" w:rsidR="00A03F4F" w:rsidRPr="00FF69C3" w:rsidRDefault="00A03F4F" w:rsidP="00A03F4F">
            <w:pPr>
              <w:jc w:val="both"/>
              <w:rPr>
                <w:rFonts w:ascii="Arial" w:hAnsi="Arial" w:cs="Arial"/>
                <w:sz w:val="18"/>
                <w:szCs w:val="18"/>
              </w:rPr>
            </w:pPr>
            <w:r w:rsidRPr="00FF69C3">
              <w:rPr>
                <w:rFonts w:ascii="Arial" w:hAnsi="Arial" w:cs="Arial"/>
                <w:sz w:val="18"/>
                <w:szCs w:val="18"/>
              </w:rPr>
              <w:t>Características técnicas:</w:t>
            </w:r>
          </w:p>
          <w:p w14:paraId="530765DC" w14:textId="77777777" w:rsidR="00A03F4F" w:rsidRPr="00FF69C3" w:rsidRDefault="00A03F4F" w:rsidP="00A03F4F">
            <w:pPr>
              <w:jc w:val="both"/>
              <w:rPr>
                <w:rFonts w:ascii="Arial" w:hAnsi="Arial" w:cs="Arial"/>
                <w:sz w:val="18"/>
                <w:szCs w:val="18"/>
              </w:rPr>
            </w:pPr>
            <w:r w:rsidRPr="00FF69C3">
              <w:rPr>
                <w:rFonts w:ascii="Arial" w:hAnsi="Arial" w:cs="Arial"/>
                <w:sz w:val="18"/>
                <w:szCs w:val="18"/>
              </w:rPr>
              <w:t>- diâmetro da agulha: 0,4 mm</w:t>
            </w:r>
          </w:p>
          <w:p w14:paraId="5DDB7A38" w14:textId="77777777" w:rsidR="00A03F4F" w:rsidRPr="00FF69C3" w:rsidRDefault="00A03F4F" w:rsidP="00A03F4F">
            <w:pPr>
              <w:jc w:val="both"/>
              <w:rPr>
                <w:rFonts w:ascii="Arial" w:hAnsi="Arial" w:cs="Arial"/>
                <w:sz w:val="18"/>
                <w:szCs w:val="18"/>
              </w:rPr>
            </w:pPr>
            <w:r w:rsidRPr="00FF69C3">
              <w:rPr>
                <w:rFonts w:ascii="Arial" w:hAnsi="Arial" w:cs="Arial"/>
                <w:sz w:val="18"/>
                <w:szCs w:val="18"/>
              </w:rPr>
              <w:t>- revestimento de silicone</w:t>
            </w:r>
          </w:p>
          <w:p w14:paraId="47EC9341" w14:textId="77777777" w:rsidR="00A03F4F" w:rsidRPr="00FF69C3" w:rsidRDefault="00A03F4F" w:rsidP="00A03F4F">
            <w:pPr>
              <w:jc w:val="both"/>
              <w:rPr>
                <w:rFonts w:ascii="Arial" w:hAnsi="Arial" w:cs="Arial"/>
                <w:sz w:val="18"/>
                <w:szCs w:val="18"/>
              </w:rPr>
            </w:pPr>
            <w:r w:rsidRPr="00FF69C3">
              <w:rPr>
                <w:rFonts w:ascii="Arial" w:hAnsi="Arial" w:cs="Arial"/>
                <w:sz w:val="18"/>
                <w:szCs w:val="18"/>
              </w:rPr>
              <w:lastRenderedPageBreak/>
              <w:t>- dimensões: 72 x 52 x 107 mm</w:t>
            </w:r>
          </w:p>
          <w:p w14:paraId="59DA0771" w14:textId="77777777" w:rsidR="00A03F4F" w:rsidRPr="00FF69C3" w:rsidRDefault="00A03F4F" w:rsidP="00A03F4F">
            <w:pPr>
              <w:jc w:val="both"/>
              <w:rPr>
                <w:rFonts w:ascii="Arial" w:hAnsi="Arial" w:cs="Arial"/>
                <w:sz w:val="18"/>
                <w:szCs w:val="18"/>
              </w:rPr>
            </w:pPr>
            <w:r w:rsidRPr="00FF69C3">
              <w:rPr>
                <w:rFonts w:ascii="Arial" w:hAnsi="Arial" w:cs="Arial"/>
                <w:sz w:val="18"/>
                <w:szCs w:val="18"/>
              </w:rPr>
              <w:t>- peso: 0,08 kg</w:t>
            </w:r>
          </w:p>
          <w:p w14:paraId="1C5C6A4C" w14:textId="77777777" w:rsidR="00A03F4F" w:rsidRPr="00FF69C3" w:rsidRDefault="00A03F4F" w:rsidP="00A03F4F">
            <w:pPr>
              <w:jc w:val="both"/>
              <w:rPr>
                <w:rFonts w:ascii="Arial" w:hAnsi="Arial" w:cs="Arial"/>
                <w:sz w:val="18"/>
                <w:szCs w:val="18"/>
              </w:rPr>
            </w:pPr>
            <w:r w:rsidRPr="00FF69C3">
              <w:rPr>
                <w:rFonts w:ascii="Arial" w:hAnsi="Arial" w:cs="Arial"/>
                <w:sz w:val="18"/>
                <w:szCs w:val="18"/>
              </w:rPr>
              <w:t>- embalagem composta por 200 lancetas accu-chek® softclix</w:t>
            </w:r>
          </w:p>
          <w:p w14:paraId="20669CD5" w14:textId="77777777" w:rsidR="00A03F4F" w:rsidRPr="00FF69C3" w:rsidRDefault="00A03F4F" w:rsidP="00A03F4F">
            <w:pPr>
              <w:jc w:val="both"/>
              <w:rPr>
                <w:rFonts w:ascii="Arial" w:hAnsi="Arial" w:cs="Arial"/>
                <w:sz w:val="18"/>
                <w:szCs w:val="18"/>
              </w:rPr>
            </w:pPr>
            <w:r w:rsidRPr="00FF69C3">
              <w:rPr>
                <w:rFonts w:ascii="Arial" w:hAnsi="Arial" w:cs="Arial"/>
                <w:sz w:val="18"/>
                <w:szCs w:val="18"/>
              </w:rPr>
              <w:t>(judicial)</w:t>
            </w:r>
          </w:p>
        </w:tc>
        <w:tc>
          <w:tcPr>
            <w:tcW w:w="850" w:type="dxa"/>
            <w:vAlign w:val="center"/>
            <w:hideMark/>
          </w:tcPr>
          <w:p w14:paraId="1B9B6C33" w14:textId="77777777" w:rsidR="00A03F4F" w:rsidRPr="00FF69C3" w:rsidRDefault="00A03F4F" w:rsidP="00A03F4F">
            <w:pPr>
              <w:jc w:val="center"/>
              <w:rPr>
                <w:rFonts w:ascii="Arial" w:hAnsi="Arial" w:cs="Arial"/>
                <w:sz w:val="18"/>
                <w:szCs w:val="18"/>
              </w:rPr>
            </w:pPr>
            <w:r w:rsidRPr="00FF69C3">
              <w:rPr>
                <w:rFonts w:ascii="Arial" w:hAnsi="Arial" w:cs="Arial"/>
                <w:sz w:val="18"/>
                <w:szCs w:val="18"/>
              </w:rPr>
              <w:lastRenderedPageBreak/>
              <w:t>CAIXA</w:t>
            </w:r>
          </w:p>
        </w:tc>
        <w:tc>
          <w:tcPr>
            <w:tcW w:w="709" w:type="dxa"/>
            <w:vAlign w:val="center"/>
            <w:hideMark/>
          </w:tcPr>
          <w:p w14:paraId="3492ABAE" w14:textId="77777777" w:rsidR="00A03F4F" w:rsidRPr="00FF69C3" w:rsidRDefault="00A03F4F" w:rsidP="00A03F4F">
            <w:pPr>
              <w:jc w:val="center"/>
              <w:rPr>
                <w:rFonts w:ascii="Arial" w:hAnsi="Arial" w:cs="Arial"/>
                <w:sz w:val="18"/>
                <w:szCs w:val="18"/>
              </w:rPr>
            </w:pPr>
            <w:r w:rsidRPr="00FF69C3">
              <w:rPr>
                <w:rFonts w:ascii="Arial" w:hAnsi="Arial" w:cs="Arial"/>
                <w:sz w:val="18"/>
                <w:szCs w:val="18"/>
              </w:rPr>
              <w:t>50</w:t>
            </w:r>
          </w:p>
        </w:tc>
        <w:tc>
          <w:tcPr>
            <w:tcW w:w="992" w:type="dxa"/>
            <w:vAlign w:val="center"/>
          </w:tcPr>
          <w:p w14:paraId="79D1132A" w14:textId="441ACE74" w:rsidR="00A03F4F" w:rsidRPr="00FF69C3"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4D9341B" w14:textId="5CDDB599" w:rsidR="00A03F4F" w:rsidRPr="00FF69C3"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7BB0E7C4" w14:textId="77777777" w:rsidR="00A03F4F" w:rsidRPr="00FF69C3" w:rsidRDefault="00A03F4F" w:rsidP="00A03F4F">
            <w:pPr>
              <w:jc w:val="center"/>
              <w:rPr>
                <w:rFonts w:ascii="Arial" w:hAnsi="Arial" w:cs="Arial"/>
                <w:sz w:val="18"/>
                <w:szCs w:val="18"/>
              </w:rPr>
            </w:pPr>
            <w:r w:rsidRPr="00FF69C3">
              <w:rPr>
                <w:rFonts w:ascii="Arial" w:hAnsi="Arial" w:cs="Arial"/>
                <w:sz w:val="18"/>
                <w:szCs w:val="18"/>
              </w:rPr>
              <w:t>Exclusivo ME/EPP</w:t>
            </w:r>
          </w:p>
        </w:tc>
      </w:tr>
      <w:tr w:rsidR="00A03F4F" w:rsidRPr="00896BF5" w14:paraId="5AC05664" w14:textId="77777777" w:rsidTr="00A03F4F">
        <w:trPr>
          <w:trHeight w:val="315"/>
        </w:trPr>
        <w:tc>
          <w:tcPr>
            <w:tcW w:w="567" w:type="dxa"/>
            <w:vAlign w:val="center"/>
            <w:hideMark/>
          </w:tcPr>
          <w:p w14:paraId="53EEB641"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226</w:t>
            </w:r>
          </w:p>
        </w:tc>
        <w:tc>
          <w:tcPr>
            <w:tcW w:w="1134" w:type="dxa"/>
            <w:vAlign w:val="center"/>
            <w:hideMark/>
          </w:tcPr>
          <w:p w14:paraId="07D2CD5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002.058.794</w:t>
            </w:r>
          </w:p>
        </w:tc>
        <w:tc>
          <w:tcPr>
            <w:tcW w:w="2552" w:type="dxa"/>
            <w:vAlign w:val="center"/>
            <w:hideMark/>
          </w:tcPr>
          <w:p w14:paraId="3D1CEB8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LANCETAS PARA LANCETADOR UNIVERSAL ESPESSURA ULTRAFINA DE 30G</w:t>
            </w:r>
            <w:r w:rsidRPr="00896BF5">
              <w:rPr>
                <w:rFonts w:ascii="Arial" w:hAnsi="Arial" w:cs="Arial"/>
                <w:sz w:val="18"/>
                <w:szCs w:val="18"/>
              </w:rPr>
              <w:t>. Lancetas para lancetador universal, compatíveis com quase todos os lancetadores do mercado. Embalagem com 100 unidades. Espessura ultrafina de 30g, com ponta triangular para punção indolor. Penetração consistente. Formato universal para a maioria dos lancetadores existentes. Produto esterilizado por radiação gama. Produzido com os mais altos padrões de qualidade.</w:t>
            </w:r>
          </w:p>
        </w:tc>
        <w:tc>
          <w:tcPr>
            <w:tcW w:w="850" w:type="dxa"/>
            <w:vAlign w:val="center"/>
            <w:hideMark/>
          </w:tcPr>
          <w:p w14:paraId="19859C1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35C1578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55487D1C" w14:textId="67FA716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8F4808C" w14:textId="6AF881CA"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36F471D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42288BB" w14:textId="77777777" w:rsidTr="00A03F4F">
        <w:trPr>
          <w:trHeight w:val="315"/>
        </w:trPr>
        <w:tc>
          <w:tcPr>
            <w:tcW w:w="567" w:type="dxa"/>
            <w:vAlign w:val="center"/>
            <w:hideMark/>
          </w:tcPr>
          <w:p w14:paraId="1FBF1BE3" w14:textId="77777777" w:rsidR="00A03F4F" w:rsidRPr="00896BF5" w:rsidRDefault="00A03F4F" w:rsidP="00A03F4F">
            <w:pPr>
              <w:rPr>
                <w:rFonts w:ascii="Arial" w:hAnsi="Arial" w:cs="Arial"/>
                <w:b/>
                <w:sz w:val="18"/>
                <w:szCs w:val="18"/>
              </w:rPr>
            </w:pPr>
            <w:r>
              <w:rPr>
                <w:rFonts w:ascii="Arial" w:hAnsi="Arial" w:cs="Arial"/>
                <w:b/>
                <w:sz w:val="18"/>
                <w:szCs w:val="18"/>
              </w:rPr>
              <w:t>227</w:t>
            </w:r>
          </w:p>
        </w:tc>
        <w:tc>
          <w:tcPr>
            <w:tcW w:w="1134" w:type="dxa"/>
            <w:vAlign w:val="center"/>
            <w:hideMark/>
          </w:tcPr>
          <w:p w14:paraId="019D99F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002.058.291</w:t>
            </w:r>
          </w:p>
        </w:tc>
        <w:tc>
          <w:tcPr>
            <w:tcW w:w="2552" w:type="dxa"/>
            <w:vAlign w:val="center"/>
            <w:hideMark/>
          </w:tcPr>
          <w:p w14:paraId="1628BC60"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CIRÚRGICA ESTÉRIL - N° 6.5 (PP),</w:t>
            </w:r>
            <w:r w:rsidRPr="00896BF5">
              <w:rPr>
                <w:rFonts w:ascii="Arial" w:hAnsi="Arial" w:cs="Arial"/>
                <w:sz w:val="18"/>
                <w:szCs w:val="18"/>
              </w:rPr>
              <w:t xml:space="preserve"> confeccionada em látex natural, esterilizada a raio gama Cobalto 60 e/ou ETO, formato anatômico, flexível, anti-derrapante, resistente a sensibilidade tátil adequada a sua finalidade, punho reforçado na borda, lubrificada c/ pó bioabsorvível pelo organismo, acondicionada em envelope grau cirúrgico c/ 01 (um) par, selado a quente nos quatro lados, sendo que no lado superior deve possuir abas que permitam abertura asséptica do material, contendo externamente os dados de identificação do produto, data de fabricação e prazo de validade. O produto deverá ter Certificado de Aprovação (CA) expedido pelo Ministério do Trabalho e Emprego e/ou Ministério da Saúde.</w:t>
            </w:r>
          </w:p>
        </w:tc>
        <w:tc>
          <w:tcPr>
            <w:tcW w:w="850" w:type="dxa"/>
            <w:vAlign w:val="center"/>
            <w:hideMark/>
          </w:tcPr>
          <w:p w14:paraId="33CF7D5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PAR</w:t>
            </w:r>
          </w:p>
        </w:tc>
        <w:tc>
          <w:tcPr>
            <w:tcW w:w="709" w:type="dxa"/>
            <w:vAlign w:val="center"/>
            <w:hideMark/>
          </w:tcPr>
          <w:p w14:paraId="3A07C55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650</w:t>
            </w:r>
          </w:p>
        </w:tc>
        <w:tc>
          <w:tcPr>
            <w:tcW w:w="992" w:type="dxa"/>
            <w:vAlign w:val="center"/>
          </w:tcPr>
          <w:p w14:paraId="57295C53" w14:textId="5E6B0DE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8C7BE9B" w14:textId="19E980DD"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51E8341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E2B3654" w14:textId="77777777" w:rsidTr="00A03F4F">
        <w:trPr>
          <w:trHeight w:val="315"/>
        </w:trPr>
        <w:tc>
          <w:tcPr>
            <w:tcW w:w="567" w:type="dxa"/>
            <w:vAlign w:val="center"/>
            <w:hideMark/>
          </w:tcPr>
          <w:p w14:paraId="4BE440E1" w14:textId="77777777" w:rsidR="00A03F4F" w:rsidRPr="00896BF5" w:rsidRDefault="00A03F4F" w:rsidP="00A03F4F">
            <w:pPr>
              <w:rPr>
                <w:rFonts w:ascii="Arial" w:hAnsi="Arial" w:cs="Arial"/>
                <w:b/>
                <w:sz w:val="18"/>
                <w:szCs w:val="18"/>
              </w:rPr>
            </w:pPr>
            <w:r>
              <w:rPr>
                <w:rFonts w:ascii="Arial" w:hAnsi="Arial" w:cs="Arial"/>
                <w:b/>
                <w:sz w:val="18"/>
                <w:szCs w:val="18"/>
              </w:rPr>
              <w:t>228</w:t>
            </w:r>
          </w:p>
        </w:tc>
        <w:tc>
          <w:tcPr>
            <w:tcW w:w="1134" w:type="dxa"/>
            <w:vAlign w:val="center"/>
            <w:hideMark/>
          </w:tcPr>
          <w:p w14:paraId="0E99D48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002.058.080</w:t>
            </w:r>
          </w:p>
        </w:tc>
        <w:tc>
          <w:tcPr>
            <w:tcW w:w="2552" w:type="dxa"/>
            <w:vAlign w:val="center"/>
            <w:hideMark/>
          </w:tcPr>
          <w:p w14:paraId="3E7A076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CIRÚRGICA ESTÉRIL - N° 7.0 (P),</w:t>
            </w:r>
            <w:r w:rsidRPr="00896BF5">
              <w:rPr>
                <w:rFonts w:ascii="Arial" w:hAnsi="Arial" w:cs="Arial"/>
                <w:sz w:val="18"/>
                <w:szCs w:val="18"/>
              </w:rPr>
              <w:t xml:space="preserve"> confeccionada em látex natural, esterilizada a raio gama Cobalto 60 e/ou ETO, formato anatômico, flexível, </w:t>
            </w:r>
            <w:r w:rsidRPr="00896BF5">
              <w:rPr>
                <w:rFonts w:ascii="Arial" w:hAnsi="Arial" w:cs="Arial"/>
                <w:sz w:val="18"/>
                <w:szCs w:val="18"/>
              </w:rPr>
              <w:lastRenderedPageBreak/>
              <w:t>anti-derrapante, resistente a sensibilidade tátil adequada a sua finalidade, punho reforçado na borda, lubrificada c/ pó bioabsorvível pelo organismo, acondicionada em envelope grau cirúrgico c/ 01 (um) par, selado a quente nos quatro lados, sendo que no lado superior deve possuir abas que permitam abertura asséptica do material, contendo externamente os dados de identificação do produto, data de fabricação e prazo de validade. O produto deverá ter Certificado de Aprovação (CA) expedido pelo Ministério do Trabalho e Emprego e/ou Ministério da Saúde.</w:t>
            </w:r>
          </w:p>
        </w:tc>
        <w:tc>
          <w:tcPr>
            <w:tcW w:w="850" w:type="dxa"/>
            <w:vAlign w:val="center"/>
            <w:hideMark/>
          </w:tcPr>
          <w:p w14:paraId="6A7A7FD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PAR</w:t>
            </w:r>
          </w:p>
        </w:tc>
        <w:tc>
          <w:tcPr>
            <w:tcW w:w="709" w:type="dxa"/>
            <w:vAlign w:val="center"/>
            <w:hideMark/>
          </w:tcPr>
          <w:p w14:paraId="78862B6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1250</w:t>
            </w:r>
          </w:p>
        </w:tc>
        <w:tc>
          <w:tcPr>
            <w:tcW w:w="992" w:type="dxa"/>
            <w:vAlign w:val="center"/>
          </w:tcPr>
          <w:p w14:paraId="4E3BC3EB" w14:textId="085919C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5D7DC85" w14:textId="0705F0D9"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2533C57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D0437F8" w14:textId="77777777" w:rsidTr="00A03F4F">
        <w:trPr>
          <w:trHeight w:val="315"/>
        </w:trPr>
        <w:tc>
          <w:tcPr>
            <w:tcW w:w="567" w:type="dxa"/>
            <w:vAlign w:val="center"/>
            <w:hideMark/>
          </w:tcPr>
          <w:p w14:paraId="6AD01505"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229</w:t>
            </w:r>
          </w:p>
        </w:tc>
        <w:tc>
          <w:tcPr>
            <w:tcW w:w="1134" w:type="dxa"/>
            <w:vAlign w:val="center"/>
            <w:hideMark/>
          </w:tcPr>
          <w:p w14:paraId="4BC35F3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002.058.081</w:t>
            </w:r>
          </w:p>
        </w:tc>
        <w:tc>
          <w:tcPr>
            <w:tcW w:w="2552" w:type="dxa"/>
            <w:vAlign w:val="center"/>
            <w:hideMark/>
          </w:tcPr>
          <w:p w14:paraId="2128D1A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CIRÚRGICA ESTÉRIL - N° 7.5 (M)</w:t>
            </w:r>
            <w:r w:rsidRPr="00896BF5">
              <w:rPr>
                <w:rFonts w:ascii="Arial" w:hAnsi="Arial" w:cs="Arial"/>
                <w:sz w:val="18"/>
                <w:szCs w:val="18"/>
              </w:rPr>
              <w:t>, confeccionada em látex natural, esterilizada a raio gama Cobalto 60 e/ou ETO, formato anatômico, flexível, anti-derrapante, resistente a sensibilidade tátil adequada a sua finalidade, punho reforçado na borda, lubrificada c/ pó bioabsorvível pelo organismo, acondicionada em envelope grau cirúrgico c/ 01 (um) par, selado a quente nos quatro lados, sendo que no lado superior deve possuir abas que permitam abertura asséptica do material, contendo externamente os dados de identificação do produto, data de fabricação e prazo de validade. O produto deverá ter Certificado de Aprovação (CA) expedido pelo Ministério do Trabalho e Emprego e/ou Ministério da Saúde.</w:t>
            </w:r>
          </w:p>
        </w:tc>
        <w:tc>
          <w:tcPr>
            <w:tcW w:w="850" w:type="dxa"/>
            <w:vAlign w:val="center"/>
            <w:hideMark/>
          </w:tcPr>
          <w:p w14:paraId="36005D4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PAR</w:t>
            </w:r>
          </w:p>
        </w:tc>
        <w:tc>
          <w:tcPr>
            <w:tcW w:w="709" w:type="dxa"/>
            <w:vAlign w:val="center"/>
            <w:hideMark/>
          </w:tcPr>
          <w:p w14:paraId="4707EDB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1150</w:t>
            </w:r>
          </w:p>
        </w:tc>
        <w:tc>
          <w:tcPr>
            <w:tcW w:w="992" w:type="dxa"/>
            <w:vAlign w:val="center"/>
          </w:tcPr>
          <w:p w14:paraId="1637A621" w14:textId="690ED2C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FED043F" w14:textId="25EED90A"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72C8D0E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8460E5E" w14:textId="77777777" w:rsidTr="00A03F4F">
        <w:trPr>
          <w:trHeight w:val="315"/>
        </w:trPr>
        <w:tc>
          <w:tcPr>
            <w:tcW w:w="567" w:type="dxa"/>
            <w:vAlign w:val="center"/>
            <w:hideMark/>
          </w:tcPr>
          <w:p w14:paraId="45E3E229" w14:textId="77777777" w:rsidR="00A03F4F" w:rsidRPr="00896BF5" w:rsidRDefault="00A03F4F" w:rsidP="00A03F4F">
            <w:pPr>
              <w:rPr>
                <w:rFonts w:ascii="Arial" w:hAnsi="Arial" w:cs="Arial"/>
                <w:b/>
                <w:sz w:val="18"/>
                <w:szCs w:val="18"/>
              </w:rPr>
            </w:pPr>
            <w:r>
              <w:rPr>
                <w:rFonts w:ascii="Arial" w:hAnsi="Arial" w:cs="Arial"/>
                <w:b/>
                <w:sz w:val="18"/>
                <w:szCs w:val="18"/>
              </w:rPr>
              <w:t>230</w:t>
            </w:r>
          </w:p>
        </w:tc>
        <w:tc>
          <w:tcPr>
            <w:tcW w:w="1134" w:type="dxa"/>
            <w:vAlign w:val="center"/>
            <w:hideMark/>
          </w:tcPr>
          <w:p w14:paraId="52681A2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002.058.082</w:t>
            </w:r>
          </w:p>
        </w:tc>
        <w:tc>
          <w:tcPr>
            <w:tcW w:w="2552" w:type="dxa"/>
            <w:vAlign w:val="center"/>
            <w:hideMark/>
          </w:tcPr>
          <w:p w14:paraId="7EC0538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CIRÚRGICA ESTÉRIL - N° 8.0 (G)</w:t>
            </w:r>
            <w:r w:rsidRPr="00896BF5">
              <w:rPr>
                <w:rFonts w:ascii="Arial" w:hAnsi="Arial" w:cs="Arial"/>
                <w:sz w:val="18"/>
                <w:szCs w:val="18"/>
              </w:rPr>
              <w:t xml:space="preserve">, confeccionada em látex natural, esterilizada a raio gama Cobalto 60 e/ou ETO, formato anatômico, flexível, anti-derrapante, resistente a sensibilidade tátil adequada a sua finalidade, punho reforçado na borda, </w:t>
            </w:r>
            <w:r w:rsidRPr="00896BF5">
              <w:rPr>
                <w:rFonts w:ascii="Arial" w:hAnsi="Arial" w:cs="Arial"/>
                <w:sz w:val="18"/>
                <w:szCs w:val="18"/>
              </w:rPr>
              <w:lastRenderedPageBreak/>
              <w:t>lubrificada c/ pó bioabsorvível pelo organismo, acondicionada em envelope grau cirúrgico c/ 01 (um) par, selado a quente nos quatro lados, sendo que no lado superior deve possuir abas que permitam abertura asséptica do material, contendo externamente os dados de identificação do produto, data de fabricação e prazo de validade. O produto deverá ter Certificado de Aprovação (CA) expedido pelo Ministério do Trabalho e Emprego e/ou Ministério da Saúde.</w:t>
            </w:r>
          </w:p>
        </w:tc>
        <w:tc>
          <w:tcPr>
            <w:tcW w:w="850" w:type="dxa"/>
            <w:vAlign w:val="center"/>
            <w:hideMark/>
          </w:tcPr>
          <w:p w14:paraId="3350A06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PAR</w:t>
            </w:r>
          </w:p>
        </w:tc>
        <w:tc>
          <w:tcPr>
            <w:tcW w:w="709" w:type="dxa"/>
            <w:vAlign w:val="center"/>
            <w:hideMark/>
          </w:tcPr>
          <w:p w14:paraId="37268B2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5CB42031" w14:textId="5B9BD6B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543E247" w14:textId="1199FF90"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184C758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889E7DB" w14:textId="77777777" w:rsidTr="00A03F4F">
        <w:trPr>
          <w:trHeight w:val="315"/>
        </w:trPr>
        <w:tc>
          <w:tcPr>
            <w:tcW w:w="567" w:type="dxa"/>
            <w:vAlign w:val="center"/>
            <w:hideMark/>
          </w:tcPr>
          <w:p w14:paraId="42A200D1"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231</w:t>
            </w:r>
          </w:p>
        </w:tc>
        <w:tc>
          <w:tcPr>
            <w:tcW w:w="1134" w:type="dxa"/>
            <w:vAlign w:val="center"/>
            <w:hideMark/>
          </w:tcPr>
          <w:p w14:paraId="5C06358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002.016.746</w:t>
            </w:r>
          </w:p>
        </w:tc>
        <w:tc>
          <w:tcPr>
            <w:tcW w:w="2552" w:type="dxa"/>
            <w:vAlign w:val="center"/>
            <w:hideMark/>
          </w:tcPr>
          <w:p w14:paraId="753F7F0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PARA PROCEDIMENTO NÃO CIRÚRGICO, LÁTEX NATURAL, TAMANHO: MÉDIO</w:t>
            </w:r>
            <w:r w:rsidRPr="00896BF5">
              <w:rPr>
                <w:rFonts w:ascii="Arial" w:hAnsi="Arial" w:cs="Arial"/>
                <w:sz w:val="18"/>
                <w:szCs w:val="18"/>
              </w:rPr>
              <w:t>. Luva para procedimento não cirúrgico, material: látex natural íntegro e uniforme, tamanho: médio, características adicionais: lubrificada com pó bioabsorvível, descartável, apresentação: atóxica, tipo: ambidestra, tipo uso: descartável, modelo: formato anatômico, finalidade: resistente à tração Unidade: Caixa 100,00 UN Código Catmat: 269893</w:t>
            </w:r>
          </w:p>
        </w:tc>
        <w:tc>
          <w:tcPr>
            <w:tcW w:w="850" w:type="dxa"/>
            <w:vAlign w:val="center"/>
            <w:hideMark/>
          </w:tcPr>
          <w:p w14:paraId="1FFA638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3C9F0DC" w14:textId="77777777" w:rsidR="00A03F4F" w:rsidRPr="00896BF5" w:rsidRDefault="00A03F4F" w:rsidP="00A03F4F">
            <w:pPr>
              <w:jc w:val="center"/>
              <w:rPr>
                <w:rFonts w:ascii="Arial" w:hAnsi="Arial" w:cs="Arial"/>
                <w:sz w:val="18"/>
                <w:szCs w:val="18"/>
              </w:rPr>
            </w:pPr>
            <w:r>
              <w:rPr>
                <w:rFonts w:ascii="Arial" w:hAnsi="Arial" w:cs="Arial"/>
                <w:sz w:val="18"/>
                <w:szCs w:val="18"/>
              </w:rPr>
              <w:t>5.250</w:t>
            </w:r>
          </w:p>
        </w:tc>
        <w:tc>
          <w:tcPr>
            <w:tcW w:w="992" w:type="dxa"/>
            <w:vAlign w:val="center"/>
          </w:tcPr>
          <w:p w14:paraId="552A238D" w14:textId="40623833"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CA2CD2F" w14:textId="50160769" w:rsidR="00A03F4F" w:rsidRPr="00896BF5"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1CA672AC" w14:textId="77777777" w:rsidR="00A03F4F" w:rsidRPr="00896BF5" w:rsidRDefault="00A03F4F" w:rsidP="00A03F4F">
            <w:pPr>
              <w:jc w:val="center"/>
              <w:rPr>
                <w:rFonts w:ascii="Arial" w:hAnsi="Arial" w:cs="Arial"/>
                <w:sz w:val="18"/>
                <w:szCs w:val="18"/>
              </w:rPr>
            </w:pPr>
            <w:r>
              <w:rPr>
                <w:rFonts w:ascii="Arial" w:hAnsi="Arial" w:cs="Arial"/>
                <w:sz w:val="18"/>
                <w:szCs w:val="18"/>
              </w:rPr>
              <w:t>Ampla Concorrência (75%)</w:t>
            </w:r>
          </w:p>
        </w:tc>
      </w:tr>
      <w:tr w:rsidR="00A03F4F" w:rsidRPr="00896BF5" w14:paraId="1B12610F" w14:textId="77777777" w:rsidTr="00A03F4F">
        <w:trPr>
          <w:trHeight w:val="315"/>
        </w:trPr>
        <w:tc>
          <w:tcPr>
            <w:tcW w:w="567" w:type="dxa"/>
            <w:vAlign w:val="center"/>
          </w:tcPr>
          <w:p w14:paraId="1D909F51" w14:textId="77777777" w:rsidR="00A03F4F" w:rsidRDefault="00A03F4F" w:rsidP="00A03F4F">
            <w:pPr>
              <w:rPr>
                <w:rFonts w:ascii="Arial" w:hAnsi="Arial" w:cs="Arial"/>
                <w:b/>
                <w:sz w:val="18"/>
                <w:szCs w:val="18"/>
              </w:rPr>
            </w:pPr>
            <w:r>
              <w:rPr>
                <w:rFonts w:ascii="Arial" w:hAnsi="Arial" w:cs="Arial"/>
                <w:b/>
                <w:sz w:val="18"/>
                <w:szCs w:val="18"/>
              </w:rPr>
              <w:t>232</w:t>
            </w:r>
          </w:p>
        </w:tc>
        <w:tc>
          <w:tcPr>
            <w:tcW w:w="1134" w:type="dxa"/>
            <w:vAlign w:val="center"/>
          </w:tcPr>
          <w:p w14:paraId="503CA95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002.016.746</w:t>
            </w:r>
          </w:p>
        </w:tc>
        <w:tc>
          <w:tcPr>
            <w:tcW w:w="2552" w:type="dxa"/>
            <w:vAlign w:val="center"/>
          </w:tcPr>
          <w:p w14:paraId="423929F3"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LUVA PARA PROCEDIMENTO NÃO CIRÚRGICO, LÁTEX NATURAL, TAMANHO: MÉDIO</w:t>
            </w:r>
            <w:r w:rsidRPr="00896BF5">
              <w:rPr>
                <w:rFonts w:ascii="Arial" w:hAnsi="Arial" w:cs="Arial"/>
                <w:sz w:val="18"/>
                <w:szCs w:val="18"/>
              </w:rPr>
              <w:t>. Luva para procedimento não cirúrgico, material: látex natural íntegro e uniforme, tamanho: médio, características adicionais: lubrificada com pó bioabsorvível, descartável, apresentação: atóxica, tipo: ambidestra, tipo uso: descartável, modelo: formato anatômico, finalidade: resistente à tração Unidade: Caixa 100,00 UN Código Catmat: 269893</w:t>
            </w:r>
          </w:p>
        </w:tc>
        <w:tc>
          <w:tcPr>
            <w:tcW w:w="850" w:type="dxa"/>
            <w:vAlign w:val="center"/>
          </w:tcPr>
          <w:p w14:paraId="260B23B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14663EE2" w14:textId="77777777" w:rsidR="00A03F4F" w:rsidRPr="00896BF5" w:rsidRDefault="00A03F4F" w:rsidP="00A03F4F">
            <w:pPr>
              <w:jc w:val="center"/>
              <w:rPr>
                <w:rFonts w:ascii="Arial" w:hAnsi="Arial" w:cs="Arial"/>
                <w:sz w:val="18"/>
                <w:szCs w:val="18"/>
              </w:rPr>
            </w:pPr>
            <w:r>
              <w:rPr>
                <w:rFonts w:ascii="Arial" w:hAnsi="Arial" w:cs="Arial"/>
                <w:sz w:val="18"/>
                <w:szCs w:val="18"/>
              </w:rPr>
              <w:t>1.750</w:t>
            </w:r>
          </w:p>
        </w:tc>
        <w:tc>
          <w:tcPr>
            <w:tcW w:w="992" w:type="dxa"/>
            <w:vAlign w:val="center"/>
          </w:tcPr>
          <w:p w14:paraId="3187334D" w14:textId="52160415"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AC7EA97" w14:textId="0FA7DB0B" w:rsidR="00A03F4F" w:rsidRDefault="00A03F4F" w:rsidP="00A03F4F">
            <w:pPr>
              <w:jc w:val="center"/>
              <w:rPr>
                <w:rFonts w:ascii="Arial" w:hAnsi="Arial" w:cs="Arial"/>
                <w:sz w:val="18"/>
                <w:szCs w:val="18"/>
              </w:rPr>
            </w:pPr>
            <w:r w:rsidRPr="00DF376E">
              <w:rPr>
                <w:rFonts w:ascii="Arial" w:hAnsi="Arial" w:cs="Arial"/>
                <w:sz w:val="18"/>
                <w:szCs w:val="18"/>
              </w:rPr>
              <w:t>R$ 0,00</w:t>
            </w:r>
          </w:p>
        </w:tc>
        <w:tc>
          <w:tcPr>
            <w:tcW w:w="1287" w:type="dxa"/>
            <w:vAlign w:val="center"/>
          </w:tcPr>
          <w:p w14:paraId="527F5F9F" w14:textId="77777777" w:rsidR="00A03F4F" w:rsidRDefault="00A03F4F" w:rsidP="00A03F4F">
            <w:pPr>
              <w:jc w:val="center"/>
              <w:rPr>
                <w:rFonts w:ascii="Arial" w:hAnsi="Arial" w:cs="Arial"/>
                <w:sz w:val="18"/>
                <w:szCs w:val="18"/>
              </w:rPr>
            </w:pPr>
            <w:r>
              <w:rPr>
                <w:rFonts w:ascii="Arial" w:hAnsi="Arial" w:cs="Arial"/>
                <w:sz w:val="18"/>
                <w:szCs w:val="18"/>
              </w:rPr>
              <w:t>Cota Reservada ME/EPP</w:t>
            </w:r>
          </w:p>
          <w:p w14:paraId="7B843C83" w14:textId="77777777" w:rsidR="00A03F4F" w:rsidRPr="00896BF5" w:rsidRDefault="00A03F4F" w:rsidP="00A03F4F">
            <w:pPr>
              <w:jc w:val="center"/>
              <w:rPr>
                <w:rFonts w:ascii="Arial" w:hAnsi="Arial" w:cs="Arial"/>
                <w:sz w:val="18"/>
                <w:szCs w:val="18"/>
              </w:rPr>
            </w:pPr>
            <w:r>
              <w:rPr>
                <w:rFonts w:ascii="Arial" w:hAnsi="Arial" w:cs="Arial"/>
                <w:sz w:val="18"/>
                <w:szCs w:val="18"/>
              </w:rPr>
              <w:t>(25%)</w:t>
            </w:r>
          </w:p>
        </w:tc>
      </w:tr>
      <w:tr w:rsidR="00A03F4F" w:rsidRPr="00896BF5" w14:paraId="5732C406" w14:textId="77777777" w:rsidTr="00A03F4F">
        <w:trPr>
          <w:trHeight w:val="315"/>
        </w:trPr>
        <w:tc>
          <w:tcPr>
            <w:tcW w:w="567" w:type="dxa"/>
            <w:vAlign w:val="center"/>
            <w:hideMark/>
          </w:tcPr>
          <w:p w14:paraId="2B222C7B" w14:textId="77777777" w:rsidR="00A03F4F" w:rsidRPr="00896BF5" w:rsidRDefault="00A03F4F" w:rsidP="00A03F4F">
            <w:pPr>
              <w:rPr>
                <w:rFonts w:ascii="Arial" w:hAnsi="Arial" w:cs="Arial"/>
                <w:b/>
                <w:sz w:val="18"/>
                <w:szCs w:val="18"/>
              </w:rPr>
            </w:pPr>
            <w:r>
              <w:rPr>
                <w:rFonts w:ascii="Arial" w:hAnsi="Arial" w:cs="Arial"/>
                <w:b/>
                <w:sz w:val="18"/>
                <w:szCs w:val="18"/>
              </w:rPr>
              <w:t>233</w:t>
            </w:r>
          </w:p>
        </w:tc>
        <w:tc>
          <w:tcPr>
            <w:tcW w:w="1134" w:type="dxa"/>
            <w:vAlign w:val="center"/>
            <w:hideMark/>
          </w:tcPr>
          <w:p w14:paraId="59112EB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002.016.747</w:t>
            </w:r>
          </w:p>
        </w:tc>
        <w:tc>
          <w:tcPr>
            <w:tcW w:w="2552" w:type="dxa"/>
            <w:vAlign w:val="center"/>
            <w:hideMark/>
          </w:tcPr>
          <w:p w14:paraId="033A1FF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PARA PROCEDIMENTO NÃO CIRÚRGICO, LÁTEX NATURAL, TAMANHO: PEQUENO.</w:t>
            </w:r>
            <w:r w:rsidRPr="00896BF5">
              <w:rPr>
                <w:rFonts w:ascii="Arial" w:hAnsi="Arial" w:cs="Arial"/>
                <w:sz w:val="18"/>
                <w:szCs w:val="18"/>
              </w:rPr>
              <w:t xml:space="preserve"> Luva para procedimento não cirúrgico, </w:t>
            </w:r>
            <w:r w:rsidRPr="00896BF5">
              <w:rPr>
                <w:rFonts w:ascii="Arial" w:hAnsi="Arial" w:cs="Arial"/>
                <w:sz w:val="18"/>
                <w:szCs w:val="18"/>
              </w:rPr>
              <w:lastRenderedPageBreak/>
              <w:t>material: látex natural íntegro e uniforme, tamanho: pequeno, apresentação: atóxica, tipo: ambidestra, tipo uso: descartável, modelo: formato anatômico, finalidade: resistente à tração Unidade: Com 100,00 UN Código Catmat: 421124</w:t>
            </w:r>
          </w:p>
        </w:tc>
        <w:tc>
          <w:tcPr>
            <w:tcW w:w="850" w:type="dxa"/>
            <w:vAlign w:val="center"/>
            <w:hideMark/>
          </w:tcPr>
          <w:p w14:paraId="67E9E9E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3BF1738" w14:textId="77777777" w:rsidR="00A03F4F" w:rsidRPr="00896BF5" w:rsidRDefault="00A03F4F" w:rsidP="00A03F4F">
            <w:pPr>
              <w:jc w:val="center"/>
              <w:rPr>
                <w:rFonts w:ascii="Arial" w:hAnsi="Arial" w:cs="Arial"/>
                <w:sz w:val="18"/>
                <w:szCs w:val="18"/>
              </w:rPr>
            </w:pPr>
            <w:r>
              <w:rPr>
                <w:rFonts w:ascii="Arial" w:hAnsi="Arial" w:cs="Arial"/>
                <w:sz w:val="18"/>
                <w:szCs w:val="18"/>
              </w:rPr>
              <w:t>3.750</w:t>
            </w:r>
          </w:p>
        </w:tc>
        <w:tc>
          <w:tcPr>
            <w:tcW w:w="992" w:type="dxa"/>
            <w:vAlign w:val="center"/>
          </w:tcPr>
          <w:p w14:paraId="24EA70B9" w14:textId="00BD8BF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0F33795" w14:textId="73E30A26"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1DA828D2" w14:textId="77777777" w:rsidR="00A03F4F" w:rsidRPr="00896BF5" w:rsidRDefault="00A03F4F" w:rsidP="00A03F4F">
            <w:pPr>
              <w:jc w:val="center"/>
              <w:rPr>
                <w:rFonts w:ascii="Arial" w:hAnsi="Arial" w:cs="Arial"/>
                <w:sz w:val="18"/>
                <w:szCs w:val="18"/>
              </w:rPr>
            </w:pPr>
            <w:r>
              <w:rPr>
                <w:rFonts w:ascii="Arial" w:hAnsi="Arial" w:cs="Arial"/>
                <w:sz w:val="18"/>
                <w:szCs w:val="18"/>
              </w:rPr>
              <w:t>Ampla Concorrência (75%)</w:t>
            </w:r>
          </w:p>
        </w:tc>
      </w:tr>
      <w:tr w:rsidR="00A03F4F" w:rsidRPr="00896BF5" w14:paraId="53F884A2" w14:textId="77777777" w:rsidTr="00A03F4F">
        <w:trPr>
          <w:trHeight w:val="315"/>
        </w:trPr>
        <w:tc>
          <w:tcPr>
            <w:tcW w:w="567" w:type="dxa"/>
            <w:vAlign w:val="center"/>
          </w:tcPr>
          <w:p w14:paraId="5196FBCF" w14:textId="77777777" w:rsidR="00A03F4F" w:rsidRDefault="00A03F4F" w:rsidP="00A03F4F">
            <w:pPr>
              <w:rPr>
                <w:rFonts w:ascii="Arial" w:hAnsi="Arial" w:cs="Arial"/>
                <w:b/>
                <w:sz w:val="18"/>
                <w:szCs w:val="18"/>
              </w:rPr>
            </w:pPr>
            <w:r>
              <w:rPr>
                <w:rFonts w:ascii="Arial" w:hAnsi="Arial" w:cs="Arial"/>
                <w:b/>
                <w:sz w:val="18"/>
                <w:szCs w:val="18"/>
              </w:rPr>
              <w:lastRenderedPageBreak/>
              <w:t>234</w:t>
            </w:r>
          </w:p>
        </w:tc>
        <w:tc>
          <w:tcPr>
            <w:tcW w:w="1134" w:type="dxa"/>
            <w:vAlign w:val="center"/>
          </w:tcPr>
          <w:p w14:paraId="2847280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002.016.747</w:t>
            </w:r>
          </w:p>
        </w:tc>
        <w:tc>
          <w:tcPr>
            <w:tcW w:w="2552" w:type="dxa"/>
            <w:vAlign w:val="center"/>
          </w:tcPr>
          <w:p w14:paraId="4CD7DA6E"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LUVA PARA PROCEDIMENTO NÃO CIRÚRGICO, LÁTEX NATURAL, TAMANHO: PEQUENO.</w:t>
            </w:r>
            <w:r w:rsidRPr="00896BF5">
              <w:rPr>
                <w:rFonts w:ascii="Arial" w:hAnsi="Arial" w:cs="Arial"/>
                <w:sz w:val="18"/>
                <w:szCs w:val="18"/>
              </w:rPr>
              <w:t xml:space="preserve"> Luva para procedimento não cirúrgico, material: látex natural íntegro e uniforme, tamanho: pequeno, apresentação: atóxica, tipo: ambidestra, tipo uso: descartável, modelo: formato anatômico, finalidade: resistente à tração Unidade: Com 100,00 UN Código Catmat: 421124</w:t>
            </w:r>
          </w:p>
        </w:tc>
        <w:tc>
          <w:tcPr>
            <w:tcW w:w="850" w:type="dxa"/>
            <w:vAlign w:val="center"/>
          </w:tcPr>
          <w:p w14:paraId="0FE37CC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25370828" w14:textId="77777777" w:rsidR="00A03F4F" w:rsidRPr="00896BF5" w:rsidRDefault="00A03F4F" w:rsidP="00A03F4F">
            <w:pPr>
              <w:jc w:val="center"/>
              <w:rPr>
                <w:rFonts w:ascii="Arial" w:hAnsi="Arial" w:cs="Arial"/>
                <w:sz w:val="18"/>
                <w:szCs w:val="18"/>
              </w:rPr>
            </w:pPr>
            <w:r>
              <w:rPr>
                <w:rFonts w:ascii="Arial" w:hAnsi="Arial" w:cs="Arial"/>
                <w:sz w:val="18"/>
                <w:szCs w:val="18"/>
              </w:rPr>
              <w:t>1.250</w:t>
            </w:r>
          </w:p>
        </w:tc>
        <w:tc>
          <w:tcPr>
            <w:tcW w:w="992" w:type="dxa"/>
            <w:vAlign w:val="center"/>
          </w:tcPr>
          <w:p w14:paraId="4B40B7E7" w14:textId="3FA449EC"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CDBFCCD" w14:textId="48DD22FE" w:rsidR="00A03F4F"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6E7DFCD1" w14:textId="77777777" w:rsidR="00A03F4F" w:rsidRDefault="00A03F4F" w:rsidP="00A03F4F">
            <w:pPr>
              <w:jc w:val="center"/>
              <w:rPr>
                <w:rFonts w:ascii="Arial" w:hAnsi="Arial" w:cs="Arial"/>
                <w:sz w:val="18"/>
                <w:szCs w:val="18"/>
              </w:rPr>
            </w:pPr>
            <w:r>
              <w:rPr>
                <w:rFonts w:ascii="Arial" w:hAnsi="Arial" w:cs="Arial"/>
                <w:sz w:val="18"/>
                <w:szCs w:val="18"/>
              </w:rPr>
              <w:t>Cota Reservada ME/EPP</w:t>
            </w:r>
          </w:p>
          <w:p w14:paraId="7258CE8A" w14:textId="77777777" w:rsidR="00A03F4F" w:rsidRPr="00896BF5" w:rsidRDefault="00A03F4F" w:rsidP="00A03F4F">
            <w:pPr>
              <w:jc w:val="center"/>
              <w:rPr>
                <w:rFonts w:ascii="Arial" w:hAnsi="Arial" w:cs="Arial"/>
                <w:sz w:val="18"/>
                <w:szCs w:val="18"/>
              </w:rPr>
            </w:pPr>
            <w:r>
              <w:rPr>
                <w:rFonts w:ascii="Arial" w:hAnsi="Arial" w:cs="Arial"/>
                <w:sz w:val="18"/>
                <w:szCs w:val="18"/>
              </w:rPr>
              <w:t>(25%)</w:t>
            </w:r>
          </w:p>
        </w:tc>
      </w:tr>
      <w:tr w:rsidR="00A03F4F" w:rsidRPr="00896BF5" w14:paraId="4CF433CD" w14:textId="77777777" w:rsidTr="00A03F4F">
        <w:trPr>
          <w:trHeight w:val="315"/>
        </w:trPr>
        <w:tc>
          <w:tcPr>
            <w:tcW w:w="567" w:type="dxa"/>
            <w:vAlign w:val="center"/>
            <w:hideMark/>
          </w:tcPr>
          <w:p w14:paraId="0005287A" w14:textId="77777777" w:rsidR="00A03F4F" w:rsidRPr="00896BF5" w:rsidRDefault="00A03F4F" w:rsidP="00A03F4F">
            <w:pPr>
              <w:rPr>
                <w:rFonts w:ascii="Arial" w:hAnsi="Arial" w:cs="Arial"/>
                <w:b/>
                <w:sz w:val="18"/>
                <w:szCs w:val="18"/>
              </w:rPr>
            </w:pPr>
            <w:r>
              <w:rPr>
                <w:rFonts w:ascii="Arial" w:hAnsi="Arial" w:cs="Arial"/>
                <w:b/>
                <w:sz w:val="18"/>
                <w:szCs w:val="18"/>
              </w:rPr>
              <w:t>235</w:t>
            </w:r>
          </w:p>
        </w:tc>
        <w:tc>
          <w:tcPr>
            <w:tcW w:w="1134" w:type="dxa"/>
            <w:vAlign w:val="center"/>
            <w:hideMark/>
          </w:tcPr>
          <w:p w14:paraId="60EE79D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002.016.748</w:t>
            </w:r>
          </w:p>
        </w:tc>
        <w:tc>
          <w:tcPr>
            <w:tcW w:w="2552" w:type="dxa"/>
            <w:vAlign w:val="center"/>
            <w:hideMark/>
          </w:tcPr>
          <w:p w14:paraId="37C4ABF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PARA PROCEDIMENTO NÃO CIRÚRGICO, TAMANHO EXTRA GRANDE</w:t>
            </w:r>
            <w:r w:rsidRPr="00896BF5">
              <w:rPr>
                <w:rFonts w:ascii="Arial" w:hAnsi="Arial" w:cs="Arial"/>
                <w:sz w:val="18"/>
                <w:szCs w:val="18"/>
              </w:rPr>
              <w:t>. Luva para procedimento não cirúrgico, material: látex natural íntegro e uniforme, tamanho: extra grande, características adicionais: lubrificada com pó bioabsorvível, apresentação: atóxica, tipo: ambidestra, tipo uso: descartável, modelo: formato anatômico, finalidade: resistente à tração Unidade: CAIXA 100,00 UN Código Catmat: 399267</w:t>
            </w:r>
          </w:p>
        </w:tc>
        <w:tc>
          <w:tcPr>
            <w:tcW w:w="850" w:type="dxa"/>
            <w:vAlign w:val="center"/>
            <w:hideMark/>
          </w:tcPr>
          <w:p w14:paraId="0F06AE7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0E5F4BB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78E79DF0" w14:textId="5D07DA4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8A2FBD1" w14:textId="5EB898B8"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FA3760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67A6FAA" w14:textId="77777777" w:rsidTr="00A03F4F">
        <w:trPr>
          <w:trHeight w:val="315"/>
        </w:trPr>
        <w:tc>
          <w:tcPr>
            <w:tcW w:w="567" w:type="dxa"/>
            <w:vAlign w:val="center"/>
            <w:hideMark/>
          </w:tcPr>
          <w:p w14:paraId="4F7414F7" w14:textId="77777777" w:rsidR="00A03F4F" w:rsidRPr="00896BF5" w:rsidRDefault="00A03F4F" w:rsidP="00A03F4F">
            <w:pPr>
              <w:rPr>
                <w:rFonts w:ascii="Arial" w:hAnsi="Arial" w:cs="Arial"/>
                <w:b/>
                <w:sz w:val="18"/>
                <w:szCs w:val="18"/>
              </w:rPr>
            </w:pPr>
            <w:r>
              <w:rPr>
                <w:rFonts w:ascii="Arial" w:hAnsi="Arial" w:cs="Arial"/>
                <w:b/>
                <w:sz w:val="18"/>
                <w:szCs w:val="18"/>
              </w:rPr>
              <w:t>236</w:t>
            </w:r>
          </w:p>
        </w:tc>
        <w:tc>
          <w:tcPr>
            <w:tcW w:w="1134" w:type="dxa"/>
            <w:vAlign w:val="center"/>
            <w:hideMark/>
          </w:tcPr>
          <w:p w14:paraId="33552B3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002.016.897</w:t>
            </w:r>
          </w:p>
        </w:tc>
        <w:tc>
          <w:tcPr>
            <w:tcW w:w="2552" w:type="dxa"/>
            <w:vAlign w:val="center"/>
            <w:hideMark/>
          </w:tcPr>
          <w:p w14:paraId="65687F07"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PARA PROCEDIMENTO NÃO CIRÚRGICO, TAMANHO: GRANDE</w:t>
            </w:r>
            <w:r w:rsidRPr="00896BF5">
              <w:rPr>
                <w:rFonts w:ascii="Arial" w:hAnsi="Arial" w:cs="Arial"/>
                <w:sz w:val="18"/>
                <w:szCs w:val="18"/>
              </w:rPr>
              <w:t>. Luva para procedimento não cirúrgico, material: látex natural íntegro e uniforme, tamanho: grande, características adicionais: lubrificada com pó bioabsorvível, descartável, apresentação: atóxica, tipo: ambidestra, tipo uso: descartável, modelo: formato anatômico, finalidade: resistente à tração. Unidade: Caixa 100,00 UN Código Catmat: 269892</w:t>
            </w:r>
          </w:p>
        </w:tc>
        <w:tc>
          <w:tcPr>
            <w:tcW w:w="850" w:type="dxa"/>
            <w:vAlign w:val="center"/>
            <w:hideMark/>
          </w:tcPr>
          <w:p w14:paraId="74DE0E6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05DB5D9D" w14:textId="77777777" w:rsidR="00A03F4F" w:rsidRPr="00896BF5" w:rsidRDefault="00A03F4F" w:rsidP="00A03F4F">
            <w:pPr>
              <w:jc w:val="center"/>
              <w:rPr>
                <w:rFonts w:ascii="Arial" w:hAnsi="Arial" w:cs="Arial"/>
                <w:sz w:val="18"/>
                <w:szCs w:val="18"/>
              </w:rPr>
            </w:pPr>
            <w:r>
              <w:rPr>
                <w:rFonts w:ascii="Arial" w:hAnsi="Arial" w:cs="Arial"/>
                <w:sz w:val="18"/>
                <w:szCs w:val="18"/>
              </w:rPr>
              <w:t>5.250</w:t>
            </w:r>
          </w:p>
        </w:tc>
        <w:tc>
          <w:tcPr>
            <w:tcW w:w="992" w:type="dxa"/>
            <w:vAlign w:val="center"/>
          </w:tcPr>
          <w:p w14:paraId="4BA2FB91" w14:textId="042E38F8"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699D7F8" w14:textId="0813FE9A"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16FF2D52" w14:textId="77777777" w:rsidR="00A03F4F" w:rsidRPr="00896BF5" w:rsidRDefault="00A03F4F" w:rsidP="00A03F4F">
            <w:pPr>
              <w:jc w:val="center"/>
              <w:rPr>
                <w:rFonts w:ascii="Arial" w:hAnsi="Arial" w:cs="Arial"/>
                <w:sz w:val="18"/>
                <w:szCs w:val="18"/>
              </w:rPr>
            </w:pPr>
            <w:r>
              <w:rPr>
                <w:rFonts w:ascii="Arial" w:hAnsi="Arial" w:cs="Arial"/>
                <w:sz w:val="18"/>
                <w:szCs w:val="18"/>
              </w:rPr>
              <w:t>Ampla Concorrência (75%)</w:t>
            </w:r>
          </w:p>
        </w:tc>
      </w:tr>
      <w:tr w:rsidR="00A03F4F" w:rsidRPr="00896BF5" w14:paraId="35848E1B" w14:textId="77777777" w:rsidTr="00A03F4F">
        <w:trPr>
          <w:trHeight w:val="315"/>
        </w:trPr>
        <w:tc>
          <w:tcPr>
            <w:tcW w:w="567" w:type="dxa"/>
            <w:vAlign w:val="center"/>
          </w:tcPr>
          <w:p w14:paraId="321AB489" w14:textId="77777777" w:rsidR="00A03F4F" w:rsidRDefault="00A03F4F" w:rsidP="00A03F4F">
            <w:pPr>
              <w:rPr>
                <w:rFonts w:ascii="Arial" w:hAnsi="Arial" w:cs="Arial"/>
                <w:b/>
                <w:sz w:val="18"/>
                <w:szCs w:val="18"/>
              </w:rPr>
            </w:pPr>
            <w:r>
              <w:rPr>
                <w:rFonts w:ascii="Arial" w:hAnsi="Arial" w:cs="Arial"/>
                <w:b/>
                <w:sz w:val="18"/>
                <w:szCs w:val="18"/>
              </w:rPr>
              <w:t>237</w:t>
            </w:r>
          </w:p>
        </w:tc>
        <w:tc>
          <w:tcPr>
            <w:tcW w:w="1134" w:type="dxa"/>
            <w:vAlign w:val="center"/>
          </w:tcPr>
          <w:p w14:paraId="458CB53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002.016.897</w:t>
            </w:r>
          </w:p>
        </w:tc>
        <w:tc>
          <w:tcPr>
            <w:tcW w:w="2552" w:type="dxa"/>
            <w:vAlign w:val="center"/>
          </w:tcPr>
          <w:p w14:paraId="42103FAB"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 xml:space="preserve">LUVA PARA PROCEDIMENTO NÃO CIRÚRGICO, TAMANHO: </w:t>
            </w:r>
            <w:r w:rsidRPr="00896BF5">
              <w:rPr>
                <w:rFonts w:ascii="Arial" w:hAnsi="Arial" w:cs="Arial"/>
                <w:b/>
                <w:sz w:val="18"/>
                <w:szCs w:val="18"/>
              </w:rPr>
              <w:lastRenderedPageBreak/>
              <w:t>GRANDE</w:t>
            </w:r>
            <w:r w:rsidRPr="00896BF5">
              <w:rPr>
                <w:rFonts w:ascii="Arial" w:hAnsi="Arial" w:cs="Arial"/>
                <w:sz w:val="18"/>
                <w:szCs w:val="18"/>
              </w:rPr>
              <w:t>. Luva para procedimento não cirúrgico, material: látex natural íntegro e uniforme, tamanho: grande, características adicionais: lubrificada com pó bioabsorvível, descartável, apresentação: atóxica, tipo: ambidestra, tipo uso: descartável, modelo: formato anatômico, finalidade: resistente à tração. Unidade: Caixa 100,00 UN Código Catmat: 269892</w:t>
            </w:r>
          </w:p>
        </w:tc>
        <w:tc>
          <w:tcPr>
            <w:tcW w:w="850" w:type="dxa"/>
            <w:vAlign w:val="center"/>
          </w:tcPr>
          <w:p w14:paraId="04674A4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CAIXA</w:t>
            </w:r>
          </w:p>
        </w:tc>
        <w:tc>
          <w:tcPr>
            <w:tcW w:w="709" w:type="dxa"/>
            <w:vAlign w:val="center"/>
          </w:tcPr>
          <w:p w14:paraId="099A5B3F" w14:textId="77777777" w:rsidR="00A03F4F" w:rsidRPr="00896BF5" w:rsidRDefault="00A03F4F" w:rsidP="00A03F4F">
            <w:pPr>
              <w:jc w:val="center"/>
              <w:rPr>
                <w:rFonts w:ascii="Arial" w:hAnsi="Arial" w:cs="Arial"/>
                <w:sz w:val="18"/>
                <w:szCs w:val="18"/>
              </w:rPr>
            </w:pPr>
            <w:r>
              <w:rPr>
                <w:rFonts w:ascii="Arial" w:hAnsi="Arial" w:cs="Arial"/>
                <w:sz w:val="18"/>
                <w:szCs w:val="18"/>
              </w:rPr>
              <w:t>1.750</w:t>
            </w:r>
          </w:p>
        </w:tc>
        <w:tc>
          <w:tcPr>
            <w:tcW w:w="992" w:type="dxa"/>
            <w:vAlign w:val="center"/>
          </w:tcPr>
          <w:p w14:paraId="01AB2940" w14:textId="124B583E"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E5A39EB" w14:textId="65799BE7" w:rsidR="00A03F4F"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066CB2A9" w14:textId="77777777" w:rsidR="00A03F4F" w:rsidRDefault="00A03F4F" w:rsidP="00A03F4F">
            <w:pPr>
              <w:jc w:val="center"/>
              <w:rPr>
                <w:rFonts w:ascii="Arial" w:hAnsi="Arial" w:cs="Arial"/>
                <w:sz w:val="18"/>
                <w:szCs w:val="18"/>
              </w:rPr>
            </w:pPr>
            <w:r>
              <w:rPr>
                <w:rFonts w:ascii="Arial" w:hAnsi="Arial" w:cs="Arial"/>
                <w:sz w:val="18"/>
                <w:szCs w:val="18"/>
              </w:rPr>
              <w:t>Cota Reservada ME/EPP</w:t>
            </w:r>
          </w:p>
          <w:p w14:paraId="130EB00D" w14:textId="77777777" w:rsidR="00A03F4F" w:rsidRPr="00896BF5" w:rsidRDefault="00A03F4F" w:rsidP="00A03F4F">
            <w:pPr>
              <w:jc w:val="center"/>
              <w:rPr>
                <w:rFonts w:ascii="Arial" w:hAnsi="Arial" w:cs="Arial"/>
                <w:sz w:val="18"/>
                <w:szCs w:val="18"/>
              </w:rPr>
            </w:pPr>
            <w:r>
              <w:rPr>
                <w:rFonts w:ascii="Arial" w:hAnsi="Arial" w:cs="Arial"/>
                <w:sz w:val="18"/>
                <w:szCs w:val="18"/>
              </w:rPr>
              <w:lastRenderedPageBreak/>
              <w:t>(25%)</w:t>
            </w:r>
          </w:p>
        </w:tc>
      </w:tr>
      <w:tr w:rsidR="00A03F4F" w:rsidRPr="00896BF5" w14:paraId="5DC0B03B" w14:textId="77777777" w:rsidTr="00A03F4F">
        <w:trPr>
          <w:trHeight w:val="315"/>
        </w:trPr>
        <w:tc>
          <w:tcPr>
            <w:tcW w:w="567" w:type="dxa"/>
            <w:vAlign w:val="center"/>
            <w:hideMark/>
          </w:tcPr>
          <w:p w14:paraId="394C822B"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238</w:t>
            </w:r>
          </w:p>
        </w:tc>
        <w:tc>
          <w:tcPr>
            <w:tcW w:w="1134" w:type="dxa"/>
            <w:vAlign w:val="center"/>
            <w:hideMark/>
          </w:tcPr>
          <w:p w14:paraId="472A75B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002.016.948</w:t>
            </w:r>
          </w:p>
        </w:tc>
        <w:tc>
          <w:tcPr>
            <w:tcW w:w="2552" w:type="dxa"/>
            <w:vAlign w:val="center"/>
            <w:hideMark/>
          </w:tcPr>
          <w:p w14:paraId="42F32CB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LUVA RANHURADA DE LATEX PUNHO LONGO TAMANHO M, 8".</w:t>
            </w:r>
            <w:r w:rsidRPr="00896BF5">
              <w:rPr>
                <w:rFonts w:ascii="Arial" w:hAnsi="Arial" w:cs="Arial"/>
                <w:sz w:val="18"/>
                <w:szCs w:val="18"/>
              </w:rPr>
              <w:t xml:space="preserve"> Luva ranhurada de latex punho longo, pacote contendo o par, tamanho M, 8", 40 cm, cano longo. Segurança e proteção mecânica e química para mãos e antebraços, palma antiderrapante, contendo data de fabricação, validade mínima: 5 anos.</w:t>
            </w:r>
          </w:p>
        </w:tc>
        <w:tc>
          <w:tcPr>
            <w:tcW w:w="850" w:type="dxa"/>
            <w:vAlign w:val="center"/>
            <w:hideMark/>
          </w:tcPr>
          <w:p w14:paraId="0606977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PAR</w:t>
            </w:r>
          </w:p>
        </w:tc>
        <w:tc>
          <w:tcPr>
            <w:tcW w:w="709" w:type="dxa"/>
            <w:vAlign w:val="center"/>
            <w:hideMark/>
          </w:tcPr>
          <w:p w14:paraId="45EE3C5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5F8D128B" w14:textId="596E4039"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20D48E5" w14:textId="205DA4C2"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12B2505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E1F6CE5" w14:textId="77777777" w:rsidTr="00A03F4F">
        <w:trPr>
          <w:trHeight w:val="315"/>
        </w:trPr>
        <w:tc>
          <w:tcPr>
            <w:tcW w:w="567" w:type="dxa"/>
            <w:vAlign w:val="center"/>
            <w:hideMark/>
          </w:tcPr>
          <w:p w14:paraId="4435C217" w14:textId="77777777" w:rsidR="00A03F4F" w:rsidRPr="00896BF5" w:rsidRDefault="00A03F4F" w:rsidP="00A03F4F">
            <w:pPr>
              <w:rPr>
                <w:rFonts w:ascii="Arial" w:hAnsi="Arial" w:cs="Arial"/>
                <w:b/>
                <w:sz w:val="18"/>
                <w:szCs w:val="18"/>
              </w:rPr>
            </w:pPr>
            <w:r>
              <w:rPr>
                <w:rFonts w:ascii="Arial" w:hAnsi="Arial" w:cs="Arial"/>
                <w:b/>
                <w:sz w:val="18"/>
                <w:szCs w:val="18"/>
              </w:rPr>
              <w:t>239</w:t>
            </w:r>
          </w:p>
        </w:tc>
        <w:tc>
          <w:tcPr>
            <w:tcW w:w="1134" w:type="dxa"/>
            <w:vAlign w:val="center"/>
            <w:hideMark/>
          </w:tcPr>
          <w:p w14:paraId="5D63D37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002.058.853</w:t>
            </w:r>
          </w:p>
        </w:tc>
        <w:tc>
          <w:tcPr>
            <w:tcW w:w="2552" w:type="dxa"/>
            <w:vAlign w:val="center"/>
            <w:hideMark/>
          </w:tcPr>
          <w:p w14:paraId="59B406F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MACA DOBRÁVEL PORTÁTIL HOSPITALAR - 230KG</w:t>
            </w:r>
            <w:r w:rsidRPr="00896BF5">
              <w:rPr>
                <w:rFonts w:ascii="Arial" w:hAnsi="Arial" w:cs="Arial"/>
                <w:sz w:val="18"/>
                <w:szCs w:val="18"/>
              </w:rPr>
              <w:t>. Estrutura em alumínio, com material resistente, espuma densidade d28, revestimento em tecido sintético, 2 alças e 4 rodinhas para transporte, trava de segurança em todos os pés, que suporta até 230kg.</w:t>
            </w:r>
          </w:p>
        </w:tc>
        <w:tc>
          <w:tcPr>
            <w:tcW w:w="850" w:type="dxa"/>
            <w:vAlign w:val="center"/>
            <w:hideMark/>
          </w:tcPr>
          <w:p w14:paraId="6A7B4AC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6F09E7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27FC23D5" w14:textId="7FD3AF62"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EF76BBD" w14:textId="14C850B8"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4ECDE7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03B8DA5" w14:textId="77777777" w:rsidTr="00A03F4F">
        <w:trPr>
          <w:trHeight w:val="315"/>
        </w:trPr>
        <w:tc>
          <w:tcPr>
            <w:tcW w:w="567" w:type="dxa"/>
            <w:vAlign w:val="center"/>
            <w:hideMark/>
          </w:tcPr>
          <w:p w14:paraId="26A17C16" w14:textId="77777777" w:rsidR="00A03F4F" w:rsidRPr="00896BF5" w:rsidRDefault="00A03F4F" w:rsidP="00A03F4F">
            <w:pPr>
              <w:rPr>
                <w:rFonts w:ascii="Arial" w:hAnsi="Arial" w:cs="Arial"/>
                <w:b/>
                <w:sz w:val="18"/>
                <w:szCs w:val="18"/>
              </w:rPr>
            </w:pPr>
            <w:r>
              <w:rPr>
                <w:rFonts w:ascii="Arial" w:hAnsi="Arial" w:cs="Arial"/>
                <w:b/>
                <w:sz w:val="18"/>
                <w:szCs w:val="18"/>
              </w:rPr>
              <w:t>240</w:t>
            </w:r>
          </w:p>
        </w:tc>
        <w:tc>
          <w:tcPr>
            <w:tcW w:w="1134" w:type="dxa"/>
            <w:vAlign w:val="center"/>
            <w:hideMark/>
          </w:tcPr>
          <w:p w14:paraId="1C222B3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002.022.348</w:t>
            </w:r>
          </w:p>
        </w:tc>
        <w:tc>
          <w:tcPr>
            <w:tcW w:w="2552" w:type="dxa"/>
            <w:vAlign w:val="center"/>
            <w:hideMark/>
          </w:tcPr>
          <w:p w14:paraId="65E1956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MACACÃO DE SEGURANÇA COM CAPUZ</w:t>
            </w:r>
            <w:r w:rsidRPr="00896BF5">
              <w:rPr>
                <w:rFonts w:ascii="Arial" w:hAnsi="Arial" w:cs="Arial"/>
                <w:sz w:val="18"/>
                <w:szCs w:val="18"/>
              </w:rPr>
              <w:t>. Vestuário proteção, material: 100% polietileno, tamanho: grande, componentes: macacão com capuz e fechamento com zíper, tipo uso: proteção C contra produtos químicos, características adicionais: costuras termosseladas, eslástico nos punhos e tornozelos, cor: branca.</w:t>
            </w:r>
          </w:p>
        </w:tc>
        <w:tc>
          <w:tcPr>
            <w:tcW w:w="850" w:type="dxa"/>
            <w:vAlign w:val="center"/>
            <w:hideMark/>
          </w:tcPr>
          <w:p w14:paraId="1A2E87B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61A0AE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3021A81F" w14:textId="47989F3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63B836F" w14:textId="5A6397B5"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042DE87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965847C" w14:textId="77777777" w:rsidTr="00A03F4F">
        <w:trPr>
          <w:trHeight w:val="315"/>
        </w:trPr>
        <w:tc>
          <w:tcPr>
            <w:tcW w:w="567" w:type="dxa"/>
            <w:vAlign w:val="center"/>
          </w:tcPr>
          <w:p w14:paraId="37B5D52C" w14:textId="77777777" w:rsidR="00A03F4F" w:rsidRPr="00896BF5" w:rsidRDefault="00A03F4F" w:rsidP="00A03F4F">
            <w:pPr>
              <w:rPr>
                <w:rFonts w:ascii="Arial" w:hAnsi="Arial" w:cs="Arial"/>
                <w:b/>
                <w:sz w:val="18"/>
                <w:szCs w:val="18"/>
              </w:rPr>
            </w:pPr>
            <w:r>
              <w:rPr>
                <w:rFonts w:ascii="Arial" w:hAnsi="Arial" w:cs="Arial"/>
                <w:b/>
                <w:sz w:val="18"/>
                <w:szCs w:val="18"/>
              </w:rPr>
              <w:t>241</w:t>
            </w:r>
          </w:p>
        </w:tc>
        <w:tc>
          <w:tcPr>
            <w:tcW w:w="1134" w:type="dxa"/>
            <w:vAlign w:val="center"/>
          </w:tcPr>
          <w:p w14:paraId="55BFD7E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002.030.642</w:t>
            </w:r>
          </w:p>
        </w:tc>
        <w:tc>
          <w:tcPr>
            <w:tcW w:w="2552" w:type="dxa"/>
            <w:vAlign w:val="center"/>
          </w:tcPr>
          <w:p w14:paraId="3BCB3188"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MALETA PARA TRANSPORTE E COLETA DE SANGUE COM TAMPA</w:t>
            </w:r>
            <w:r w:rsidRPr="00896BF5">
              <w:rPr>
                <w:rFonts w:ascii="Arial" w:hAnsi="Arial" w:cs="Arial"/>
                <w:sz w:val="18"/>
                <w:szCs w:val="18"/>
              </w:rPr>
              <w:t xml:space="preserve">. Características Mínimas: Maleta desenvolvida para o transporte seguro e organizado de materiais necessários à coleta de sangue e outros fluidos corpóreos, e m diferentes </w:t>
            </w:r>
            <w:r w:rsidRPr="00896BF5">
              <w:rPr>
                <w:rFonts w:ascii="Arial" w:hAnsi="Arial" w:cs="Arial"/>
                <w:sz w:val="18"/>
                <w:szCs w:val="18"/>
              </w:rPr>
              <w:lastRenderedPageBreak/>
              <w:t>ambientes, como ambulatórios, hospitais, coletas domiciliares e demais unidades de saúde; Facilita e otimiza o trabalho dos profissionais flebotomistas, assegurando praticidade e eficiência durante o processo de coleta; Estrutura interna com divisórias moldadas, projetadas especialmente para manter organizados os materiais utilizados na coleta de amostras biológicas; Produzida em plástico ABS de alta resistência, conferindo durabilidade, leveza e facilidade de higienização; Acompanha tampa de proteção que assegura maior segurança no transporte dos materiais. Itens que acompanham: 01 (uma) maleta de transporte para coleta de sangue; 02 (duas) bandejas plásticas descartáveis, destinadas à organização dos materiais; 01 (um) rack com capacidade para até 36 tubos de coleta de 16 mm de diâmetro; 01 (uma) tampa. Dimensões aproximadas: Comprimento: 42,9 cm Largura: 26,5 cm Altura: 17,2 cm Observações gerais: As especificações acima representam os requisitos mínimos obriga tórios. Serão aceitos ´produtos com características superiores ou adicionais.</w:t>
            </w:r>
          </w:p>
        </w:tc>
        <w:tc>
          <w:tcPr>
            <w:tcW w:w="850" w:type="dxa"/>
            <w:vAlign w:val="center"/>
          </w:tcPr>
          <w:p w14:paraId="7D37FC1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tcPr>
          <w:p w14:paraId="67CF7F8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1E5B870E" w14:textId="059A553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858DBFC" w14:textId="0F03C021"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3FC195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B557915" w14:textId="77777777" w:rsidTr="00A03F4F">
        <w:trPr>
          <w:trHeight w:val="315"/>
        </w:trPr>
        <w:tc>
          <w:tcPr>
            <w:tcW w:w="567" w:type="dxa"/>
            <w:vAlign w:val="center"/>
            <w:hideMark/>
          </w:tcPr>
          <w:p w14:paraId="06986D61"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242</w:t>
            </w:r>
          </w:p>
        </w:tc>
        <w:tc>
          <w:tcPr>
            <w:tcW w:w="1134" w:type="dxa"/>
            <w:vAlign w:val="center"/>
            <w:hideMark/>
          </w:tcPr>
          <w:p w14:paraId="20A8DE0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002.058.091</w:t>
            </w:r>
          </w:p>
        </w:tc>
        <w:tc>
          <w:tcPr>
            <w:tcW w:w="2552" w:type="dxa"/>
            <w:vAlign w:val="center"/>
            <w:hideMark/>
          </w:tcPr>
          <w:p w14:paraId="095AB0CD"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MALHA TUBULAR 08CM POR 25MTS</w:t>
            </w:r>
            <w:r w:rsidRPr="00896BF5">
              <w:rPr>
                <w:rFonts w:ascii="Arial" w:hAnsi="Arial" w:cs="Arial"/>
                <w:sz w:val="18"/>
                <w:szCs w:val="18"/>
              </w:rPr>
              <w:t>, malha tubular constituída de fios de algodão, tipo punho simples, a malha deverá apresentar elasticidade adequada, isenta de quaisquer defeitos, embalados de acordo com a praxe do fabricante, trazendo externamente os dados de identificação e procedência.</w:t>
            </w:r>
          </w:p>
        </w:tc>
        <w:tc>
          <w:tcPr>
            <w:tcW w:w="850" w:type="dxa"/>
            <w:vAlign w:val="center"/>
            <w:hideMark/>
          </w:tcPr>
          <w:p w14:paraId="773D5E6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085C26A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5244CC22" w14:textId="690D3D0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45815E9" w14:textId="5BD74D80"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324D522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826AE54" w14:textId="77777777" w:rsidTr="00A03F4F">
        <w:trPr>
          <w:trHeight w:val="315"/>
        </w:trPr>
        <w:tc>
          <w:tcPr>
            <w:tcW w:w="567" w:type="dxa"/>
            <w:vAlign w:val="center"/>
            <w:hideMark/>
          </w:tcPr>
          <w:p w14:paraId="79130F70" w14:textId="77777777" w:rsidR="00A03F4F" w:rsidRPr="00896BF5" w:rsidRDefault="00A03F4F" w:rsidP="00A03F4F">
            <w:pPr>
              <w:rPr>
                <w:rFonts w:ascii="Arial" w:hAnsi="Arial" w:cs="Arial"/>
                <w:b/>
                <w:sz w:val="18"/>
                <w:szCs w:val="18"/>
              </w:rPr>
            </w:pPr>
            <w:r>
              <w:rPr>
                <w:rFonts w:ascii="Arial" w:hAnsi="Arial" w:cs="Arial"/>
                <w:b/>
                <w:sz w:val="18"/>
                <w:szCs w:val="18"/>
              </w:rPr>
              <w:t>243</w:t>
            </w:r>
          </w:p>
        </w:tc>
        <w:tc>
          <w:tcPr>
            <w:tcW w:w="1134" w:type="dxa"/>
            <w:vAlign w:val="center"/>
            <w:hideMark/>
          </w:tcPr>
          <w:p w14:paraId="6B4442B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002.031.792</w:t>
            </w:r>
          </w:p>
        </w:tc>
        <w:tc>
          <w:tcPr>
            <w:tcW w:w="2552" w:type="dxa"/>
            <w:vAlign w:val="center"/>
            <w:hideMark/>
          </w:tcPr>
          <w:p w14:paraId="34BFFFE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MALHA TUBULAR 10CM POR 25MTS</w:t>
            </w:r>
            <w:r w:rsidRPr="00896BF5">
              <w:rPr>
                <w:rFonts w:ascii="Arial" w:hAnsi="Arial" w:cs="Arial"/>
                <w:sz w:val="18"/>
                <w:szCs w:val="18"/>
              </w:rPr>
              <w:t xml:space="preserve">, malha tubular constituída de fios de algodão, tipo punho simples, a malha deverá apresentar elasticidade adequada, isenta de quaisquer defeitos, embalados de acordo com a </w:t>
            </w:r>
            <w:r w:rsidRPr="00896BF5">
              <w:rPr>
                <w:rFonts w:ascii="Arial" w:hAnsi="Arial" w:cs="Arial"/>
                <w:sz w:val="18"/>
                <w:szCs w:val="18"/>
              </w:rPr>
              <w:lastRenderedPageBreak/>
              <w:t>praxe do fabricante, trazendo externamente os dados de identificação e procedência</w:t>
            </w:r>
          </w:p>
        </w:tc>
        <w:tc>
          <w:tcPr>
            <w:tcW w:w="850" w:type="dxa"/>
            <w:vAlign w:val="center"/>
            <w:hideMark/>
          </w:tcPr>
          <w:p w14:paraId="44C84AC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ROLO</w:t>
            </w:r>
          </w:p>
        </w:tc>
        <w:tc>
          <w:tcPr>
            <w:tcW w:w="709" w:type="dxa"/>
            <w:vAlign w:val="center"/>
            <w:hideMark/>
          </w:tcPr>
          <w:p w14:paraId="52E8BD2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45AD88B7" w14:textId="6B1DAE99"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D629E83" w14:textId="3966DD10"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3B67CCC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6FCB7C6" w14:textId="77777777" w:rsidTr="00A03F4F">
        <w:trPr>
          <w:trHeight w:val="315"/>
        </w:trPr>
        <w:tc>
          <w:tcPr>
            <w:tcW w:w="567" w:type="dxa"/>
            <w:vAlign w:val="center"/>
            <w:hideMark/>
          </w:tcPr>
          <w:p w14:paraId="1EFA986C"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244</w:t>
            </w:r>
          </w:p>
        </w:tc>
        <w:tc>
          <w:tcPr>
            <w:tcW w:w="1134" w:type="dxa"/>
            <w:vAlign w:val="center"/>
            <w:hideMark/>
          </w:tcPr>
          <w:p w14:paraId="0EB61AC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002.031.793</w:t>
            </w:r>
          </w:p>
        </w:tc>
        <w:tc>
          <w:tcPr>
            <w:tcW w:w="2552" w:type="dxa"/>
            <w:vAlign w:val="center"/>
            <w:hideMark/>
          </w:tcPr>
          <w:p w14:paraId="7B2E69A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MALHA TUBULAR 15CM POR 25MTS</w:t>
            </w:r>
            <w:r w:rsidRPr="00896BF5">
              <w:rPr>
                <w:rFonts w:ascii="Arial" w:hAnsi="Arial" w:cs="Arial"/>
                <w:sz w:val="18"/>
                <w:szCs w:val="18"/>
              </w:rPr>
              <w:t>, malha tubular constituída de fios de algodão, tipo punho simples, a malha deverá apresentar elasticidade adequada, isenta de quaisquer defeitos, embalados de acordo com a praxe do fabricante, trazendo externamente os dados de identificação e procedência</w:t>
            </w:r>
          </w:p>
        </w:tc>
        <w:tc>
          <w:tcPr>
            <w:tcW w:w="850" w:type="dxa"/>
            <w:vAlign w:val="center"/>
            <w:hideMark/>
          </w:tcPr>
          <w:p w14:paraId="3E984DA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73E8418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3025EE65" w14:textId="1D4A1FE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A376E56" w14:textId="18C282AC"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7B90A45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BFB9954" w14:textId="77777777" w:rsidTr="00A03F4F">
        <w:trPr>
          <w:trHeight w:val="315"/>
        </w:trPr>
        <w:tc>
          <w:tcPr>
            <w:tcW w:w="567" w:type="dxa"/>
            <w:vAlign w:val="center"/>
            <w:hideMark/>
          </w:tcPr>
          <w:p w14:paraId="58232CFA" w14:textId="77777777" w:rsidR="00A03F4F" w:rsidRPr="00896BF5" w:rsidRDefault="00A03F4F" w:rsidP="00A03F4F">
            <w:pPr>
              <w:rPr>
                <w:rFonts w:ascii="Arial" w:hAnsi="Arial" w:cs="Arial"/>
                <w:b/>
                <w:sz w:val="18"/>
                <w:szCs w:val="18"/>
              </w:rPr>
            </w:pPr>
            <w:r>
              <w:rPr>
                <w:rFonts w:ascii="Arial" w:hAnsi="Arial" w:cs="Arial"/>
                <w:b/>
                <w:sz w:val="18"/>
                <w:szCs w:val="18"/>
              </w:rPr>
              <w:t>245</w:t>
            </w:r>
          </w:p>
        </w:tc>
        <w:tc>
          <w:tcPr>
            <w:tcW w:w="1134" w:type="dxa"/>
            <w:vAlign w:val="center"/>
            <w:hideMark/>
          </w:tcPr>
          <w:p w14:paraId="58814B0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002.031.490</w:t>
            </w:r>
          </w:p>
        </w:tc>
        <w:tc>
          <w:tcPr>
            <w:tcW w:w="2552" w:type="dxa"/>
            <w:vAlign w:val="center"/>
            <w:hideMark/>
          </w:tcPr>
          <w:p w14:paraId="732783E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MALHA TUBULAR 20 CM POR 25MTS</w:t>
            </w:r>
            <w:r w:rsidRPr="00896BF5">
              <w:rPr>
                <w:rFonts w:ascii="Arial" w:hAnsi="Arial" w:cs="Arial"/>
                <w:sz w:val="18"/>
                <w:szCs w:val="18"/>
              </w:rPr>
              <w:t>, malha tubular constituída de fios de algodão, tipo punho simples, a malha deverá apresentar elasticidade adequada, isenta de quaisquer defeitos, embalados de acordo com a praxe do fabricante, trazendo externamente os dados de identificação e procedência</w:t>
            </w:r>
          </w:p>
        </w:tc>
        <w:tc>
          <w:tcPr>
            <w:tcW w:w="850" w:type="dxa"/>
            <w:vAlign w:val="center"/>
            <w:hideMark/>
          </w:tcPr>
          <w:p w14:paraId="4DFC68F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6753DE8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178C416D" w14:textId="53774849"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AB6B368" w14:textId="3660BB37"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E0DA18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0BD8D2E" w14:textId="77777777" w:rsidTr="00A03F4F">
        <w:trPr>
          <w:trHeight w:val="315"/>
        </w:trPr>
        <w:tc>
          <w:tcPr>
            <w:tcW w:w="567" w:type="dxa"/>
            <w:vAlign w:val="center"/>
            <w:hideMark/>
          </w:tcPr>
          <w:p w14:paraId="7E36160F" w14:textId="77777777" w:rsidR="00A03F4F" w:rsidRPr="00896BF5" w:rsidRDefault="00A03F4F" w:rsidP="00A03F4F">
            <w:pPr>
              <w:rPr>
                <w:rFonts w:ascii="Arial" w:hAnsi="Arial" w:cs="Arial"/>
                <w:b/>
                <w:sz w:val="18"/>
                <w:szCs w:val="18"/>
              </w:rPr>
            </w:pPr>
            <w:r>
              <w:rPr>
                <w:rFonts w:ascii="Arial" w:hAnsi="Arial" w:cs="Arial"/>
                <w:b/>
                <w:sz w:val="18"/>
                <w:szCs w:val="18"/>
              </w:rPr>
              <w:t>246</w:t>
            </w:r>
          </w:p>
        </w:tc>
        <w:tc>
          <w:tcPr>
            <w:tcW w:w="1134" w:type="dxa"/>
            <w:vAlign w:val="center"/>
            <w:hideMark/>
          </w:tcPr>
          <w:p w14:paraId="7BF9490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002.066.576</w:t>
            </w:r>
          </w:p>
        </w:tc>
        <w:tc>
          <w:tcPr>
            <w:tcW w:w="2552" w:type="dxa"/>
            <w:vAlign w:val="center"/>
            <w:hideMark/>
          </w:tcPr>
          <w:p w14:paraId="2573EDC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MANITOL 20% (FRASCO C/ 250ML),</w:t>
            </w:r>
            <w:r w:rsidRPr="00896BF5">
              <w:rPr>
                <w:rFonts w:ascii="Arial" w:hAnsi="Arial" w:cs="Arial"/>
                <w:sz w:val="18"/>
                <w:szCs w:val="18"/>
              </w:rPr>
              <w:t xml:space="preserve"> acondicionado em embalagem original de fábrica, contendo externamente especificação do produto, informações do fabricante, químico responsável, n° lote, data de fabricação e prazo de validade, frasco c/ 250ml. O produto deverá ter registro no Ministério da Saúde.</w:t>
            </w:r>
          </w:p>
        </w:tc>
        <w:tc>
          <w:tcPr>
            <w:tcW w:w="850" w:type="dxa"/>
            <w:vAlign w:val="center"/>
            <w:hideMark/>
          </w:tcPr>
          <w:p w14:paraId="6B74FF5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0273D07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30106F5F" w14:textId="4DB26C43"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18D4DB5" w14:textId="302B2709"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24EADA1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3829896" w14:textId="77777777" w:rsidTr="00A03F4F">
        <w:trPr>
          <w:trHeight w:val="315"/>
        </w:trPr>
        <w:tc>
          <w:tcPr>
            <w:tcW w:w="567" w:type="dxa"/>
            <w:vAlign w:val="center"/>
            <w:hideMark/>
          </w:tcPr>
          <w:p w14:paraId="62DE0778" w14:textId="77777777" w:rsidR="00A03F4F" w:rsidRPr="00896BF5" w:rsidRDefault="00A03F4F" w:rsidP="00A03F4F">
            <w:pPr>
              <w:rPr>
                <w:rFonts w:ascii="Arial" w:hAnsi="Arial" w:cs="Arial"/>
                <w:b/>
                <w:sz w:val="18"/>
                <w:szCs w:val="18"/>
              </w:rPr>
            </w:pPr>
            <w:r>
              <w:rPr>
                <w:rFonts w:ascii="Arial" w:hAnsi="Arial" w:cs="Arial"/>
                <w:b/>
                <w:sz w:val="18"/>
                <w:szCs w:val="18"/>
              </w:rPr>
              <w:t>247</w:t>
            </w:r>
          </w:p>
        </w:tc>
        <w:tc>
          <w:tcPr>
            <w:tcW w:w="1134" w:type="dxa"/>
            <w:vAlign w:val="center"/>
            <w:hideMark/>
          </w:tcPr>
          <w:p w14:paraId="7AD1825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002.031.621</w:t>
            </w:r>
          </w:p>
        </w:tc>
        <w:tc>
          <w:tcPr>
            <w:tcW w:w="2552" w:type="dxa"/>
            <w:vAlign w:val="center"/>
            <w:hideMark/>
          </w:tcPr>
          <w:p w14:paraId="5283796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MÁSCARA CIRÚRGICA DESCARTÁVEL, CX COM 50 UNIDADES</w:t>
            </w:r>
            <w:r w:rsidRPr="00896BF5">
              <w:rPr>
                <w:rFonts w:ascii="Arial" w:hAnsi="Arial" w:cs="Arial"/>
                <w:sz w:val="18"/>
                <w:szCs w:val="18"/>
              </w:rPr>
              <w:t>, camada tripla, indicada p/ proteção respiratória, confeccionada em fibra sintética de não tecido, macio e não irritante, com uma camada de micro-fibra tratada eletrostaticamente e uma c/ carvão ativado, 02 (duas) bandas elásticas, design anatômico c/ grampo de ajuste nasal, exceto tnt, constando externamente especificação do produto, informações do fabricante, data de fabricação e prazo de validade.</w:t>
            </w:r>
          </w:p>
        </w:tc>
        <w:tc>
          <w:tcPr>
            <w:tcW w:w="850" w:type="dxa"/>
            <w:vAlign w:val="center"/>
            <w:hideMark/>
          </w:tcPr>
          <w:p w14:paraId="18D5979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524A17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7954365D" w14:textId="2925FE5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EB67497" w14:textId="51FC63E5"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28A3806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5563190" w14:textId="77777777" w:rsidTr="00A03F4F">
        <w:trPr>
          <w:trHeight w:val="315"/>
        </w:trPr>
        <w:tc>
          <w:tcPr>
            <w:tcW w:w="567" w:type="dxa"/>
            <w:vAlign w:val="center"/>
            <w:hideMark/>
          </w:tcPr>
          <w:p w14:paraId="642474CD" w14:textId="77777777" w:rsidR="00A03F4F" w:rsidRPr="00896BF5" w:rsidRDefault="00A03F4F" w:rsidP="00A03F4F">
            <w:pPr>
              <w:rPr>
                <w:rFonts w:ascii="Arial" w:hAnsi="Arial" w:cs="Arial"/>
                <w:b/>
                <w:sz w:val="18"/>
                <w:szCs w:val="18"/>
              </w:rPr>
            </w:pPr>
            <w:r>
              <w:rPr>
                <w:rFonts w:ascii="Arial" w:hAnsi="Arial" w:cs="Arial"/>
                <w:b/>
                <w:sz w:val="18"/>
                <w:szCs w:val="18"/>
              </w:rPr>
              <w:t>248</w:t>
            </w:r>
          </w:p>
        </w:tc>
        <w:tc>
          <w:tcPr>
            <w:tcW w:w="1134" w:type="dxa"/>
            <w:vAlign w:val="center"/>
            <w:hideMark/>
          </w:tcPr>
          <w:p w14:paraId="65A1D32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002.058.653</w:t>
            </w:r>
          </w:p>
        </w:tc>
        <w:tc>
          <w:tcPr>
            <w:tcW w:w="2552" w:type="dxa"/>
            <w:vAlign w:val="center"/>
            <w:hideMark/>
          </w:tcPr>
          <w:p w14:paraId="0C2E9AF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MÁSCARA DE OXIGÊNIO MÁSCARA DE VENTURI AJUSTÁVEL W/TUBO DE ALTA DE BAIXA </w:t>
            </w:r>
            <w:r w:rsidRPr="00896BF5">
              <w:rPr>
                <w:rFonts w:ascii="Arial" w:hAnsi="Arial" w:cs="Arial"/>
                <w:b/>
                <w:sz w:val="18"/>
                <w:szCs w:val="18"/>
              </w:rPr>
              <w:lastRenderedPageBreak/>
              <w:t>CONCENTRAÇÃO DE O2 PEDIÁTRICO E ADULTO</w:t>
            </w:r>
            <w:r w:rsidRPr="00896BF5">
              <w:rPr>
                <w:rFonts w:ascii="Arial" w:hAnsi="Arial" w:cs="Arial"/>
                <w:sz w:val="18"/>
                <w:szCs w:val="18"/>
              </w:rPr>
              <w:t>. Fabricada em PVC transparente macio para uma boa visualização. Máscara com cinta elástica clipe nasal ajustável a concentração de oxigênio é azul 24%, amarelo 28%, whilte 31%, rosa 40%, laranja 50%, PE saco de embalagem com manual de instruções dentro. O comprimento padrão do tubo é de 2 metro.</w:t>
            </w:r>
          </w:p>
        </w:tc>
        <w:tc>
          <w:tcPr>
            <w:tcW w:w="850" w:type="dxa"/>
            <w:vAlign w:val="center"/>
            <w:hideMark/>
          </w:tcPr>
          <w:p w14:paraId="72FB019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2278E93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13983B27" w14:textId="175E123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221FBEB" w14:textId="0D18727B"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7CCA3B6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F8E1B1C" w14:textId="77777777" w:rsidTr="00A03F4F">
        <w:trPr>
          <w:trHeight w:val="315"/>
        </w:trPr>
        <w:tc>
          <w:tcPr>
            <w:tcW w:w="567" w:type="dxa"/>
            <w:vAlign w:val="center"/>
            <w:hideMark/>
          </w:tcPr>
          <w:p w14:paraId="06B85C6C"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249</w:t>
            </w:r>
          </w:p>
        </w:tc>
        <w:tc>
          <w:tcPr>
            <w:tcW w:w="1134" w:type="dxa"/>
            <w:vAlign w:val="center"/>
            <w:hideMark/>
          </w:tcPr>
          <w:p w14:paraId="69BE5F7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002.022.338</w:t>
            </w:r>
          </w:p>
        </w:tc>
        <w:tc>
          <w:tcPr>
            <w:tcW w:w="2552" w:type="dxa"/>
            <w:vAlign w:val="center"/>
            <w:hideMark/>
          </w:tcPr>
          <w:p w14:paraId="476250D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MÁSCARA DE PROTEÇÃO FACIAL</w:t>
            </w:r>
            <w:r w:rsidRPr="00896BF5">
              <w:rPr>
                <w:rFonts w:ascii="Arial" w:hAnsi="Arial" w:cs="Arial"/>
                <w:sz w:val="18"/>
                <w:szCs w:val="18"/>
              </w:rPr>
              <w:t>. Características da Ferramenta Protetor facial visor moldado incolor de alta qualidade com resistência a impactos. O ajuste à cabeça do usuário é feito através de uma carneira simples. Alta resistência contra impactos de partículas frontais e luminosidade intensa. É indicada para uso em Montadora, serralheria, carpintaria, agricultura, laboratório físico, manuseio de material orgânico e etc. 'Imagem Meramente Ilustrativa' Dados Técnicos Tamanho: 8' Diâmetro do Visor: 200 mm Material: plástico acrílico. Com Carneira</w:t>
            </w:r>
            <w:r w:rsidRPr="00896BF5">
              <w:rPr>
                <w:rFonts w:ascii="Arial" w:hAnsi="Arial" w:cs="Arial"/>
                <w:sz w:val="18"/>
                <w:szCs w:val="18"/>
              </w:rPr>
              <w:br/>
              <w:t>Peso: 0,30 Kg Acompanha 1un. Máscara de Proteção Facial Garantia 12 Meses fornecido pelo fabricante</w:t>
            </w:r>
          </w:p>
        </w:tc>
        <w:tc>
          <w:tcPr>
            <w:tcW w:w="850" w:type="dxa"/>
            <w:vAlign w:val="center"/>
            <w:hideMark/>
          </w:tcPr>
          <w:p w14:paraId="21C35F4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F2B229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14DA3DF1" w14:textId="4ADC2430"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387068B" w14:textId="77C9A70E"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3E12BA9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9628444" w14:textId="77777777" w:rsidTr="00A03F4F">
        <w:trPr>
          <w:trHeight w:val="315"/>
        </w:trPr>
        <w:tc>
          <w:tcPr>
            <w:tcW w:w="567" w:type="dxa"/>
            <w:vAlign w:val="center"/>
            <w:hideMark/>
          </w:tcPr>
          <w:p w14:paraId="39B2E799" w14:textId="77777777" w:rsidR="00A03F4F" w:rsidRPr="00896BF5" w:rsidRDefault="00A03F4F" w:rsidP="00A03F4F">
            <w:pPr>
              <w:rPr>
                <w:rFonts w:ascii="Arial" w:hAnsi="Arial" w:cs="Arial"/>
                <w:b/>
                <w:sz w:val="18"/>
                <w:szCs w:val="18"/>
              </w:rPr>
            </w:pPr>
            <w:r>
              <w:rPr>
                <w:rFonts w:ascii="Arial" w:hAnsi="Arial" w:cs="Arial"/>
                <w:b/>
                <w:sz w:val="18"/>
                <w:szCs w:val="18"/>
              </w:rPr>
              <w:t>250</w:t>
            </w:r>
          </w:p>
        </w:tc>
        <w:tc>
          <w:tcPr>
            <w:tcW w:w="1134" w:type="dxa"/>
            <w:vAlign w:val="center"/>
            <w:hideMark/>
          </w:tcPr>
          <w:p w14:paraId="1F6BBE1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002.058.638</w:t>
            </w:r>
          </w:p>
        </w:tc>
        <w:tc>
          <w:tcPr>
            <w:tcW w:w="2552" w:type="dxa"/>
            <w:vAlign w:val="center"/>
            <w:hideMark/>
          </w:tcPr>
          <w:p w14:paraId="036916B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MÁSCARA DESCARTÁVEL N95</w:t>
            </w:r>
            <w:r w:rsidRPr="00896BF5">
              <w:rPr>
                <w:rFonts w:ascii="Arial" w:hAnsi="Arial" w:cs="Arial"/>
                <w:sz w:val="18"/>
                <w:szCs w:val="18"/>
              </w:rPr>
              <w:t>, Desenvolvida para impedir a passagem de bactérias, partículas e vapores tóxicos, com filtro eficiente para retenção de contaminantes, não estéril, fabricada em Não tecido, com no mínimo 06(seis) camadas, Atóxica e Apirogênica, aprovada pelo Ministério do Trabalho, descartável e de uso único.</w:t>
            </w:r>
          </w:p>
        </w:tc>
        <w:tc>
          <w:tcPr>
            <w:tcW w:w="850" w:type="dxa"/>
            <w:vAlign w:val="center"/>
            <w:hideMark/>
          </w:tcPr>
          <w:p w14:paraId="7199E69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830F75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2400</w:t>
            </w:r>
          </w:p>
        </w:tc>
        <w:tc>
          <w:tcPr>
            <w:tcW w:w="992" w:type="dxa"/>
            <w:vAlign w:val="center"/>
          </w:tcPr>
          <w:p w14:paraId="498DAA6F" w14:textId="15F4A6E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AD03864" w14:textId="30A1C265"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01104CE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7C01F79" w14:textId="77777777" w:rsidTr="00A03F4F">
        <w:trPr>
          <w:trHeight w:val="315"/>
        </w:trPr>
        <w:tc>
          <w:tcPr>
            <w:tcW w:w="567" w:type="dxa"/>
            <w:vAlign w:val="center"/>
            <w:hideMark/>
          </w:tcPr>
          <w:p w14:paraId="037922D0" w14:textId="77777777" w:rsidR="00A03F4F" w:rsidRPr="00896BF5" w:rsidRDefault="00A03F4F" w:rsidP="00A03F4F">
            <w:pPr>
              <w:rPr>
                <w:rFonts w:ascii="Arial" w:hAnsi="Arial" w:cs="Arial"/>
                <w:b/>
                <w:sz w:val="18"/>
                <w:szCs w:val="18"/>
              </w:rPr>
            </w:pPr>
            <w:r>
              <w:rPr>
                <w:rFonts w:ascii="Arial" w:hAnsi="Arial" w:cs="Arial"/>
                <w:b/>
                <w:sz w:val="18"/>
                <w:szCs w:val="18"/>
              </w:rPr>
              <w:t>251</w:t>
            </w:r>
          </w:p>
        </w:tc>
        <w:tc>
          <w:tcPr>
            <w:tcW w:w="1134" w:type="dxa"/>
            <w:vAlign w:val="center"/>
            <w:hideMark/>
          </w:tcPr>
          <w:p w14:paraId="5939390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002.058.785</w:t>
            </w:r>
          </w:p>
        </w:tc>
        <w:tc>
          <w:tcPr>
            <w:tcW w:w="2552" w:type="dxa"/>
            <w:vAlign w:val="center"/>
            <w:hideMark/>
          </w:tcPr>
          <w:p w14:paraId="034E064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MÁSCARA GASOTERAPIA, APLICAÇÃO: P/ ALTA CONCENTRAÇÃO DE REINALAÇÃO PARCIAL</w:t>
            </w:r>
            <w:r w:rsidRPr="00896BF5">
              <w:rPr>
                <w:rFonts w:ascii="Arial" w:hAnsi="Arial" w:cs="Arial"/>
                <w:sz w:val="18"/>
                <w:szCs w:val="18"/>
              </w:rPr>
              <w:t xml:space="preserve">. Material: plástico, tamanho: adulto, tipo fixação: c/ clipe nasal e fixador cefálico </w:t>
            </w:r>
            <w:r w:rsidRPr="00896BF5">
              <w:rPr>
                <w:rFonts w:ascii="Arial" w:hAnsi="Arial" w:cs="Arial"/>
                <w:sz w:val="18"/>
                <w:szCs w:val="18"/>
              </w:rPr>
              <w:lastRenderedPageBreak/>
              <w:t>ajustável, componente adicional: balão reservatório, tipo conector: conector padrão(454566).</w:t>
            </w:r>
          </w:p>
        </w:tc>
        <w:tc>
          <w:tcPr>
            <w:tcW w:w="850" w:type="dxa"/>
            <w:vAlign w:val="center"/>
            <w:hideMark/>
          </w:tcPr>
          <w:p w14:paraId="6354B7B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41928C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143EFCDE" w14:textId="16ABAB4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F77938F" w14:textId="7245CFBA"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3964B6A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0F8F2CA" w14:textId="77777777" w:rsidTr="00A03F4F">
        <w:trPr>
          <w:trHeight w:val="315"/>
        </w:trPr>
        <w:tc>
          <w:tcPr>
            <w:tcW w:w="567" w:type="dxa"/>
            <w:vAlign w:val="center"/>
          </w:tcPr>
          <w:p w14:paraId="508459FF"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252</w:t>
            </w:r>
          </w:p>
        </w:tc>
        <w:tc>
          <w:tcPr>
            <w:tcW w:w="1134" w:type="dxa"/>
            <w:vAlign w:val="center"/>
          </w:tcPr>
          <w:p w14:paraId="007D5AD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002.058.647</w:t>
            </w:r>
          </w:p>
        </w:tc>
        <w:tc>
          <w:tcPr>
            <w:tcW w:w="2552" w:type="dxa"/>
            <w:vAlign w:val="center"/>
          </w:tcPr>
          <w:p w14:paraId="64129D5B"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MÁSCARA LARINGEA DESCARTÁVEL Nº 2,5 - crianças de 20 a 30kg</w:t>
            </w:r>
            <w:r w:rsidRPr="00896BF5">
              <w:rPr>
                <w:rFonts w:ascii="Arial" w:hAnsi="Arial" w:cs="Arial"/>
                <w:sz w:val="18"/>
                <w:szCs w:val="18"/>
              </w:rPr>
              <w:t>, esterilizada em embalagens individuais, Prontas para uso imediato, Formato tradicional, Economia em custos de limpeza e esterilização, marcações e manual em português, esterilização válida por até 5 anos, marca linear para referência de posição ao longo do tubo; Informações claras sobre volume e pressão de enchimento, tamanho e faixa de peso do paciente. Embaladas, esterilizadas em berço protetor exclusivo; Código de barras padronizado (EAN); Isenta de látex; Produzida em PVC siliconado de alta qualidade, com REGISTRO NO MINISTÉRIO DA SAÚDE (ANVISA).</w:t>
            </w:r>
          </w:p>
        </w:tc>
        <w:tc>
          <w:tcPr>
            <w:tcW w:w="850" w:type="dxa"/>
            <w:vAlign w:val="center"/>
          </w:tcPr>
          <w:p w14:paraId="392B8F3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572115A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2B48931E" w14:textId="3620396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A40AB82" w14:textId="3A928C34"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3E006A4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919C6C5" w14:textId="77777777" w:rsidTr="00A03F4F">
        <w:trPr>
          <w:trHeight w:val="315"/>
        </w:trPr>
        <w:tc>
          <w:tcPr>
            <w:tcW w:w="567" w:type="dxa"/>
            <w:vAlign w:val="center"/>
          </w:tcPr>
          <w:p w14:paraId="59870B8B" w14:textId="77777777" w:rsidR="00A03F4F" w:rsidRPr="00896BF5" w:rsidRDefault="00A03F4F" w:rsidP="00A03F4F">
            <w:pPr>
              <w:rPr>
                <w:rFonts w:ascii="Arial" w:hAnsi="Arial" w:cs="Arial"/>
                <w:b/>
                <w:sz w:val="18"/>
                <w:szCs w:val="18"/>
              </w:rPr>
            </w:pPr>
            <w:r>
              <w:rPr>
                <w:rFonts w:ascii="Arial" w:hAnsi="Arial" w:cs="Arial"/>
                <w:b/>
                <w:sz w:val="18"/>
                <w:szCs w:val="18"/>
              </w:rPr>
              <w:t>253</w:t>
            </w:r>
          </w:p>
        </w:tc>
        <w:tc>
          <w:tcPr>
            <w:tcW w:w="1134" w:type="dxa"/>
            <w:vAlign w:val="center"/>
          </w:tcPr>
          <w:p w14:paraId="2CD2BD5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002.058.644</w:t>
            </w:r>
          </w:p>
        </w:tc>
        <w:tc>
          <w:tcPr>
            <w:tcW w:w="2552" w:type="dxa"/>
            <w:vAlign w:val="center"/>
          </w:tcPr>
          <w:p w14:paraId="2BB7B23D"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MÁSCARA LARINGEA DESCARTÁVEL Nº 1,0, RN a lactentes até 5kg</w:t>
            </w:r>
            <w:r w:rsidRPr="00896BF5">
              <w:rPr>
                <w:rFonts w:ascii="Arial" w:hAnsi="Arial" w:cs="Arial"/>
                <w:sz w:val="18"/>
                <w:szCs w:val="18"/>
              </w:rPr>
              <w:t>, esterilizada em embalagens individuais, Prontas para uso imediato, Formato tradicional, Economia em custos de limpeza e esterilização, marcações e manual em português, esterilização válida por até 5 anos, marca linear para referência de posição ao longo do tubo; Informações claras sobre volume e pressão de enchimento, tamanho e faixa de peso do paciente. Embaladas, esterilizadas em berço protetor exclusivo; Código de barras padronizado (EAN); Isenta de látex; Produzida em PVC siliconado de alta qualidade, com REGISTRO NO MINISTÉRIO DA SAÚDE (ANVISA).</w:t>
            </w:r>
          </w:p>
        </w:tc>
        <w:tc>
          <w:tcPr>
            <w:tcW w:w="850" w:type="dxa"/>
            <w:vAlign w:val="center"/>
          </w:tcPr>
          <w:p w14:paraId="413DA80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7562D9A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6C4574DF" w14:textId="0C830A9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FA183AD" w14:textId="20EB7FF5"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324556A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EAA1973" w14:textId="77777777" w:rsidTr="00A03F4F">
        <w:trPr>
          <w:trHeight w:val="315"/>
        </w:trPr>
        <w:tc>
          <w:tcPr>
            <w:tcW w:w="567" w:type="dxa"/>
            <w:vAlign w:val="center"/>
          </w:tcPr>
          <w:p w14:paraId="5CEB2A56" w14:textId="77777777" w:rsidR="00A03F4F" w:rsidRPr="00896BF5" w:rsidRDefault="00A03F4F" w:rsidP="00A03F4F">
            <w:pPr>
              <w:rPr>
                <w:rFonts w:ascii="Arial" w:hAnsi="Arial" w:cs="Arial"/>
                <w:b/>
                <w:sz w:val="18"/>
                <w:szCs w:val="18"/>
              </w:rPr>
            </w:pPr>
            <w:r>
              <w:rPr>
                <w:rFonts w:ascii="Arial" w:hAnsi="Arial" w:cs="Arial"/>
                <w:b/>
                <w:sz w:val="18"/>
                <w:szCs w:val="18"/>
              </w:rPr>
              <w:t>254</w:t>
            </w:r>
          </w:p>
        </w:tc>
        <w:tc>
          <w:tcPr>
            <w:tcW w:w="1134" w:type="dxa"/>
            <w:vAlign w:val="center"/>
          </w:tcPr>
          <w:p w14:paraId="44C41CF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002.058.645</w:t>
            </w:r>
          </w:p>
        </w:tc>
        <w:tc>
          <w:tcPr>
            <w:tcW w:w="2552" w:type="dxa"/>
            <w:vAlign w:val="center"/>
          </w:tcPr>
          <w:p w14:paraId="329886B3"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MÁSCARA LARINGEA DESCARTÁVEL Nº 1,5, lactentes de 5 a 10kg</w:t>
            </w:r>
            <w:r w:rsidRPr="00896BF5">
              <w:rPr>
                <w:rFonts w:ascii="Arial" w:hAnsi="Arial" w:cs="Arial"/>
                <w:sz w:val="18"/>
                <w:szCs w:val="18"/>
              </w:rPr>
              <w:t xml:space="preserve">, esterilizada em embalagens </w:t>
            </w:r>
            <w:r w:rsidRPr="00896BF5">
              <w:rPr>
                <w:rFonts w:ascii="Arial" w:hAnsi="Arial" w:cs="Arial"/>
                <w:sz w:val="18"/>
                <w:szCs w:val="18"/>
              </w:rPr>
              <w:lastRenderedPageBreak/>
              <w:t>individuais, Prontas para uso imediato, Formato tradicional, Economia em custos de limpeza e esterilização, marcações e manual em português, esterilização válida por até 5 anos, marca linear para referência de posição ao longo do tubo; Informações claras sobre volume e pressão de enchimento, tamanho e faixa de peso do paciente. Embaladas, esterilizadas em berço protetor exclusivo; Código de barras padronizado (EAN); Isenta de látex; Produzida em PVC siliconado de alta qualidade, com REGISTRO NO MINISTÉRIO DA SAÚDE (ANVISA).</w:t>
            </w:r>
          </w:p>
        </w:tc>
        <w:tc>
          <w:tcPr>
            <w:tcW w:w="850" w:type="dxa"/>
            <w:vAlign w:val="center"/>
          </w:tcPr>
          <w:p w14:paraId="20745FB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tcPr>
          <w:p w14:paraId="2B899FE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59C8AE12" w14:textId="3B41BCD9"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2CACF1F" w14:textId="4B5E17FD"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39787EE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6133C84" w14:textId="77777777" w:rsidTr="00A03F4F">
        <w:trPr>
          <w:trHeight w:val="315"/>
        </w:trPr>
        <w:tc>
          <w:tcPr>
            <w:tcW w:w="567" w:type="dxa"/>
            <w:vAlign w:val="center"/>
          </w:tcPr>
          <w:p w14:paraId="3E9F28F8"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255</w:t>
            </w:r>
          </w:p>
        </w:tc>
        <w:tc>
          <w:tcPr>
            <w:tcW w:w="1134" w:type="dxa"/>
            <w:vAlign w:val="center"/>
          </w:tcPr>
          <w:p w14:paraId="7AF383E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002.058.646</w:t>
            </w:r>
          </w:p>
        </w:tc>
        <w:tc>
          <w:tcPr>
            <w:tcW w:w="2552" w:type="dxa"/>
            <w:vAlign w:val="center"/>
          </w:tcPr>
          <w:p w14:paraId="6B188F55"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MÁSCARA LARINGEA DESCARTÁVEL Nº 2,0 - LACTENTES DE 10KG ATÉ PRÉ-ESCOLARES DE 20KG</w:t>
            </w:r>
            <w:r w:rsidRPr="00896BF5">
              <w:rPr>
                <w:rFonts w:ascii="Arial" w:hAnsi="Arial" w:cs="Arial"/>
                <w:sz w:val="18"/>
                <w:szCs w:val="18"/>
              </w:rPr>
              <w:t>, esterilizada em embalagens individuais, Prontas para uso imediato, Formato tradicional, Economia em custos de limpeza e esterilização, marcações e manual em português, esterilização válida por até 5 anos, marca linear para referência de posição ao longo do tubo; Informações claras sobre volume e pressão de enchimento, tamanho e faixa de peso do paciente. Embaladas, esterilizadas em berço protetor exclusivo; Código de barras padronizado (EAN); Isenta de látex; Produzida em PVC siliconado de alta qualidade, com REGISTRO NO MINISTÉRIO DA SAÚDE (ANVISA).</w:t>
            </w:r>
          </w:p>
        </w:tc>
        <w:tc>
          <w:tcPr>
            <w:tcW w:w="850" w:type="dxa"/>
            <w:vAlign w:val="center"/>
          </w:tcPr>
          <w:p w14:paraId="283F9C4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2B5C098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04E5FB1A" w14:textId="0640F9B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5DEC860" w14:textId="53F9EB51"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EB9B9A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763A485" w14:textId="77777777" w:rsidTr="00A03F4F">
        <w:trPr>
          <w:trHeight w:val="315"/>
        </w:trPr>
        <w:tc>
          <w:tcPr>
            <w:tcW w:w="567" w:type="dxa"/>
            <w:vAlign w:val="center"/>
            <w:hideMark/>
          </w:tcPr>
          <w:p w14:paraId="6B05646C" w14:textId="77777777" w:rsidR="00A03F4F" w:rsidRPr="00896BF5" w:rsidRDefault="00A03F4F" w:rsidP="00A03F4F">
            <w:pPr>
              <w:rPr>
                <w:rFonts w:ascii="Arial" w:hAnsi="Arial" w:cs="Arial"/>
                <w:b/>
                <w:sz w:val="18"/>
                <w:szCs w:val="18"/>
              </w:rPr>
            </w:pPr>
            <w:r>
              <w:rPr>
                <w:rFonts w:ascii="Arial" w:hAnsi="Arial" w:cs="Arial"/>
                <w:b/>
                <w:sz w:val="18"/>
                <w:szCs w:val="18"/>
              </w:rPr>
              <w:t>256</w:t>
            </w:r>
          </w:p>
        </w:tc>
        <w:tc>
          <w:tcPr>
            <w:tcW w:w="1134" w:type="dxa"/>
            <w:vAlign w:val="center"/>
            <w:hideMark/>
          </w:tcPr>
          <w:p w14:paraId="48EA869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002.058.648</w:t>
            </w:r>
          </w:p>
        </w:tc>
        <w:tc>
          <w:tcPr>
            <w:tcW w:w="2552" w:type="dxa"/>
            <w:vAlign w:val="center"/>
            <w:hideMark/>
          </w:tcPr>
          <w:p w14:paraId="6839EC00"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MÁSCARA LARINGEA DESCARTÁVEL N° 3,0 - Crianças acima de 30kg até adultos de pequeno porte</w:t>
            </w:r>
            <w:r w:rsidRPr="00896BF5">
              <w:rPr>
                <w:rFonts w:ascii="Arial" w:hAnsi="Arial" w:cs="Arial"/>
                <w:sz w:val="18"/>
                <w:szCs w:val="18"/>
              </w:rPr>
              <w:t xml:space="preserve">, esterilizada em embalagens individuais, prontas para uso imediato, formato tradicional, economia em custos de limpeza e esterilização, marcações e manual em </w:t>
            </w:r>
            <w:r w:rsidRPr="00896BF5">
              <w:rPr>
                <w:rFonts w:ascii="Arial" w:hAnsi="Arial" w:cs="Arial"/>
                <w:sz w:val="18"/>
                <w:szCs w:val="18"/>
              </w:rPr>
              <w:lastRenderedPageBreak/>
              <w:t>português, esterilização válida por até 5 anos, marca linear para referência de posição ao longo do tubo; informações claras sobre volume e pressão de enchimento, tamanho e faixa de peso do paciente. Embaladas, esterilizadas em berço protetor exclusivo; código de barras padronizado (EAN); isenta de látex; produzida em PVC siliconado de alta qualidade, com registro no ministério da saúde (Anvisa).</w:t>
            </w:r>
          </w:p>
        </w:tc>
        <w:tc>
          <w:tcPr>
            <w:tcW w:w="850" w:type="dxa"/>
            <w:vAlign w:val="center"/>
            <w:hideMark/>
          </w:tcPr>
          <w:p w14:paraId="111FAF1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078CDF3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425B52D6" w14:textId="165C7F7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485B522" w14:textId="6F2C717A"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5882A79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A5768FB" w14:textId="77777777" w:rsidTr="00A03F4F">
        <w:trPr>
          <w:trHeight w:val="315"/>
        </w:trPr>
        <w:tc>
          <w:tcPr>
            <w:tcW w:w="567" w:type="dxa"/>
            <w:vAlign w:val="center"/>
            <w:hideMark/>
          </w:tcPr>
          <w:p w14:paraId="34AB4E4B"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257</w:t>
            </w:r>
          </w:p>
        </w:tc>
        <w:tc>
          <w:tcPr>
            <w:tcW w:w="1134" w:type="dxa"/>
            <w:vAlign w:val="center"/>
            <w:hideMark/>
          </w:tcPr>
          <w:p w14:paraId="2AE7742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002.058.649</w:t>
            </w:r>
          </w:p>
        </w:tc>
        <w:tc>
          <w:tcPr>
            <w:tcW w:w="2552" w:type="dxa"/>
            <w:vAlign w:val="center"/>
            <w:hideMark/>
          </w:tcPr>
          <w:p w14:paraId="0C5EEA8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MÁSCARA LARINGEA DESCARTÁVEL N° 4,0 - Adultos normais</w:t>
            </w:r>
            <w:r w:rsidRPr="00896BF5">
              <w:rPr>
                <w:rFonts w:ascii="Arial" w:hAnsi="Arial" w:cs="Arial"/>
                <w:sz w:val="18"/>
                <w:szCs w:val="18"/>
              </w:rPr>
              <w:t>, esterilizada em embalagens individuais, prontas para uso imediato, formato tradicional, economia em custos de limpeza e esterilização, marcações e manual em português, esterilização válida por até 5 anos, marca linear para referência de posição ao longo do tubo; informações claras sobre volume e pressão de enchimento, tamanho e faixa de peso do paciente. Embaladas, esterilizadas em berço protetor exclusivo; código de barras padronizado (EAN); isenta de látex; produzida em PVC siliconado de alta qualidade, com registro no ministério da saúde (Anvisa).</w:t>
            </w:r>
          </w:p>
        </w:tc>
        <w:tc>
          <w:tcPr>
            <w:tcW w:w="850" w:type="dxa"/>
            <w:vAlign w:val="center"/>
            <w:hideMark/>
          </w:tcPr>
          <w:p w14:paraId="305752D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113001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70F74C57" w14:textId="397E811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A38AB93" w14:textId="0001A424"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B1B1DE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62EF829" w14:textId="77777777" w:rsidTr="00A03F4F">
        <w:trPr>
          <w:trHeight w:val="315"/>
        </w:trPr>
        <w:tc>
          <w:tcPr>
            <w:tcW w:w="567" w:type="dxa"/>
            <w:vAlign w:val="center"/>
            <w:hideMark/>
          </w:tcPr>
          <w:p w14:paraId="36635042" w14:textId="77777777" w:rsidR="00A03F4F" w:rsidRPr="00896BF5" w:rsidRDefault="00A03F4F" w:rsidP="00A03F4F">
            <w:pPr>
              <w:rPr>
                <w:rFonts w:ascii="Arial" w:hAnsi="Arial" w:cs="Arial"/>
                <w:b/>
                <w:sz w:val="18"/>
                <w:szCs w:val="18"/>
              </w:rPr>
            </w:pPr>
            <w:r>
              <w:rPr>
                <w:rFonts w:ascii="Arial" w:hAnsi="Arial" w:cs="Arial"/>
                <w:b/>
                <w:sz w:val="18"/>
                <w:szCs w:val="18"/>
              </w:rPr>
              <w:t>258</w:t>
            </w:r>
          </w:p>
        </w:tc>
        <w:tc>
          <w:tcPr>
            <w:tcW w:w="1134" w:type="dxa"/>
            <w:vAlign w:val="center"/>
            <w:hideMark/>
          </w:tcPr>
          <w:p w14:paraId="1B0ABD1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002.058.650</w:t>
            </w:r>
          </w:p>
        </w:tc>
        <w:tc>
          <w:tcPr>
            <w:tcW w:w="2552" w:type="dxa"/>
            <w:vAlign w:val="center"/>
            <w:hideMark/>
          </w:tcPr>
          <w:p w14:paraId="0605997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MÁSCARA LARINGEA DESCARTÁVEL Nº 5,0 - Adultos</w:t>
            </w:r>
            <w:r w:rsidRPr="00896BF5">
              <w:rPr>
                <w:rFonts w:ascii="Arial" w:hAnsi="Arial" w:cs="Arial"/>
                <w:sz w:val="18"/>
                <w:szCs w:val="18"/>
              </w:rPr>
              <w:t xml:space="preserve"> grandes / idosos, esterilizada em embalagens individuais, prontas para uso imediato, formato tradicional, economia em custos de limpeza e esterilização, marcações e manual em português, esterilização válida por até 5 anos, marca linear para referência de posição ao longo do tubo; informações claras sobre volume e pressão de enchimento, tamanho e faixa de peso do paciente. Embaladas, esterilizadas em berço protetor exclusivo; </w:t>
            </w:r>
            <w:r w:rsidRPr="00896BF5">
              <w:rPr>
                <w:rFonts w:ascii="Arial" w:hAnsi="Arial" w:cs="Arial"/>
                <w:sz w:val="18"/>
                <w:szCs w:val="18"/>
              </w:rPr>
              <w:lastRenderedPageBreak/>
              <w:t>código de barras padronizado (EAN); isenta de látex; produzida em PVC siliconado de alta qualidade, com registro no ministério da saúde (Anvisa).</w:t>
            </w:r>
          </w:p>
        </w:tc>
        <w:tc>
          <w:tcPr>
            <w:tcW w:w="850" w:type="dxa"/>
            <w:vAlign w:val="center"/>
            <w:hideMark/>
          </w:tcPr>
          <w:p w14:paraId="1FDC355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5DF7AB7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0179D20B" w14:textId="02EC300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97BB35B" w14:textId="33BC7419"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599C8F3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A8BBB0A" w14:textId="77777777" w:rsidTr="00A03F4F">
        <w:trPr>
          <w:trHeight w:val="315"/>
        </w:trPr>
        <w:tc>
          <w:tcPr>
            <w:tcW w:w="567" w:type="dxa"/>
            <w:vAlign w:val="center"/>
            <w:hideMark/>
          </w:tcPr>
          <w:p w14:paraId="32F32C2A"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259</w:t>
            </w:r>
          </w:p>
        </w:tc>
        <w:tc>
          <w:tcPr>
            <w:tcW w:w="1134" w:type="dxa"/>
            <w:vAlign w:val="center"/>
            <w:hideMark/>
          </w:tcPr>
          <w:p w14:paraId="35F216F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002.058.694</w:t>
            </w:r>
          </w:p>
        </w:tc>
        <w:tc>
          <w:tcPr>
            <w:tcW w:w="2552" w:type="dxa"/>
            <w:vAlign w:val="center"/>
            <w:hideMark/>
          </w:tcPr>
          <w:p w14:paraId="23687F37"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MASCARA P/GASES ÁCIDOS.</w:t>
            </w:r>
          </w:p>
        </w:tc>
        <w:tc>
          <w:tcPr>
            <w:tcW w:w="850" w:type="dxa"/>
            <w:vAlign w:val="center"/>
            <w:hideMark/>
          </w:tcPr>
          <w:p w14:paraId="7AE5274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4201DB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1F20D05F" w14:textId="6E63871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8E68CA6" w14:textId="2FD62446"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FAEA8B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189F0ED" w14:textId="77777777" w:rsidTr="00A03F4F">
        <w:trPr>
          <w:trHeight w:val="315"/>
        </w:trPr>
        <w:tc>
          <w:tcPr>
            <w:tcW w:w="567" w:type="dxa"/>
            <w:vAlign w:val="center"/>
            <w:hideMark/>
          </w:tcPr>
          <w:p w14:paraId="5D9355CF" w14:textId="77777777" w:rsidR="00A03F4F" w:rsidRPr="00896BF5" w:rsidRDefault="00A03F4F" w:rsidP="00A03F4F">
            <w:pPr>
              <w:rPr>
                <w:rFonts w:ascii="Arial" w:hAnsi="Arial" w:cs="Arial"/>
                <w:b/>
                <w:sz w:val="18"/>
                <w:szCs w:val="18"/>
              </w:rPr>
            </w:pPr>
            <w:r>
              <w:rPr>
                <w:rFonts w:ascii="Arial" w:hAnsi="Arial" w:cs="Arial"/>
                <w:b/>
                <w:sz w:val="18"/>
                <w:szCs w:val="18"/>
              </w:rPr>
              <w:t>260</w:t>
            </w:r>
          </w:p>
        </w:tc>
        <w:tc>
          <w:tcPr>
            <w:tcW w:w="1134" w:type="dxa"/>
            <w:vAlign w:val="center"/>
            <w:hideMark/>
          </w:tcPr>
          <w:p w14:paraId="784FC4A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002.031.897</w:t>
            </w:r>
          </w:p>
        </w:tc>
        <w:tc>
          <w:tcPr>
            <w:tcW w:w="2552" w:type="dxa"/>
            <w:vAlign w:val="center"/>
            <w:hideMark/>
          </w:tcPr>
          <w:p w14:paraId="2739494A"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MICROPORE 2,5 X 10</w:t>
            </w:r>
          </w:p>
        </w:tc>
        <w:tc>
          <w:tcPr>
            <w:tcW w:w="850" w:type="dxa"/>
            <w:vAlign w:val="center"/>
            <w:hideMark/>
          </w:tcPr>
          <w:p w14:paraId="5BBD5BF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A7D385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00E845BE" w14:textId="1AC9FF0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9C84A76" w14:textId="6CD04C22"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3DD72C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53C9F7B" w14:textId="77777777" w:rsidTr="00A03F4F">
        <w:trPr>
          <w:trHeight w:val="315"/>
        </w:trPr>
        <w:tc>
          <w:tcPr>
            <w:tcW w:w="567" w:type="dxa"/>
            <w:vAlign w:val="center"/>
            <w:hideMark/>
          </w:tcPr>
          <w:p w14:paraId="43EC6E64" w14:textId="77777777" w:rsidR="00A03F4F" w:rsidRPr="00896BF5" w:rsidRDefault="00A03F4F" w:rsidP="00A03F4F">
            <w:pPr>
              <w:rPr>
                <w:rFonts w:ascii="Arial" w:hAnsi="Arial" w:cs="Arial"/>
                <w:b/>
                <w:sz w:val="18"/>
                <w:szCs w:val="18"/>
              </w:rPr>
            </w:pPr>
            <w:r>
              <w:rPr>
                <w:rFonts w:ascii="Arial" w:hAnsi="Arial" w:cs="Arial"/>
                <w:b/>
                <w:sz w:val="18"/>
                <w:szCs w:val="18"/>
              </w:rPr>
              <w:t>261</w:t>
            </w:r>
          </w:p>
        </w:tc>
        <w:tc>
          <w:tcPr>
            <w:tcW w:w="1134" w:type="dxa"/>
            <w:vAlign w:val="center"/>
            <w:hideMark/>
          </w:tcPr>
          <w:p w14:paraId="6053D84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002.058.095</w:t>
            </w:r>
          </w:p>
        </w:tc>
        <w:tc>
          <w:tcPr>
            <w:tcW w:w="2552" w:type="dxa"/>
            <w:vAlign w:val="center"/>
            <w:hideMark/>
          </w:tcPr>
          <w:p w14:paraId="0B9E0A5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MICROPORE BRANCO</w:t>
            </w:r>
            <w:r w:rsidRPr="00896BF5">
              <w:rPr>
                <w:rFonts w:ascii="Arial" w:hAnsi="Arial" w:cs="Arial"/>
                <w:sz w:val="18"/>
                <w:szCs w:val="18"/>
              </w:rPr>
              <w:t>, ideal para peles sensíveis, deixa a pele transpirar, hipoalérgico medindo 50mmx10m.</w:t>
            </w:r>
          </w:p>
        </w:tc>
        <w:tc>
          <w:tcPr>
            <w:tcW w:w="850" w:type="dxa"/>
            <w:vAlign w:val="center"/>
            <w:hideMark/>
          </w:tcPr>
          <w:p w14:paraId="48FF9BE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110D914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508B9494" w14:textId="14BC5BD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5CFE3A9" w14:textId="09DB9522"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635D817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EF1C0E4" w14:textId="77777777" w:rsidTr="00A03F4F">
        <w:trPr>
          <w:trHeight w:val="315"/>
        </w:trPr>
        <w:tc>
          <w:tcPr>
            <w:tcW w:w="567" w:type="dxa"/>
            <w:vAlign w:val="center"/>
            <w:hideMark/>
          </w:tcPr>
          <w:p w14:paraId="51BEDEB7" w14:textId="77777777" w:rsidR="00A03F4F" w:rsidRPr="00896BF5" w:rsidRDefault="00A03F4F" w:rsidP="00A03F4F">
            <w:pPr>
              <w:rPr>
                <w:rFonts w:ascii="Arial" w:hAnsi="Arial" w:cs="Arial"/>
                <w:b/>
                <w:sz w:val="18"/>
                <w:szCs w:val="18"/>
              </w:rPr>
            </w:pPr>
            <w:r>
              <w:rPr>
                <w:rFonts w:ascii="Arial" w:hAnsi="Arial" w:cs="Arial"/>
                <w:b/>
                <w:sz w:val="18"/>
                <w:szCs w:val="18"/>
              </w:rPr>
              <w:t>262</w:t>
            </w:r>
          </w:p>
        </w:tc>
        <w:tc>
          <w:tcPr>
            <w:tcW w:w="1134" w:type="dxa"/>
            <w:vAlign w:val="center"/>
            <w:hideMark/>
          </w:tcPr>
          <w:p w14:paraId="2272F2B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002.058.691</w:t>
            </w:r>
          </w:p>
        </w:tc>
        <w:tc>
          <w:tcPr>
            <w:tcW w:w="2552" w:type="dxa"/>
            <w:vAlign w:val="center"/>
            <w:hideMark/>
          </w:tcPr>
          <w:p w14:paraId="2ED52C7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OCULOS DE PROTEÇAO EM ACRILICO INCOLOR p/ HEMODIÁLISE</w:t>
            </w:r>
            <w:r w:rsidRPr="00896BF5">
              <w:rPr>
                <w:rFonts w:ascii="Arial" w:hAnsi="Arial" w:cs="Arial"/>
                <w:sz w:val="18"/>
                <w:szCs w:val="18"/>
              </w:rPr>
              <w:t>. Com lentes em policarbonato com tratamento anti-riscos, resistentes a impactos e choques físicos de materiais sólidos e líquidos. Proteção contra raios UVA e UVB. Apoio nasal e proteção lateral no mesmo material da lente. Hastes tipo espátula com ajuste de comprimento para melhor adaptação ao rosto do usuário. Hastes reguláveis. Acompanha cordão de segurança.</w:t>
            </w:r>
          </w:p>
        </w:tc>
        <w:tc>
          <w:tcPr>
            <w:tcW w:w="850" w:type="dxa"/>
            <w:vAlign w:val="center"/>
            <w:hideMark/>
          </w:tcPr>
          <w:p w14:paraId="4317CBF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2F88A7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13E3BE03" w14:textId="131B7B68"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2FD2BF8" w14:textId="19CF76F5"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658CA06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90F12CB" w14:textId="77777777" w:rsidTr="00A03F4F">
        <w:trPr>
          <w:trHeight w:val="315"/>
        </w:trPr>
        <w:tc>
          <w:tcPr>
            <w:tcW w:w="567" w:type="dxa"/>
            <w:vAlign w:val="center"/>
            <w:hideMark/>
          </w:tcPr>
          <w:p w14:paraId="7B81DD3E" w14:textId="77777777" w:rsidR="00A03F4F" w:rsidRPr="00896BF5" w:rsidRDefault="00A03F4F" w:rsidP="00A03F4F">
            <w:pPr>
              <w:rPr>
                <w:rFonts w:ascii="Arial" w:hAnsi="Arial" w:cs="Arial"/>
                <w:b/>
                <w:sz w:val="18"/>
                <w:szCs w:val="18"/>
              </w:rPr>
            </w:pPr>
            <w:r>
              <w:rPr>
                <w:rFonts w:ascii="Arial" w:hAnsi="Arial" w:cs="Arial"/>
                <w:b/>
                <w:sz w:val="18"/>
                <w:szCs w:val="18"/>
              </w:rPr>
              <w:t>263</w:t>
            </w:r>
          </w:p>
        </w:tc>
        <w:tc>
          <w:tcPr>
            <w:tcW w:w="1134" w:type="dxa"/>
            <w:vAlign w:val="center"/>
            <w:hideMark/>
          </w:tcPr>
          <w:p w14:paraId="40117B6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008.033.772</w:t>
            </w:r>
          </w:p>
        </w:tc>
        <w:tc>
          <w:tcPr>
            <w:tcW w:w="2552" w:type="dxa"/>
            <w:vAlign w:val="center"/>
            <w:hideMark/>
          </w:tcPr>
          <w:p w14:paraId="79B6E26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OTOSCÓPIO À PILHA - 2,5 V (FIBRA ÓTICA)</w:t>
            </w:r>
            <w:r w:rsidRPr="00896BF5">
              <w:rPr>
                <w:rFonts w:ascii="Arial" w:hAnsi="Arial" w:cs="Arial"/>
                <w:sz w:val="18"/>
                <w:szCs w:val="18"/>
              </w:rPr>
              <w:t xml:space="preserve">, com cabo + estojo, iluminação halógena de 2,5v c/ lâmpada de longa duração para iluminação brilhante, tipo rosca ou baioneta; potencializada por fibra óptica p/ transmissão da luz fria garantindo um campo de trabalho sem reflexo, aquecimento ou obstrução do campo visual quando utilizado instrumental; cabeçote c/ lente de ampla visão permitindo o uso de instrumentação sob magnificação e sistema vedado p/ otoscopia pneumática; cabo de pilhas confeccionado em material metálico, na cor preto; compacto e leve; alimentação através de 02 (duas) pilhas pequenas "AA". Acompanha: 05 (cinco) Espéculos auriculares permanentes e reutilizáveis </w:t>
            </w:r>
            <w:r w:rsidRPr="00896BF5">
              <w:rPr>
                <w:rFonts w:ascii="Arial" w:hAnsi="Arial" w:cs="Arial"/>
                <w:sz w:val="18"/>
                <w:szCs w:val="18"/>
              </w:rPr>
              <w:lastRenderedPageBreak/>
              <w:t>de 2,5mm, 05 (cinco) Espéculos auriculares permanentes e reutilizáveis de 4,0mm, 01 (um) Cabo de pilhas metálico, 01 (uma) Lâmpada Halógena de 2,5v e 01 (um) Estojo p/ armazenamento.</w:t>
            </w:r>
          </w:p>
        </w:tc>
        <w:tc>
          <w:tcPr>
            <w:tcW w:w="850" w:type="dxa"/>
            <w:vAlign w:val="center"/>
            <w:hideMark/>
          </w:tcPr>
          <w:p w14:paraId="78192D3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8E7704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61CAB4D9" w14:textId="39AF29F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888C213" w14:textId="4CE1250D"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718A133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A8F5579" w14:textId="77777777" w:rsidTr="00A03F4F">
        <w:trPr>
          <w:trHeight w:val="315"/>
        </w:trPr>
        <w:tc>
          <w:tcPr>
            <w:tcW w:w="567" w:type="dxa"/>
            <w:vAlign w:val="center"/>
            <w:hideMark/>
          </w:tcPr>
          <w:p w14:paraId="3250E76A"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264</w:t>
            </w:r>
          </w:p>
        </w:tc>
        <w:tc>
          <w:tcPr>
            <w:tcW w:w="1134" w:type="dxa"/>
            <w:vAlign w:val="center"/>
            <w:hideMark/>
          </w:tcPr>
          <w:p w14:paraId="64CA960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002.058.854</w:t>
            </w:r>
          </w:p>
        </w:tc>
        <w:tc>
          <w:tcPr>
            <w:tcW w:w="2552" w:type="dxa"/>
            <w:vAlign w:val="center"/>
            <w:hideMark/>
          </w:tcPr>
          <w:p w14:paraId="4AEAD0E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OXÍMETRO DE DEDO ADULTO</w:t>
            </w:r>
            <w:r w:rsidRPr="00896BF5">
              <w:rPr>
                <w:rFonts w:ascii="Arial" w:hAnsi="Arial" w:cs="Arial"/>
                <w:sz w:val="18"/>
                <w:szCs w:val="18"/>
              </w:rPr>
              <w:t>. Oxímetro de dedo portátil digital de pulso, com LED, capa de proteção, estojo, alça de mão, funções: barra de pulso, curva pletismográfica, prbm, spo2, tipo de alimentação: pilha AAA, pilhas inclusas, tela de LED, modelo alfa númerico: LED, sem alarme, com indicador de bateria fraca, com desligamento automático, sem bluetooth, precisão da medição do ritmo cardíaco: 2, precisão de saturação de oxigênio no sangue: 3.</w:t>
            </w:r>
          </w:p>
        </w:tc>
        <w:tc>
          <w:tcPr>
            <w:tcW w:w="850" w:type="dxa"/>
            <w:vAlign w:val="center"/>
            <w:hideMark/>
          </w:tcPr>
          <w:p w14:paraId="2D5C1A0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15EA980" w14:textId="77777777" w:rsidR="00A03F4F" w:rsidRPr="00896BF5" w:rsidRDefault="00A03F4F" w:rsidP="00A03F4F">
            <w:pPr>
              <w:jc w:val="center"/>
              <w:rPr>
                <w:rFonts w:ascii="Arial" w:hAnsi="Arial" w:cs="Arial"/>
                <w:sz w:val="18"/>
                <w:szCs w:val="18"/>
              </w:rPr>
            </w:pPr>
            <w:r>
              <w:rPr>
                <w:rFonts w:ascii="Arial" w:hAnsi="Arial" w:cs="Arial"/>
                <w:sz w:val="18"/>
                <w:szCs w:val="18"/>
              </w:rPr>
              <w:t>750</w:t>
            </w:r>
          </w:p>
        </w:tc>
        <w:tc>
          <w:tcPr>
            <w:tcW w:w="992" w:type="dxa"/>
            <w:vAlign w:val="center"/>
          </w:tcPr>
          <w:p w14:paraId="6799671E" w14:textId="068F1CD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315DF04" w14:textId="4FF0455B"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79194C41" w14:textId="77777777" w:rsidR="00A03F4F" w:rsidRPr="00896BF5" w:rsidRDefault="00A03F4F" w:rsidP="00A03F4F">
            <w:pPr>
              <w:jc w:val="center"/>
              <w:rPr>
                <w:rFonts w:ascii="Arial" w:hAnsi="Arial" w:cs="Arial"/>
                <w:sz w:val="18"/>
                <w:szCs w:val="18"/>
              </w:rPr>
            </w:pPr>
            <w:r>
              <w:rPr>
                <w:rFonts w:ascii="Arial" w:hAnsi="Arial" w:cs="Arial"/>
                <w:sz w:val="18"/>
                <w:szCs w:val="18"/>
              </w:rPr>
              <w:t>Ampla Concorrência (75%)</w:t>
            </w:r>
          </w:p>
        </w:tc>
      </w:tr>
      <w:tr w:rsidR="00A03F4F" w:rsidRPr="00896BF5" w14:paraId="6013D85D" w14:textId="77777777" w:rsidTr="00A03F4F">
        <w:trPr>
          <w:trHeight w:val="315"/>
        </w:trPr>
        <w:tc>
          <w:tcPr>
            <w:tcW w:w="567" w:type="dxa"/>
            <w:vAlign w:val="center"/>
          </w:tcPr>
          <w:p w14:paraId="47CED71A" w14:textId="77777777" w:rsidR="00A03F4F" w:rsidRPr="00896BF5" w:rsidRDefault="00A03F4F" w:rsidP="00A03F4F">
            <w:pPr>
              <w:rPr>
                <w:rFonts w:ascii="Arial" w:hAnsi="Arial" w:cs="Arial"/>
                <w:b/>
                <w:sz w:val="18"/>
                <w:szCs w:val="18"/>
              </w:rPr>
            </w:pPr>
            <w:r>
              <w:rPr>
                <w:rFonts w:ascii="Arial" w:hAnsi="Arial" w:cs="Arial"/>
                <w:b/>
                <w:sz w:val="18"/>
                <w:szCs w:val="18"/>
              </w:rPr>
              <w:t>265</w:t>
            </w:r>
          </w:p>
        </w:tc>
        <w:tc>
          <w:tcPr>
            <w:tcW w:w="1134" w:type="dxa"/>
            <w:vAlign w:val="center"/>
          </w:tcPr>
          <w:p w14:paraId="651ED99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002.058.854</w:t>
            </w:r>
          </w:p>
        </w:tc>
        <w:tc>
          <w:tcPr>
            <w:tcW w:w="2552" w:type="dxa"/>
            <w:vAlign w:val="center"/>
          </w:tcPr>
          <w:p w14:paraId="6B8F155A"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OXÍMETRO DE DEDO ADULTO</w:t>
            </w:r>
            <w:r w:rsidRPr="00896BF5">
              <w:rPr>
                <w:rFonts w:ascii="Arial" w:hAnsi="Arial" w:cs="Arial"/>
                <w:sz w:val="18"/>
                <w:szCs w:val="18"/>
              </w:rPr>
              <w:t>. Oxímetro de dedo portátil digital de pulso, com LED, capa de proteção, estojo, alça de mão, funções: barra de pulso, curva pletismográfica, prbm, spo2, tipo de alimentação: pilha AAA, pilhas inclusas, tela de LED, modelo alfa númerico: LED, sem alarme, com indicador de bateria fraca, com desligamento automático, sem bluetooth, precisão da medição do ritmo cardíaco: 2, precisão de saturação de oxigênio no sangue: 3.</w:t>
            </w:r>
          </w:p>
        </w:tc>
        <w:tc>
          <w:tcPr>
            <w:tcW w:w="850" w:type="dxa"/>
            <w:vAlign w:val="center"/>
          </w:tcPr>
          <w:p w14:paraId="6B331C2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22CCB534" w14:textId="77777777" w:rsidR="00A03F4F" w:rsidRPr="00896BF5" w:rsidRDefault="00A03F4F" w:rsidP="00A03F4F">
            <w:pPr>
              <w:jc w:val="center"/>
              <w:rPr>
                <w:rFonts w:ascii="Arial" w:hAnsi="Arial" w:cs="Arial"/>
                <w:sz w:val="18"/>
                <w:szCs w:val="18"/>
              </w:rPr>
            </w:pPr>
            <w:r>
              <w:rPr>
                <w:rFonts w:ascii="Arial" w:hAnsi="Arial" w:cs="Arial"/>
                <w:sz w:val="18"/>
                <w:szCs w:val="18"/>
              </w:rPr>
              <w:t>250</w:t>
            </w:r>
          </w:p>
        </w:tc>
        <w:tc>
          <w:tcPr>
            <w:tcW w:w="992" w:type="dxa"/>
            <w:vAlign w:val="center"/>
          </w:tcPr>
          <w:p w14:paraId="2250510D" w14:textId="70136448"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E422C4C" w14:textId="071A9C35" w:rsidR="00A03F4F"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BAA51E0" w14:textId="77777777" w:rsidR="00A03F4F" w:rsidRPr="00896BF5" w:rsidRDefault="00A03F4F" w:rsidP="00A03F4F">
            <w:pPr>
              <w:jc w:val="center"/>
              <w:rPr>
                <w:rFonts w:ascii="Arial" w:hAnsi="Arial" w:cs="Arial"/>
                <w:sz w:val="18"/>
                <w:szCs w:val="18"/>
              </w:rPr>
            </w:pPr>
            <w:r>
              <w:rPr>
                <w:rFonts w:ascii="Arial" w:hAnsi="Arial" w:cs="Arial"/>
                <w:sz w:val="18"/>
                <w:szCs w:val="18"/>
              </w:rPr>
              <w:t>Cota Reservada ME/EPP (25%)</w:t>
            </w:r>
          </w:p>
        </w:tc>
      </w:tr>
      <w:tr w:rsidR="00A03F4F" w:rsidRPr="00896BF5" w14:paraId="5598E8A3" w14:textId="77777777" w:rsidTr="00A03F4F">
        <w:trPr>
          <w:trHeight w:val="315"/>
        </w:trPr>
        <w:tc>
          <w:tcPr>
            <w:tcW w:w="567" w:type="dxa"/>
            <w:vAlign w:val="center"/>
            <w:hideMark/>
          </w:tcPr>
          <w:p w14:paraId="74604764" w14:textId="77777777" w:rsidR="00A03F4F" w:rsidRPr="00896BF5" w:rsidRDefault="00A03F4F" w:rsidP="00A03F4F">
            <w:pPr>
              <w:rPr>
                <w:rFonts w:ascii="Arial" w:hAnsi="Arial" w:cs="Arial"/>
                <w:b/>
                <w:sz w:val="18"/>
                <w:szCs w:val="18"/>
              </w:rPr>
            </w:pPr>
            <w:r>
              <w:rPr>
                <w:rFonts w:ascii="Arial" w:hAnsi="Arial" w:cs="Arial"/>
                <w:b/>
                <w:sz w:val="18"/>
                <w:szCs w:val="18"/>
              </w:rPr>
              <w:t>266</w:t>
            </w:r>
          </w:p>
        </w:tc>
        <w:tc>
          <w:tcPr>
            <w:tcW w:w="1134" w:type="dxa"/>
            <w:vAlign w:val="center"/>
            <w:hideMark/>
          </w:tcPr>
          <w:p w14:paraId="2C9FBED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002.058.849</w:t>
            </w:r>
          </w:p>
        </w:tc>
        <w:tc>
          <w:tcPr>
            <w:tcW w:w="2552" w:type="dxa"/>
            <w:vAlign w:val="center"/>
            <w:hideMark/>
          </w:tcPr>
          <w:p w14:paraId="07690D2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OXÍMETRO DE DEDO PEDIÁTRICO</w:t>
            </w:r>
            <w:r w:rsidRPr="00896BF5">
              <w:rPr>
                <w:rFonts w:ascii="Arial" w:hAnsi="Arial" w:cs="Arial"/>
                <w:sz w:val="18"/>
                <w:szCs w:val="18"/>
              </w:rPr>
              <w:t xml:space="preserve">. Oxímetro de dedo portátil digital de pulso, com LED, capa de proteção, estojo, alça de mão, funções: barra de pulso, curva pletismográfica, prbm, spo2, tipo de alimentação: pilha AAA, pilhas inclusas, tela de LED, modelo alfa numérico: LED, sem alarme, com indicador de bateria fraca, com desligamento automático, sem bluetooth, precisão da medição do ritmo cardíaco: 2, precisão de </w:t>
            </w:r>
            <w:r w:rsidRPr="00896BF5">
              <w:rPr>
                <w:rFonts w:ascii="Arial" w:hAnsi="Arial" w:cs="Arial"/>
                <w:sz w:val="18"/>
                <w:szCs w:val="18"/>
              </w:rPr>
              <w:lastRenderedPageBreak/>
              <w:t>saturação de oxigênio no sangue: 3.</w:t>
            </w:r>
          </w:p>
        </w:tc>
        <w:tc>
          <w:tcPr>
            <w:tcW w:w="850" w:type="dxa"/>
            <w:vAlign w:val="center"/>
            <w:hideMark/>
          </w:tcPr>
          <w:p w14:paraId="642A833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DF873A0" w14:textId="77777777" w:rsidR="00A03F4F" w:rsidRPr="00896BF5" w:rsidRDefault="00A03F4F" w:rsidP="00A03F4F">
            <w:pPr>
              <w:jc w:val="center"/>
              <w:rPr>
                <w:rFonts w:ascii="Arial" w:hAnsi="Arial" w:cs="Arial"/>
                <w:sz w:val="18"/>
                <w:szCs w:val="18"/>
              </w:rPr>
            </w:pPr>
            <w:r>
              <w:rPr>
                <w:rFonts w:ascii="Arial" w:hAnsi="Arial" w:cs="Arial"/>
                <w:sz w:val="18"/>
                <w:szCs w:val="18"/>
              </w:rPr>
              <w:t>525</w:t>
            </w:r>
          </w:p>
        </w:tc>
        <w:tc>
          <w:tcPr>
            <w:tcW w:w="992" w:type="dxa"/>
            <w:vAlign w:val="center"/>
          </w:tcPr>
          <w:p w14:paraId="4F78A621" w14:textId="64D457A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28A1422" w14:textId="2166CCB5"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66333584" w14:textId="77777777" w:rsidR="00A03F4F" w:rsidRPr="00896BF5" w:rsidRDefault="00A03F4F" w:rsidP="00A03F4F">
            <w:pPr>
              <w:jc w:val="center"/>
              <w:rPr>
                <w:rFonts w:ascii="Arial" w:hAnsi="Arial" w:cs="Arial"/>
                <w:sz w:val="18"/>
                <w:szCs w:val="18"/>
              </w:rPr>
            </w:pPr>
            <w:r>
              <w:rPr>
                <w:rFonts w:ascii="Arial" w:hAnsi="Arial" w:cs="Arial"/>
                <w:sz w:val="18"/>
                <w:szCs w:val="18"/>
              </w:rPr>
              <w:t>Ampla Concorrência (75%)</w:t>
            </w:r>
          </w:p>
        </w:tc>
      </w:tr>
      <w:tr w:rsidR="00A03F4F" w:rsidRPr="00896BF5" w14:paraId="375EE6E1" w14:textId="77777777" w:rsidTr="00A03F4F">
        <w:trPr>
          <w:trHeight w:val="315"/>
        </w:trPr>
        <w:tc>
          <w:tcPr>
            <w:tcW w:w="567" w:type="dxa"/>
            <w:vAlign w:val="center"/>
          </w:tcPr>
          <w:p w14:paraId="66218D54" w14:textId="77777777" w:rsidR="00A03F4F" w:rsidRDefault="00A03F4F" w:rsidP="00A03F4F">
            <w:pPr>
              <w:rPr>
                <w:rFonts w:ascii="Arial" w:hAnsi="Arial" w:cs="Arial"/>
                <w:b/>
                <w:sz w:val="18"/>
                <w:szCs w:val="18"/>
              </w:rPr>
            </w:pPr>
            <w:r>
              <w:rPr>
                <w:rFonts w:ascii="Arial" w:hAnsi="Arial" w:cs="Arial"/>
                <w:b/>
                <w:sz w:val="18"/>
                <w:szCs w:val="18"/>
              </w:rPr>
              <w:lastRenderedPageBreak/>
              <w:t>267</w:t>
            </w:r>
          </w:p>
        </w:tc>
        <w:tc>
          <w:tcPr>
            <w:tcW w:w="1134" w:type="dxa"/>
            <w:vAlign w:val="center"/>
          </w:tcPr>
          <w:p w14:paraId="3037C0B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002.058.849</w:t>
            </w:r>
          </w:p>
        </w:tc>
        <w:tc>
          <w:tcPr>
            <w:tcW w:w="2552" w:type="dxa"/>
            <w:vAlign w:val="center"/>
          </w:tcPr>
          <w:p w14:paraId="65E9B161"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OXÍMETRO DE DEDO PEDIÁTRICO</w:t>
            </w:r>
            <w:r w:rsidRPr="00896BF5">
              <w:rPr>
                <w:rFonts w:ascii="Arial" w:hAnsi="Arial" w:cs="Arial"/>
                <w:sz w:val="18"/>
                <w:szCs w:val="18"/>
              </w:rPr>
              <w:t>. Oxímetro de dedo portátil digital de pulso, com LED, capa de proteção, estojo, alça de mão, funções: barra de pulso, curva pletismográfica, prbm, spo2, tipo de alimentação: pilha AAA, pilhas inclusas, tela de LED, modelo alfa numérico: LED, sem alarme, com indicador de bateria fraca, com desligamento automático, sem bluetooth, precisão da medição do ritmo cardíaco: 2, precisão de saturação de oxigênio no sangue: 3.</w:t>
            </w:r>
          </w:p>
        </w:tc>
        <w:tc>
          <w:tcPr>
            <w:tcW w:w="850" w:type="dxa"/>
            <w:vAlign w:val="center"/>
          </w:tcPr>
          <w:p w14:paraId="5146C23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229561A5" w14:textId="77777777" w:rsidR="00A03F4F" w:rsidRPr="00896BF5" w:rsidRDefault="00A03F4F" w:rsidP="00A03F4F">
            <w:pPr>
              <w:jc w:val="center"/>
              <w:rPr>
                <w:rFonts w:ascii="Arial" w:hAnsi="Arial" w:cs="Arial"/>
                <w:sz w:val="18"/>
                <w:szCs w:val="18"/>
              </w:rPr>
            </w:pPr>
            <w:r>
              <w:rPr>
                <w:rFonts w:ascii="Arial" w:hAnsi="Arial" w:cs="Arial"/>
                <w:sz w:val="18"/>
                <w:szCs w:val="18"/>
              </w:rPr>
              <w:t>175</w:t>
            </w:r>
          </w:p>
        </w:tc>
        <w:tc>
          <w:tcPr>
            <w:tcW w:w="992" w:type="dxa"/>
            <w:vAlign w:val="center"/>
          </w:tcPr>
          <w:p w14:paraId="57CFAA1E" w14:textId="0B089A03"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4BE1D0F" w14:textId="37E6116E" w:rsidR="00A03F4F"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1C6DB253" w14:textId="77777777" w:rsidR="00A03F4F" w:rsidRPr="00896BF5" w:rsidRDefault="00A03F4F" w:rsidP="00A03F4F">
            <w:pPr>
              <w:jc w:val="center"/>
              <w:rPr>
                <w:rFonts w:ascii="Arial" w:hAnsi="Arial" w:cs="Arial"/>
                <w:sz w:val="18"/>
                <w:szCs w:val="18"/>
              </w:rPr>
            </w:pPr>
            <w:r>
              <w:rPr>
                <w:rFonts w:ascii="Arial" w:hAnsi="Arial" w:cs="Arial"/>
                <w:sz w:val="18"/>
                <w:szCs w:val="18"/>
              </w:rPr>
              <w:t>Cota Reservada ME/EPP (25%)</w:t>
            </w:r>
          </w:p>
        </w:tc>
      </w:tr>
      <w:tr w:rsidR="00A03F4F" w:rsidRPr="00896BF5" w14:paraId="1D838081" w14:textId="77777777" w:rsidTr="00A03F4F">
        <w:trPr>
          <w:trHeight w:val="315"/>
        </w:trPr>
        <w:tc>
          <w:tcPr>
            <w:tcW w:w="567" w:type="dxa"/>
            <w:vAlign w:val="center"/>
            <w:hideMark/>
          </w:tcPr>
          <w:p w14:paraId="4ECC1F94" w14:textId="77777777" w:rsidR="00A03F4F" w:rsidRPr="00896BF5" w:rsidRDefault="00A03F4F" w:rsidP="00A03F4F">
            <w:pPr>
              <w:rPr>
                <w:rFonts w:ascii="Arial" w:hAnsi="Arial" w:cs="Arial"/>
                <w:b/>
                <w:sz w:val="18"/>
                <w:szCs w:val="18"/>
              </w:rPr>
            </w:pPr>
            <w:r>
              <w:rPr>
                <w:rFonts w:ascii="Arial" w:hAnsi="Arial" w:cs="Arial"/>
                <w:b/>
                <w:sz w:val="18"/>
                <w:szCs w:val="18"/>
              </w:rPr>
              <w:t>268</w:t>
            </w:r>
          </w:p>
        </w:tc>
        <w:tc>
          <w:tcPr>
            <w:tcW w:w="1134" w:type="dxa"/>
            <w:vAlign w:val="center"/>
            <w:hideMark/>
          </w:tcPr>
          <w:p w14:paraId="07E4427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008.040.124</w:t>
            </w:r>
          </w:p>
        </w:tc>
        <w:tc>
          <w:tcPr>
            <w:tcW w:w="2552" w:type="dxa"/>
            <w:vAlign w:val="center"/>
            <w:hideMark/>
          </w:tcPr>
          <w:p w14:paraId="5AD59C1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OXÍMETRO DE PULSO PORTÁTIL – ADULTO.</w:t>
            </w:r>
            <w:r w:rsidRPr="00896BF5">
              <w:rPr>
                <w:rFonts w:ascii="Arial" w:hAnsi="Arial" w:cs="Arial"/>
                <w:sz w:val="18"/>
                <w:szCs w:val="18"/>
              </w:rPr>
              <w:t xml:space="preserve"> Descrições Mínimas: Tela de fácil leitura com indicador de pulso; Portátil, leve e de fácil uso; Faixa de medição de oxigênio de 35% - 100%; Faixa de medição da frequência cardíaca de 30 - 250bpm; Tom de pulso e alarmes programáveis; Memória interna e comunicação com PC; Alimentado por quatro pilhas tipo AA (pilhas inclusas); Indicação da carga da bateria, data e hora; Garantia de 01 ano. Deverá Conter no Mínimo: 01 Sensor adulto; 04 pilhas alcalinas AA; 01 bolsa de transporte; Software; Cabo USB; Manual de instruções. Características Mínimas: Peso: 150g (excluindo as pilhas e o sensor); Tamanho: 14.5cm x 7.25cm x 2.25cm.</w:t>
            </w:r>
          </w:p>
        </w:tc>
        <w:tc>
          <w:tcPr>
            <w:tcW w:w="850" w:type="dxa"/>
            <w:vAlign w:val="center"/>
            <w:hideMark/>
          </w:tcPr>
          <w:p w14:paraId="4FD1797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22EA28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421DE105" w14:textId="49C9FDD3"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F4E5DB4" w14:textId="39FB62AB"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4C6D708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AFCAD87" w14:textId="77777777" w:rsidTr="00A03F4F">
        <w:trPr>
          <w:trHeight w:val="315"/>
        </w:trPr>
        <w:tc>
          <w:tcPr>
            <w:tcW w:w="567" w:type="dxa"/>
            <w:vAlign w:val="center"/>
            <w:hideMark/>
          </w:tcPr>
          <w:p w14:paraId="58E59FF1" w14:textId="77777777" w:rsidR="00A03F4F" w:rsidRPr="00896BF5" w:rsidRDefault="00A03F4F" w:rsidP="00A03F4F">
            <w:pPr>
              <w:rPr>
                <w:rFonts w:ascii="Arial" w:hAnsi="Arial" w:cs="Arial"/>
                <w:b/>
                <w:sz w:val="18"/>
                <w:szCs w:val="18"/>
              </w:rPr>
            </w:pPr>
            <w:r>
              <w:rPr>
                <w:rFonts w:ascii="Arial" w:hAnsi="Arial" w:cs="Arial"/>
                <w:b/>
                <w:sz w:val="18"/>
                <w:szCs w:val="18"/>
              </w:rPr>
              <w:t>269</w:t>
            </w:r>
          </w:p>
        </w:tc>
        <w:tc>
          <w:tcPr>
            <w:tcW w:w="1134" w:type="dxa"/>
            <w:vAlign w:val="center"/>
            <w:hideMark/>
          </w:tcPr>
          <w:p w14:paraId="7C35BA8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008.040.123</w:t>
            </w:r>
          </w:p>
        </w:tc>
        <w:tc>
          <w:tcPr>
            <w:tcW w:w="2552" w:type="dxa"/>
            <w:vAlign w:val="center"/>
            <w:hideMark/>
          </w:tcPr>
          <w:p w14:paraId="34421FB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OXÍMETRO DE PULSO PORTÁTIL INFANTIL/NEONATAL COM CURVA PLESTIMOGRÁFICA E BATERIA RECARREGÁVEL</w:t>
            </w:r>
            <w:r w:rsidRPr="00896BF5">
              <w:rPr>
                <w:rFonts w:ascii="Arial" w:hAnsi="Arial" w:cs="Arial"/>
                <w:sz w:val="18"/>
                <w:szCs w:val="18"/>
              </w:rPr>
              <w:t xml:space="preserve">. Descrições Mínimas: Parâmetros Mínimos: Saturação do Oxigênio (SpO2), Plestimografia, Frequência de Pulso (FP) e Intensidade do sinal da </w:t>
            </w:r>
            <w:r w:rsidRPr="00896BF5">
              <w:rPr>
                <w:rFonts w:ascii="Arial" w:hAnsi="Arial" w:cs="Arial"/>
                <w:sz w:val="18"/>
                <w:szCs w:val="18"/>
              </w:rPr>
              <w:lastRenderedPageBreak/>
              <w:t>freqüência de pulso (índice de perfusão). Modo de operação: Contínuo. Características Mínimas: Display LCD com Back light Medição e apresentação simultânea do valor de SpO2, forma de onda plestimográfica, freqüência de pulso e intensidade do sinal de freqüência de pulso; Relógio; Seleção de tipo de pacientes: ADU - Adulto/Pediátrico; NEO - Neonatal; Desligamento automático para economia de energia após 10 minutos ociosos; Possui gráfico e tabela de tendência de SpO2 e FP; Capacidade de armazenamento de até 100 pacientes e 300hs de dados; Alarme visual e sonoro com ajuste de tom e ajuste de máximo e mínimo para todos parâmetros; Comunicação com computador; Classificação de alarmes Mínimo: Nível alto; Nível Médio; Ajuste do volume de tom de pulso: 5 níveis Sensibilidade: Baixa, Med, Alta; Possibilidade de alimentação com 4 pilhas "AA" com tempo típico de operação 48hs; Alimentação bateria Ni-MH com autonomia de até 36 hs; Peso aproximado: 165g Modos de operação: Forma de onda; Numérico; Indicadores Mínimos: Sensor desconectado e solto; Status da bateria; Sinal fraco; Exibe a amplitude de pulso (índice de perfusão); Memória insuficiente; Alarme desligado; Armazenamento de dados; Identificação do paciente;</w:t>
            </w:r>
            <w:r w:rsidRPr="00896BF5">
              <w:rPr>
                <w:rFonts w:ascii="Arial" w:hAnsi="Arial" w:cs="Arial"/>
                <w:sz w:val="18"/>
                <w:szCs w:val="18"/>
              </w:rPr>
              <w:br/>
              <w:t xml:space="preserve">Tipo de paciente; SpO2 Faixa de Medida: 0 a 100%. Faixa de alarme: 0 a 100%. Resolução: 1%. Exatidão ou precisão Mínimo:70 a 100%: ±2% (Adulto e Pediátrico), ±3% (Neonato). Tempo de resposta: 1 segundo. Frequência de Pulso Mínimo (FP) Faixa de Medida: 25 a </w:t>
            </w:r>
            <w:r w:rsidRPr="00896BF5">
              <w:rPr>
                <w:rFonts w:ascii="Arial" w:hAnsi="Arial" w:cs="Arial"/>
                <w:sz w:val="18"/>
                <w:szCs w:val="18"/>
              </w:rPr>
              <w:lastRenderedPageBreak/>
              <w:t>300 bpm. Faixa de alarme: 0 a 300 bpm Resolução Mínima: 1 bpm. Exatidão ou precisão: ±2 bpm Tempo de resposta: 1 segundo. Acessórios: - 01 (um) Sensor reutilizável SpO2 Y NEONATAL; - 01 (uma) Bolsa para transporte; - 01 (uma) Base de mesa carregadora bivolt automático 100 a 240Vac 50/60hz; - 01 (uma) Bateria interna recarregável; - 01 (um) Manual do usuário português.</w:t>
            </w:r>
          </w:p>
        </w:tc>
        <w:tc>
          <w:tcPr>
            <w:tcW w:w="850" w:type="dxa"/>
            <w:vAlign w:val="center"/>
            <w:hideMark/>
          </w:tcPr>
          <w:p w14:paraId="67C88D2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3DC9FF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11F16514" w14:textId="6755467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4BF7965" w14:textId="661001C0"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70A0FC5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6CBEA22" w14:textId="77777777" w:rsidTr="00A03F4F">
        <w:trPr>
          <w:trHeight w:val="315"/>
        </w:trPr>
        <w:tc>
          <w:tcPr>
            <w:tcW w:w="567" w:type="dxa"/>
            <w:vAlign w:val="center"/>
            <w:hideMark/>
          </w:tcPr>
          <w:p w14:paraId="7A9A08DA"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270</w:t>
            </w:r>
          </w:p>
        </w:tc>
        <w:tc>
          <w:tcPr>
            <w:tcW w:w="1134" w:type="dxa"/>
            <w:vAlign w:val="center"/>
            <w:hideMark/>
          </w:tcPr>
          <w:p w14:paraId="02529A4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002.031.757</w:t>
            </w:r>
          </w:p>
        </w:tc>
        <w:tc>
          <w:tcPr>
            <w:tcW w:w="2552" w:type="dxa"/>
            <w:vAlign w:val="center"/>
            <w:hideMark/>
          </w:tcPr>
          <w:p w14:paraId="35F5F5E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PAPEL DE GRAU CIRÚRGICO PARA ESTERILIZAÇÃO SELADORA 20 CM X 50 M</w:t>
            </w:r>
            <w:r w:rsidRPr="00896BF5">
              <w:rPr>
                <w:rFonts w:ascii="Arial" w:hAnsi="Arial" w:cs="Arial"/>
                <w:sz w:val="18"/>
                <w:szCs w:val="18"/>
              </w:rPr>
              <w:t xml:space="preserve"> para ser utilizado em autoclave tubo de aprox. 20 x 50 metros, marrom exposto ao calor.</w:t>
            </w:r>
          </w:p>
        </w:tc>
        <w:tc>
          <w:tcPr>
            <w:tcW w:w="850" w:type="dxa"/>
            <w:vAlign w:val="center"/>
            <w:hideMark/>
          </w:tcPr>
          <w:p w14:paraId="37E783C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47B7202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5758DD6B" w14:textId="74AEB2A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73331A2" w14:textId="5ADEEADE"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5203CC9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F5ECBA4" w14:textId="77777777" w:rsidTr="00A03F4F">
        <w:trPr>
          <w:trHeight w:val="315"/>
        </w:trPr>
        <w:tc>
          <w:tcPr>
            <w:tcW w:w="567" w:type="dxa"/>
            <w:vAlign w:val="center"/>
            <w:hideMark/>
          </w:tcPr>
          <w:p w14:paraId="07E2062D" w14:textId="77777777" w:rsidR="00A03F4F" w:rsidRPr="00896BF5" w:rsidRDefault="00A03F4F" w:rsidP="00A03F4F">
            <w:pPr>
              <w:rPr>
                <w:rFonts w:ascii="Arial" w:hAnsi="Arial" w:cs="Arial"/>
                <w:b/>
                <w:sz w:val="18"/>
                <w:szCs w:val="18"/>
              </w:rPr>
            </w:pPr>
            <w:r>
              <w:rPr>
                <w:rFonts w:ascii="Arial" w:hAnsi="Arial" w:cs="Arial"/>
                <w:b/>
                <w:sz w:val="18"/>
                <w:szCs w:val="18"/>
              </w:rPr>
              <w:t>271</w:t>
            </w:r>
          </w:p>
        </w:tc>
        <w:tc>
          <w:tcPr>
            <w:tcW w:w="1134" w:type="dxa"/>
            <w:vAlign w:val="center"/>
            <w:hideMark/>
          </w:tcPr>
          <w:p w14:paraId="0513AE8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002.031.724</w:t>
            </w:r>
          </w:p>
        </w:tc>
        <w:tc>
          <w:tcPr>
            <w:tcW w:w="2552" w:type="dxa"/>
            <w:vAlign w:val="center"/>
            <w:hideMark/>
          </w:tcPr>
          <w:p w14:paraId="5F1A99FA"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PAPEL GRAU CIRÚRGICO - 15 CM X 100 M (ROLO)</w:t>
            </w:r>
          </w:p>
        </w:tc>
        <w:tc>
          <w:tcPr>
            <w:tcW w:w="850" w:type="dxa"/>
            <w:vAlign w:val="center"/>
            <w:hideMark/>
          </w:tcPr>
          <w:p w14:paraId="1A91E31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69C29A7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400</w:t>
            </w:r>
          </w:p>
        </w:tc>
        <w:tc>
          <w:tcPr>
            <w:tcW w:w="992" w:type="dxa"/>
            <w:vAlign w:val="center"/>
          </w:tcPr>
          <w:p w14:paraId="69AC9348" w14:textId="1BB3DE7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C9B1902" w14:textId="58E7C15E"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051B322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6B63D86" w14:textId="77777777" w:rsidTr="00A03F4F">
        <w:trPr>
          <w:trHeight w:val="315"/>
        </w:trPr>
        <w:tc>
          <w:tcPr>
            <w:tcW w:w="567" w:type="dxa"/>
            <w:vAlign w:val="center"/>
            <w:hideMark/>
          </w:tcPr>
          <w:p w14:paraId="72B7407F" w14:textId="77777777" w:rsidR="00A03F4F" w:rsidRPr="00896BF5" w:rsidRDefault="00A03F4F" w:rsidP="00A03F4F">
            <w:pPr>
              <w:rPr>
                <w:rFonts w:ascii="Arial" w:hAnsi="Arial" w:cs="Arial"/>
                <w:b/>
                <w:sz w:val="18"/>
                <w:szCs w:val="18"/>
              </w:rPr>
            </w:pPr>
            <w:r>
              <w:rPr>
                <w:rFonts w:ascii="Arial" w:hAnsi="Arial" w:cs="Arial"/>
                <w:b/>
                <w:sz w:val="18"/>
                <w:szCs w:val="18"/>
              </w:rPr>
              <w:t>272</w:t>
            </w:r>
          </w:p>
        </w:tc>
        <w:tc>
          <w:tcPr>
            <w:tcW w:w="1134" w:type="dxa"/>
            <w:vAlign w:val="center"/>
            <w:hideMark/>
          </w:tcPr>
          <w:p w14:paraId="7B3233F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002.058.879</w:t>
            </w:r>
          </w:p>
        </w:tc>
        <w:tc>
          <w:tcPr>
            <w:tcW w:w="2552" w:type="dxa"/>
            <w:vAlign w:val="center"/>
            <w:hideMark/>
          </w:tcPr>
          <w:p w14:paraId="50002687"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PAPEL GRAU CIRURGICO PARA ESTERILIZAÇÃO - 35CMX100M</w:t>
            </w:r>
          </w:p>
        </w:tc>
        <w:tc>
          <w:tcPr>
            <w:tcW w:w="850" w:type="dxa"/>
            <w:vAlign w:val="center"/>
            <w:hideMark/>
          </w:tcPr>
          <w:p w14:paraId="30D2F1D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2795AFE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348A4474" w14:textId="18FEF1B2"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770E291" w14:textId="5DD16A93"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00B0B902"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7D91159" w14:textId="77777777" w:rsidTr="00A03F4F">
        <w:trPr>
          <w:trHeight w:val="315"/>
        </w:trPr>
        <w:tc>
          <w:tcPr>
            <w:tcW w:w="567" w:type="dxa"/>
            <w:vAlign w:val="center"/>
            <w:hideMark/>
          </w:tcPr>
          <w:p w14:paraId="6862EF35" w14:textId="77777777" w:rsidR="00A03F4F" w:rsidRPr="00896BF5" w:rsidRDefault="00A03F4F" w:rsidP="00A03F4F">
            <w:pPr>
              <w:rPr>
                <w:rFonts w:ascii="Arial" w:hAnsi="Arial" w:cs="Arial"/>
                <w:b/>
                <w:sz w:val="18"/>
                <w:szCs w:val="18"/>
              </w:rPr>
            </w:pPr>
            <w:r>
              <w:rPr>
                <w:rFonts w:ascii="Arial" w:hAnsi="Arial" w:cs="Arial"/>
                <w:b/>
                <w:sz w:val="18"/>
                <w:szCs w:val="18"/>
              </w:rPr>
              <w:t>273</w:t>
            </w:r>
          </w:p>
        </w:tc>
        <w:tc>
          <w:tcPr>
            <w:tcW w:w="1134" w:type="dxa"/>
            <w:vAlign w:val="center"/>
            <w:hideMark/>
          </w:tcPr>
          <w:p w14:paraId="367FAC1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002.058.322</w:t>
            </w:r>
          </w:p>
        </w:tc>
        <w:tc>
          <w:tcPr>
            <w:tcW w:w="2552" w:type="dxa"/>
            <w:vAlign w:val="center"/>
            <w:hideMark/>
          </w:tcPr>
          <w:p w14:paraId="5AF8E83C"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PAPEL LENÇOL HOSPITALAR DESCARTÁVEL, 100% FIBRA CELULÓSICAS, EXTRA VIRGEM, TAMANHO 70 X 50 (BOBINA) BRANCO</w:t>
            </w:r>
            <w:r w:rsidRPr="00896BF5">
              <w:rPr>
                <w:rFonts w:ascii="Arial" w:hAnsi="Arial" w:cs="Arial"/>
                <w:sz w:val="18"/>
                <w:szCs w:val="18"/>
              </w:rPr>
              <w:t xml:space="preserve"> - Formato: 70cm x 50m; Gramatura: 19 a 20 g/m²; Composição: 100% celulose virgem; Sem micro serrilha; Super macio e absorvente indicado para proteção de macas, camas e diferentes superfícies. Ideal para hospitais, consultórios, clínicas, ambulatórios, atendimento em saúde, beleza e estética.</w:t>
            </w:r>
          </w:p>
        </w:tc>
        <w:tc>
          <w:tcPr>
            <w:tcW w:w="850" w:type="dxa"/>
            <w:vAlign w:val="center"/>
            <w:hideMark/>
          </w:tcPr>
          <w:p w14:paraId="19F21A6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ROLO</w:t>
            </w:r>
          </w:p>
        </w:tc>
        <w:tc>
          <w:tcPr>
            <w:tcW w:w="709" w:type="dxa"/>
            <w:vAlign w:val="center"/>
            <w:hideMark/>
          </w:tcPr>
          <w:p w14:paraId="77EB4AF0" w14:textId="77777777" w:rsidR="00A03F4F" w:rsidRPr="00896BF5" w:rsidRDefault="00A03F4F" w:rsidP="00A03F4F">
            <w:pPr>
              <w:jc w:val="center"/>
              <w:rPr>
                <w:rFonts w:ascii="Arial" w:hAnsi="Arial" w:cs="Arial"/>
                <w:sz w:val="18"/>
                <w:szCs w:val="18"/>
              </w:rPr>
            </w:pPr>
            <w:r>
              <w:rPr>
                <w:rFonts w:ascii="Arial" w:hAnsi="Arial" w:cs="Arial"/>
                <w:sz w:val="18"/>
                <w:szCs w:val="18"/>
              </w:rPr>
              <w:t>7.500</w:t>
            </w:r>
          </w:p>
        </w:tc>
        <w:tc>
          <w:tcPr>
            <w:tcW w:w="992" w:type="dxa"/>
            <w:vAlign w:val="center"/>
          </w:tcPr>
          <w:p w14:paraId="18A6C683" w14:textId="77B2900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11A43AA" w14:textId="02512B1C" w:rsidR="00A03F4F" w:rsidRPr="00896BF5"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77A2B3CF" w14:textId="77777777" w:rsidR="00A03F4F" w:rsidRPr="00896BF5" w:rsidRDefault="00A03F4F" w:rsidP="00A03F4F">
            <w:pPr>
              <w:jc w:val="center"/>
              <w:rPr>
                <w:rFonts w:ascii="Arial" w:hAnsi="Arial" w:cs="Arial"/>
                <w:sz w:val="18"/>
                <w:szCs w:val="18"/>
              </w:rPr>
            </w:pPr>
            <w:r>
              <w:rPr>
                <w:rFonts w:ascii="Arial" w:hAnsi="Arial" w:cs="Arial"/>
                <w:sz w:val="18"/>
                <w:szCs w:val="18"/>
              </w:rPr>
              <w:t>Ampla Concorrência (75%)</w:t>
            </w:r>
          </w:p>
        </w:tc>
      </w:tr>
      <w:tr w:rsidR="00A03F4F" w:rsidRPr="00896BF5" w14:paraId="6E2B284B" w14:textId="77777777" w:rsidTr="00A03F4F">
        <w:trPr>
          <w:trHeight w:val="315"/>
        </w:trPr>
        <w:tc>
          <w:tcPr>
            <w:tcW w:w="567" w:type="dxa"/>
            <w:vAlign w:val="center"/>
          </w:tcPr>
          <w:p w14:paraId="1D7B54A2" w14:textId="77777777" w:rsidR="00A03F4F" w:rsidRDefault="00A03F4F" w:rsidP="00A03F4F">
            <w:pPr>
              <w:rPr>
                <w:rFonts w:ascii="Arial" w:hAnsi="Arial" w:cs="Arial"/>
                <w:b/>
                <w:sz w:val="18"/>
                <w:szCs w:val="18"/>
              </w:rPr>
            </w:pPr>
            <w:r>
              <w:rPr>
                <w:rFonts w:ascii="Arial" w:hAnsi="Arial" w:cs="Arial"/>
                <w:b/>
                <w:sz w:val="18"/>
                <w:szCs w:val="18"/>
              </w:rPr>
              <w:t>274</w:t>
            </w:r>
          </w:p>
        </w:tc>
        <w:tc>
          <w:tcPr>
            <w:tcW w:w="1134" w:type="dxa"/>
            <w:vAlign w:val="center"/>
          </w:tcPr>
          <w:p w14:paraId="1F6A816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002.058.322</w:t>
            </w:r>
          </w:p>
        </w:tc>
        <w:tc>
          <w:tcPr>
            <w:tcW w:w="2552" w:type="dxa"/>
            <w:vAlign w:val="center"/>
          </w:tcPr>
          <w:p w14:paraId="53F308E2"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PAPEL LENÇOL HOSPITALAR DESCARTÁVEL, 100% FIBRA CELULÓSICAS, EXTRA VIRGEM, TAMANHO 70 X 50 (BOBINA) BRANCO</w:t>
            </w:r>
            <w:r w:rsidRPr="00896BF5">
              <w:rPr>
                <w:rFonts w:ascii="Arial" w:hAnsi="Arial" w:cs="Arial"/>
                <w:sz w:val="18"/>
                <w:szCs w:val="18"/>
              </w:rPr>
              <w:t xml:space="preserve"> - Formato: 70cm x 50m; Gramatura: 19 a 20 g/m²; Composição: 100% celulose virgem; Sem micro serrilha; Super macio e absorvente </w:t>
            </w:r>
            <w:r w:rsidRPr="00896BF5">
              <w:rPr>
                <w:rFonts w:ascii="Arial" w:hAnsi="Arial" w:cs="Arial"/>
                <w:sz w:val="18"/>
                <w:szCs w:val="18"/>
              </w:rPr>
              <w:lastRenderedPageBreak/>
              <w:t>indicado para proteção de macas, camas e diferentes superfícies. Ideal para hospitais, consultórios, clínicas, ambulatórios, atendimento em saúde, beleza e estética.</w:t>
            </w:r>
          </w:p>
        </w:tc>
        <w:tc>
          <w:tcPr>
            <w:tcW w:w="850" w:type="dxa"/>
            <w:vAlign w:val="center"/>
          </w:tcPr>
          <w:p w14:paraId="2DA8B65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ROLO</w:t>
            </w:r>
          </w:p>
        </w:tc>
        <w:tc>
          <w:tcPr>
            <w:tcW w:w="709" w:type="dxa"/>
            <w:vAlign w:val="center"/>
          </w:tcPr>
          <w:p w14:paraId="3C682B8E" w14:textId="77777777" w:rsidR="00A03F4F" w:rsidRPr="00896BF5" w:rsidRDefault="00A03F4F" w:rsidP="00A03F4F">
            <w:pPr>
              <w:jc w:val="center"/>
              <w:rPr>
                <w:rFonts w:ascii="Arial" w:hAnsi="Arial" w:cs="Arial"/>
                <w:sz w:val="18"/>
                <w:szCs w:val="18"/>
              </w:rPr>
            </w:pPr>
            <w:r>
              <w:rPr>
                <w:rFonts w:ascii="Arial" w:hAnsi="Arial" w:cs="Arial"/>
                <w:sz w:val="18"/>
                <w:szCs w:val="18"/>
              </w:rPr>
              <w:t>2.500</w:t>
            </w:r>
          </w:p>
        </w:tc>
        <w:tc>
          <w:tcPr>
            <w:tcW w:w="992" w:type="dxa"/>
            <w:vAlign w:val="center"/>
          </w:tcPr>
          <w:p w14:paraId="035BBB69" w14:textId="233B5CFA" w:rsidR="00A03F4F"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1314FEF" w14:textId="43F4BAAC" w:rsidR="00A03F4F" w:rsidRDefault="00A03F4F" w:rsidP="00A03F4F">
            <w:pPr>
              <w:jc w:val="center"/>
              <w:rPr>
                <w:rFonts w:ascii="Arial" w:hAnsi="Arial" w:cs="Arial"/>
                <w:sz w:val="18"/>
                <w:szCs w:val="18"/>
              </w:rPr>
            </w:pPr>
            <w:r w:rsidRPr="000B0669">
              <w:rPr>
                <w:rFonts w:ascii="Arial" w:hAnsi="Arial" w:cs="Arial"/>
                <w:sz w:val="18"/>
                <w:szCs w:val="18"/>
              </w:rPr>
              <w:t>R$ 0,00</w:t>
            </w:r>
          </w:p>
        </w:tc>
        <w:tc>
          <w:tcPr>
            <w:tcW w:w="1287" w:type="dxa"/>
            <w:vAlign w:val="center"/>
          </w:tcPr>
          <w:p w14:paraId="0BD464C9" w14:textId="77777777" w:rsidR="00A03F4F" w:rsidRPr="00896BF5" w:rsidRDefault="00A03F4F" w:rsidP="00A03F4F">
            <w:pPr>
              <w:jc w:val="center"/>
              <w:rPr>
                <w:rFonts w:ascii="Arial" w:hAnsi="Arial" w:cs="Arial"/>
                <w:sz w:val="18"/>
                <w:szCs w:val="18"/>
              </w:rPr>
            </w:pPr>
            <w:r>
              <w:rPr>
                <w:rFonts w:ascii="Arial" w:hAnsi="Arial" w:cs="Arial"/>
                <w:sz w:val="18"/>
                <w:szCs w:val="18"/>
              </w:rPr>
              <w:t>Cota Reservada ME/EPP (25%)</w:t>
            </w:r>
          </w:p>
        </w:tc>
      </w:tr>
      <w:tr w:rsidR="00A03F4F" w:rsidRPr="00896BF5" w14:paraId="587B0DF1" w14:textId="77777777" w:rsidTr="00A03F4F">
        <w:trPr>
          <w:trHeight w:val="315"/>
        </w:trPr>
        <w:tc>
          <w:tcPr>
            <w:tcW w:w="567" w:type="dxa"/>
            <w:vAlign w:val="center"/>
            <w:hideMark/>
          </w:tcPr>
          <w:p w14:paraId="08B5A4B5"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275</w:t>
            </w:r>
          </w:p>
        </w:tc>
        <w:tc>
          <w:tcPr>
            <w:tcW w:w="1134" w:type="dxa"/>
            <w:vAlign w:val="center"/>
            <w:hideMark/>
          </w:tcPr>
          <w:p w14:paraId="3B7C771D"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002.058.863</w:t>
            </w:r>
          </w:p>
        </w:tc>
        <w:tc>
          <w:tcPr>
            <w:tcW w:w="2552" w:type="dxa"/>
            <w:vAlign w:val="center"/>
            <w:hideMark/>
          </w:tcPr>
          <w:p w14:paraId="30F278B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ANATÔMICA DISSECÇÃO - 10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610CDA0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514C2B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487FAD18" w14:textId="0F11D36A"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52042CA" w14:textId="705CC1BF" w:rsidR="00A03F4F" w:rsidRPr="00896BF5" w:rsidRDefault="00A03F4F" w:rsidP="00A03F4F">
            <w:pPr>
              <w:jc w:val="center"/>
              <w:rPr>
                <w:rFonts w:ascii="Arial" w:hAnsi="Arial" w:cs="Arial"/>
                <w:sz w:val="18"/>
                <w:szCs w:val="18"/>
              </w:rPr>
            </w:pPr>
            <w:r w:rsidRPr="002E4D3D">
              <w:rPr>
                <w:rFonts w:ascii="Arial" w:hAnsi="Arial" w:cs="Arial"/>
                <w:sz w:val="18"/>
                <w:szCs w:val="18"/>
              </w:rPr>
              <w:t>R$ 0,00</w:t>
            </w:r>
          </w:p>
        </w:tc>
        <w:tc>
          <w:tcPr>
            <w:tcW w:w="1287" w:type="dxa"/>
            <w:vAlign w:val="center"/>
          </w:tcPr>
          <w:p w14:paraId="21AF2DC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CBFD5AD" w14:textId="77777777" w:rsidTr="00A03F4F">
        <w:trPr>
          <w:trHeight w:val="315"/>
        </w:trPr>
        <w:tc>
          <w:tcPr>
            <w:tcW w:w="567" w:type="dxa"/>
            <w:vAlign w:val="center"/>
            <w:hideMark/>
          </w:tcPr>
          <w:p w14:paraId="03D2C5AC" w14:textId="77777777" w:rsidR="00A03F4F" w:rsidRPr="00896BF5" w:rsidRDefault="00A03F4F" w:rsidP="00A03F4F">
            <w:pPr>
              <w:rPr>
                <w:rFonts w:ascii="Arial" w:hAnsi="Arial" w:cs="Arial"/>
                <w:b/>
                <w:sz w:val="18"/>
                <w:szCs w:val="18"/>
              </w:rPr>
            </w:pPr>
            <w:r>
              <w:rPr>
                <w:rFonts w:ascii="Arial" w:hAnsi="Arial" w:cs="Arial"/>
                <w:b/>
                <w:sz w:val="18"/>
                <w:szCs w:val="18"/>
              </w:rPr>
              <w:t>276</w:t>
            </w:r>
          </w:p>
        </w:tc>
        <w:tc>
          <w:tcPr>
            <w:tcW w:w="1134" w:type="dxa"/>
            <w:vAlign w:val="center"/>
            <w:hideMark/>
          </w:tcPr>
          <w:p w14:paraId="47F6194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002.058.576</w:t>
            </w:r>
          </w:p>
        </w:tc>
        <w:tc>
          <w:tcPr>
            <w:tcW w:w="2552" w:type="dxa"/>
            <w:vAlign w:val="center"/>
            <w:hideMark/>
          </w:tcPr>
          <w:p w14:paraId="4734585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ANATÔMICA DISSECÇÃO - 14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3E2DC72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D3D792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3A5CEB03" w14:textId="1E053AE2"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9B0AE08" w14:textId="576972FB" w:rsidR="00A03F4F" w:rsidRPr="00896BF5" w:rsidRDefault="00A03F4F" w:rsidP="00A03F4F">
            <w:pPr>
              <w:jc w:val="center"/>
              <w:rPr>
                <w:rFonts w:ascii="Arial" w:hAnsi="Arial" w:cs="Arial"/>
                <w:sz w:val="18"/>
                <w:szCs w:val="18"/>
              </w:rPr>
            </w:pPr>
            <w:r w:rsidRPr="002E4D3D">
              <w:rPr>
                <w:rFonts w:ascii="Arial" w:hAnsi="Arial" w:cs="Arial"/>
                <w:sz w:val="18"/>
                <w:szCs w:val="18"/>
              </w:rPr>
              <w:t>R$ 0,00</w:t>
            </w:r>
          </w:p>
        </w:tc>
        <w:tc>
          <w:tcPr>
            <w:tcW w:w="1287" w:type="dxa"/>
            <w:vAlign w:val="center"/>
          </w:tcPr>
          <w:p w14:paraId="2A11178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FBF5BA2" w14:textId="77777777" w:rsidTr="00A03F4F">
        <w:trPr>
          <w:trHeight w:val="315"/>
        </w:trPr>
        <w:tc>
          <w:tcPr>
            <w:tcW w:w="567" w:type="dxa"/>
            <w:vAlign w:val="center"/>
            <w:hideMark/>
          </w:tcPr>
          <w:p w14:paraId="16754CEE" w14:textId="77777777" w:rsidR="00A03F4F" w:rsidRPr="00896BF5" w:rsidRDefault="00A03F4F" w:rsidP="00A03F4F">
            <w:pPr>
              <w:rPr>
                <w:rFonts w:ascii="Arial" w:hAnsi="Arial" w:cs="Arial"/>
                <w:b/>
                <w:sz w:val="18"/>
                <w:szCs w:val="18"/>
              </w:rPr>
            </w:pPr>
            <w:r>
              <w:rPr>
                <w:rFonts w:ascii="Arial" w:hAnsi="Arial" w:cs="Arial"/>
                <w:b/>
                <w:sz w:val="18"/>
                <w:szCs w:val="18"/>
              </w:rPr>
              <w:t>277</w:t>
            </w:r>
          </w:p>
        </w:tc>
        <w:tc>
          <w:tcPr>
            <w:tcW w:w="1134" w:type="dxa"/>
            <w:vAlign w:val="center"/>
            <w:hideMark/>
          </w:tcPr>
          <w:p w14:paraId="2D14FC5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002.058.864</w:t>
            </w:r>
          </w:p>
        </w:tc>
        <w:tc>
          <w:tcPr>
            <w:tcW w:w="2552" w:type="dxa"/>
            <w:vAlign w:val="center"/>
            <w:hideMark/>
          </w:tcPr>
          <w:p w14:paraId="192139B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ANATÔMICA DISSECÇÃO - 18 CM</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w:t>
            </w:r>
            <w:r w:rsidRPr="00896BF5">
              <w:rPr>
                <w:rFonts w:ascii="Arial" w:hAnsi="Arial" w:cs="Arial"/>
                <w:sz w:val="18"/>
                <w:szCs w:val="18"/>
              </w:rPr>
              <w:lastRenderedPageBreak/>
              <w:t>embalada individualmente, contendo externamente os dados de identificação do produto e procedência de fabricação. O produto deverá ter registro no Ministério da Saúde.</w:t>
            </w:r>
          </w:p>
        </w:tc>
        <w:tc>
          <w:tcPr>
            <w:tcW w:w="850" w:type="dxa"/>
            <w:vAlign w:val="center"/>
            <w:hideMark/>
          </w:tcPr>
          <w:p w14:paraId="2AB036D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533A3C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691ED771" w14:textId="1CAAA67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F3BF532" w14:textId="04408680" w:rsidR="00A03F4F" w:rsidRPr="00896BF5" w:rsidRDefault="00A03F4F" w:rsidP="00A03F4F">
            <w:pPr>
              <w:jc w:val="center"/>
              <w:rPr>
                <w:rFonts w:ascii="Arial" w:hAnsi="Arial" w:cs="Arial"/>
                <w:sz w:val="18"/>
                <w:szCs w:val="18"/>
              </w:rPr>
            </w:pPr>
            <w:r w:rsidRPr="002E4D3D">
              <w:rPr>
                <w:rFonts w:ascii="Arial" w:hAnsi="Arial" w:cs="Arial"/>
                <w:sz w:val="18"/>
                <w:szCs w:val="18"/>
              </w:rPr>
              <w:t>R$ 0,00</w:t>
            </w:r>
          </w:p>
        </w:tc>
        <w:tc>
          <w:tcPr>
            <w:tcW w:w="1287" w:type="dxa"/>
            <w:vAlign w:val="center"/>
          </w:tcPr>
          <w:p w14:paraId="1A3A75A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56E0FE8" w14:textId="77777777" w:rsidTr="00A03F4F">
        <w:trPr>
          <w:trHeight w:val="315"/>
        </w:trPr>
        <w:tc>
          <w:tcPr>
            <w:tcW w:w="567" w:type="dxa"/>
            <w:vAlign w:val="center"/>
            <w:hideMark/>
          </w:tcPr>
          <w:p w14:paraId="7B2B2DE4" w14:textId="77777777" w:rsidR="00A03F4F" w:rsidRPr="00896BF5" w:rsidRDefault="00A03F4F" w:rsidP="00A03F4F">
            <w:pPr>
              <w:rPr>
                <w:rFonts w:ascii="Arial" w:hAnsi="Arial" w:cs="Arial"/>
                <w:b/>
                <w:sz w:val="18"/>
                <w:szCs w:val="18"/>
              </w:rPr>
            </w:pPr>
            <w:r w:rsidRPr="00896BF5">
              <w:rPr>
                <w:rFonts w:ascii="Arial" w:hAnsi="Arial" w:cs="Arial"/>
                <w:b/>
                <w:sz w:val="18"/>
                <w:szCs w:val="18"/>
              </w:rPr>
              <w:lastRenderedPageBreak/>
              <w:t>2</w:t>
            </w:r>
            <w:r>
              <w:rPr>
                <w:rFonts w:ascii="Arial" w:hAnsi="Arial" w:cs="Arial"/>
                <w:b/>
                <w:sz w:val="18"/>
                <w:szCs w:val="18"/>
              </w:rPr>
              <w:t>78</w:t>
            </w:r>
          </w:p>
        </w:tc>
        <w:tc>
          <w:tcPr>
            <w:tcW w:w="1134" w:type="dxa"/>
            <w:vAlign w:val="center"/>
            <w:hideMark/>
          </w:tcPr>
          <w:p w14:paraId="428C6E1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002.058.159</w:t>
            </w:r>
          </w:p>
        </w:tc>
        <w:tc>
          <w:tcPr>
            <w:tcW w:w="2552" w:type="dxa"/>
            <w:vAlign w:val="center"/>
            <w:hideMark/>
          </w:tcPr>
          <w:p w14:paraId="2067BE9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ANATÔMICA DISSECÇÃO - 20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4708ACE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2DF182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33AD7285" w14:textId="510048B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00F2B90" w14:textId="2B72E975" w:rsidR="00A03F4F" w:rsidRPr="00896BF5" w:rsidRDefault="00A03F4F" w:rsidP="00A03F4F">
            <w:pPr>
              <w:jc w:val="center"/>
              <w:rPr>
                <w:rFonts w:ascii="Arial" w:hAnsi="Arial" w:cs="Arial"/>
                <w:sz w:val="18"/>
                <w:szCs w:val="18"/>
              </w:rPr>
            </w:pPr>
            <w:r w:rsidRPr="003E5AD2">
              <w:rPr>
                <w:rFonts w:ascii="Arial" w:hAnsi="Arial" w:cs="Arial"/>
                <w:sz w:val="18"/>
                <w:szCs w:val="18"/>
              </w:rPr>
              <w:t>R$ 0,00</w:t>
            </w:r>
          </w:p>
        </w:tc>
        <w:tc>
          <w:tcPr>
            <w:tcW w:w="1287" w:type="dxa"/>
            <w:vAlign w:val="center"/>
          </w:tcPr>
          <w:p w14:paraId="01070597"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E954825" w14:textId="77777777" w:rsidTr="00A03F4F">
        <w:trPr>
          <w:trHeight w:val="315"/>
        </w:trPr>
        <w:tc>
          <w:tcPr>
            <w:tcW w:w="567" w:type="dxa"/>
            <w:vAlign w:val="center"/>
            <w:hideMark/>
          </w:tcPr>
          <w:p w14:paraId="6A64E489" w14:textId="77777777" w:rsidR="00A03F4F" w:rsidRPr="00896BF5" w:rsidRDefault="00A03F4F" w:rsidP="00A03F4F">
            <w:pPr>
              <w:rPr>
                <w:rFonts w:ascii="Arial" w:hAnsi="Arial" w:cs="Arial"/>
                <w:b/>
                <w:sz w:val="18"/>
                <w:szCs w:val="18"/>
              </w:rPr>
            </w:pPr>
            <w:r>
              <w:rPr>
                <w:rFonts w:ascii="Arial" w:hAnsi="Arial" w:cs="Arial"/>
                <w:b/>
                <w:sz w:val="18"/>
                <w:szCs w:val="18"/>
              </w:rPr>
              <w:t>279</w:t>
            </w:r>
          </w:p>
        </w:tc>
        <w:tc>
          <w:tcPr>
            <w:tcW w:w="1134" w:type="dxa"/>
            <w:vAlign w:val="center"/>
            <w:hideMark/>
          </w:tcPr>
          <w:p w14:paraId="3BA05C6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002.031.973</w:t>
            </w:r>
          </w:p>
        </w:tc>
        <w:tc>
          <w:tcPr>
            <w:tcW w:w="2552" w:type="dxa"/>
            <w:vAlign w:val="center"/>
            <w:hideMark/>
          </w:tcPr>
          <w:p w14:paraId="1204D274"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BACKAUS - 08 CM</w:t>
            </w:r>
            <w:r w:rsidRPr="00896BF5">
              <w:rPr>
                <w:rFonts w:ascii="Arial" w:hAnsi="Arial" w:cs="Arial"/>
                <w:sz w:val="18"/>
                <w:szCs w:val="18"/>
              </w:rPr>
              <w:t xml:space="preserve"> (campo cirúrgico),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5E0A5E1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EC984A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23F3001E" w14:textId="7CCF0B4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C5845A2" w14:textId="3D6A17A2" w:rsidR="00A03F4F" w:rsidRPr="00896BF5" w:rsidRDefault="00A03F4F" w:rsidP="00A03F4F">
            <w:pPr>
              <w:jc w:val="center"/>
              <w:rPr>
                <w:rFonts w:ascii="Arial" w:hAnsi="Arial" w:cs="Arial"/>
                <w:sz w:val="18"/>
                <w:szCs w:val="18"/>
              </w:rPr>
            </w:pPr>
            <w:r w:rsidRPr="003E5AD2">
              <w:rPr>
                <w:rFonts w:ascii="Arial" w:hAnsi="Arial" w:cs="Arial"/>
                <w:sz w:val="18"/>
                <w:szCs w:val="18"/>
              </w:rPr>
              <w:t>R$ 0,00</w:t>
            </w:r>
          </w:p>
        </w:tc>
        <w:tc>
          <w:tcPr>
            <w:tcW w:w="1287" w:type="dxa"/>
            <w:vAlign w:val="center"/>
          </w:tcPr>
          <w:p w14:paraId="21741D5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B591472" w14:textId="77777777" w:rsidTr="00A03F4F">
        <w:trPr>
          <w:trHeight w:val="315"/>
        </w:trPr>
        <w:tc>
          <w:tcPr>
            <w:tcW w:w="567" w:type="dxa"/>
            <w:vAlign w:val="center"/>
            <w:hideMark/>
          </w:tcPr>
          <w:p w14:paraId="3FFDBB96" w14:textId="77777777" w:rsidR="00A03F4F" w:rsidRPr="00896BF5" w:rsidRDefault="00A03F4F" w:rsidP="00A03F4F">
            <w:pPr>
              <w:rPr>
                <w:rFonts w:ascii="Arial" w:hAnsi="Arial" w:cs="Arial"/>
                <w:b/>
                <w:sz w:val="18"/>
                <w:szCs w:val="18"/>
              </w:rPr>
            </w:pPr>
            <w:r>
              <w:rPr>
                <w:rFonts w:ascii="Arial" w:hAnsi="Arial" w:cs="Arial"/>
                <w:b/>
                <w:sz w:val="18"/>
                <w:szCs w:val="18"/>
              </w:rPr>
              <w:t>280</w:t>
            </w:r>
          </w:p>
        </w:tc>
        <w:tc>
          <w:tcPr>
            <w:tcW w:w="1134" w:type="dxa"/>
            <w:vAlign w:val="center"/>
            <w:hideMark/>
          </w:tcPr>
          <w:p w14:paraId="041244F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002.058.706</w:t>
            </w:r>
          </w:p>
        </w:tc>
        <w:tc>
          <w:tcPr>
            <w:tcW w:w="2552" w:type="dxa"/>
            <w:vAlign w:val="center"/>
            <w:hideMark/>
          </w:tcPr>
          <w:p w14:paraId="4BED22B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BAIONETA 14CM</w:t>
            </w:r>
            <w:r w:rsidRPr="00896BF5">
              <w:rPr>
                <w:rFonts w:ascii="Arial" w:hAnsi="Arial" w:cs="Arial"/>
                <w:sz w:val="18"/>
                <w:szCs w:val="18"/>
              </w:rPr>
              <w:t xml:space="preserve">. Pinça baioneta ou pinça Lucae baioneta 14cm. Instrumento cirúrgico não articulado não cortante. Produzido em aço inoxidável com extra tratamento contra oxidação. Instrumental padrão, qualidade e acabamento impecável. Utilizado em diversos procedimentos cirúrgicos para apreensão de tecido e </w:t>
            </w:r>
            <w:r w:rsidRPr="00896BF5">
              <w:rPr>
                <w:rFonts w:ascii="Arial" w:hAnsi="Arial" w:cs="Arial"/>
                <w:sz w:val="18"/>
                <w:szCs w:val="18"/>
              </w:rPr>
              <w:lastRenderedPageBreak/>
              <w:t>algodão, principalmente em otorrinolaringologia.</w:t>
            </w:r>
          </w:p>
        </w:tc>
        <w:tc>
          <w:tcPr>
            <w:tcW w:w="850" w:type="dxa"/>
            <w:vAlign w:val="center"/>
            <w:hideMark/>
          </w:tcPr>
          <w:p w14:paraId="6359453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2C0D8B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6B46FC35" w14:textId="2D9FDF0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D4676B7" w14:textId="0AB75A40" w:rsidR="00A03F4F" w:rsidRPr="00896BF5" w:rsidRDefault="00A03F4F" w:rsidP="00A03F4F">
            <w:pPr>
              <w:jc w:val="center"/>
              <w:rPr>
                <w:rFonts w:ascii="Arial" w:hAnsi="Arial" w:cs="Arial"/>
                <w:sz w:val="18"/>
                <w:szCs w:val="18"/>
              </w:rPr>
            </w:pPr>
            <w:r w:rsidRPr="006966A7">
              <w:rPr>
                <w:rFonts w:ascii="Arial" w:hAnsi="Arial" w:cs="Arial"/>
                <w:sz w:val="18"/>
                <w:szCs w:val="18"/>
              </w:rPr>
              <w:t>R$ 0,00</w:t>
            </w:r>
          </w:p>
        </w:tc>
        <w:tc>
          <w:tcPr>
            <w:tcW w:w="1287" w:type="dxa"/>
            <w:vAlign w:val="center"/>
          </w:tcPr>
          <w:p w14:paraId="33450EE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4A7C973" w14:textId="77777777" w:rsidTr="00A03F4F">
        <w:trPr>
          <w:trHeight w:val="315"/>
        </w:trPr>
        <w:tc>
          <w:tcPr>
            <w:tcW w:w="567" w:type="dxa"/>
            <w:vAlign w:val="center"/>
            <w:hideMark/>
          </w:tcPr>
          <w:p w14:paraId="23724E87"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281</w:t>
            </w:r>
          </w:p>
        </w:tc>
        <w:tc>
          <w:tcPr>
            <w:tcW w:w="1134" w:type="dxa"/>
            <w:vAlign w:val="center"/>
            <w:hideMark/>
          </w:tcPr>
          <w:p w14:paraId="733B6748"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002.058.101</w:t>
            </w:r>
          </w:p>
        </w:tc>
        <w:tc>
          <w:tcPr>
            <w:tcW w:w="2552" w:type="dxa"/>
            <w:vAlign w:val="center"/>
            <w:hideMark/>
          </w:tcPr>
          <w:p w14:paraId="48F637F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DENTE DE RATO - 12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28CE77B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3D3980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377BF147" w14:textId="2C636852"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8E3F521" w14:textId="2D71AB15" w:rsidR="00A03F4F" w:rsidRPr="00896BF5" w:rsidRDefault="00A03F4F" w:rsidP="00A03F4F">
            <w:pPr>
              <w:jc w:val="center"/>
              <w:rPr>
                <w:rFonts w:ascii="Arial" w:hAnsi="Arial" w:cs="Arial"/>
                <w:sz w:val="18"/>
                <w:szCs w:val="18"/>
              </w:rPr>
            </w:pPr>
            <w:r w:rsidRPr="006966A7">
              <w:rPr>
                <w:rFonts w:ascii="Arial" w:hAnsi="Arial" w:cs="Arial"/>
                <w:sz w:val="18"/>
                <w:szCs w:val="18"/>
              </w:rPr>
              <w:t>R$ 0,00</w:t>
            </w:r>
          </w:p>
        </w:tc>
        <w:tc>
          <w:tcPr>
            <w:tcW w:w="1287" w:type="dxa"/>
            <w:vAlign w:val="center"/>
          </w:tcPr>
          <w:p w14:paraId="4C3FBFA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8CE58B5" w14:textId="77777777" w:rsidTr="00A03F4F">
        <w:trPr>
          <w:trHeight w:val="315"/>
        </w:trPr>
        <w:tc>
          <w:tcPr>
            <w:tcW w:w="567" w:type="dxa"/>
            <w:vAlign w:val="center"/>
            <w:hideMark/>
          </w:tcPr>
          <w:p w14:paraId="73E81691" w14:textId="77777777" w:rsidR="00A03F4F" w:rsidRPr="00896BF5" w:rsidRDefault="00A03F4F" w:rsidP="00A03F4F">
            <w:pPr>
              <w:rPr>
                <w:rFonts w:ascii="Arial" w:hAnsi="Arial" w:cs="Arial"/>
                <w:b/>
                <w:sz w:val="18"/>
                <w:szCs w:val="18"/>
              </w:rPr>
            </w:pPr>
            <w:r>
              <w:rPr>
                <w:rFonts w:ascii="Arial" w:hAnsi="Arial" w:cs="Arial"/>
                <w:b/>
                <w:sz w:val="18"/>
                <w:szCs w:val="18"/>
              </w:rPr>
              <w:t>282</w:t>
            </w:r>
          </w:p>
        </w:tc>
        <w:tc>
          <w:tcPr>
            <w:tcW w:w="1134" w:type="dxa"/>
            <w:vAlign w:val="center"/>
            <w:hideMark/>
          </w:tcPr>
          <w:p w14:paraId="29B6B80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002.031.974</w:t>
            </w:r>
          </w:p>
        </w:tc>
        <w:tc>
          <w:tcPr>
            <w:tcW w:w="2552" w:type="dxa"/>
            <w:vAlign w:val="center"/>
            <w:hideMark/>
          </w:tcPr>
          <w:p w14:paraId="61BFC2D5"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DENTE DE RATO - 16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14A245B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05A2DC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0E9A8455" w14:textId="01EECC7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8D37955" w14:textId="07E90A81" w:rsidR="00A03F4F" w:rsidRPr="00896BF5" w:rsidRDefault="00A03F4F" w:rsidP="00A03F4F">
            <w:pPr>
              <w:jc w:val="center"/>
              <w:rPr>
                <w:rFonts w:ascii="Arial" w:hAnsi="Arial" w:cs="Arial"/>
                <w:sz w:val="18"/>
                <w:szCs w:val="18"/>
              </w:rPr>
            </w:pPr>
            <w:r w:rsidRPr="00735897">
              <w:rPr>
                <w:rFonts w:ascii="Arial" w:hAnsi="Arial" w:cs="Arial"/>
                <w:sz w:val="18"/>
                <w:szCs w:val="18"/>
              </w:rPr>
              <w:t>R$ 0,00</w:t>
            </w:r>
          </w:p>
        </w:tc>
        <w:tc>
          <w:tcPr>
            <w:tcW w:w="1287" w:type="dxa"/>
            <w:vAlign w:val="center"/>
          </w:tcPr>
          <w:p w14:paraId="43E2A48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BD25656" w14:textId="77777777" w:rsidTr="00A03F4F">
        <w:trPr>
          <w:trHeight w:val="315"/>
        </w:trPr>
        <w:tc>
          <w:tcPr>
            <w:tcW w:w="567" w:type="dxa"/>
            <w:vAlign w:val="center"/>
            <w:hideMark/>
          </w:tcPr>
          <w:p w14:paraId="4F2E0227" w14:textId="77777777" w:rsidR="00A03F4F" w:rsidRPr="00896BF5" w:rsidRDefault="00A03F4F" w:rsidP="00A03F4F">
            <w:pPr>
              <w:rPr>
                <w:rFonts w:ascii="Arial" w:hAnsi="Arial" w:cs="Arial"/>
                <w:b/>
                <w:sz w:val="18"/>
                <w:szCs w:val="18"/>
              </w:rPr>
            </w:pPr>
            <w:r>
              <w:rPr>
                <w:rFonts w:ascii="Arial" w:hAnsi="Arial" w:cs="Arial"/>
                <w:b/>
                <w:sz w:val="18"/>
                <w:szCs w:val="18"/>
              </w:rPr>
              <w:t>283</w:t>
            </w:r>
          </w:p>
        </w:tc>
        <w:tc>
          <w:tcPr>
            <w:tcW w:w="1134" w:type="dxa"/>
            <w:vAlign w:val="center"/>
            <w:hideMark/>
          </w:tcPr>
          <w:p w14:paraId="33156950"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002.031.975</w:t>
            </w:r>
          </w:p>
        </w:tc>
        <w:tc>
          <w:tcPr>
            <w:tcW w:w="2552" w:type="dxa"/>
            <w:vAlign w:val="center"/>
            <w:hideMark/>
          </w:tcPr>
          <w:p w14:paraId="5775DF0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DENTE DE RATO - 18 CM</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w:t>
            </w:r>
            <w:r w:rsidRPr="00896BF5">
              <w:rPr>
                <w:rFonts w:ascii="Arial" w:hAnsi="Arial" w:cs="Arial"/>
                <w:sz w:val="18"/>
                <w:szCs w:val="18"/>
              </w:rPr>
              <w:lastRenderedPageBreak/>
              <w:t>ter registro no Ministério da Saúde.</w:t>
            </w:r>
          </w:p>
        </w:tc>
        <w:tc>
          <w:tcPr>
            <w:tcW w:w="850" w:type="dxa"/>
            <w:vAlign w:val="center"/>
            <w:hideMark/>
          </w:tcPr>
          <w:p w14:paraId="5FFAF06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38E4A05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35E8010C" w14:textId="6F5062D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07D023A" w14:textId="70C02C55" w:rsidR="00A03F4F" w:rsidRPr="00896BF5" w:rsidRDefault="00A03F4F" w:rsidP="00A03F4F">
            <w:pPr>
              <w:jc w:val="center"/>
              <w:rPr>
                <w:rFonts w:ascii="Arial" w:hAnsi="Arial" w:cs="Arial"/>
                <w:sz w:val="18"/>
                <w:szCs w:val="18"/>
              </w:rPr>
            </w:pPr>
            <w:r w:rsidRPr="00735897">
              <w:rPr>
                <w:rFonts w:ascii="Arial" w:hAnsi="Arial" w:cs="Arial"/>
                <w:sz w:val="18"/>
                <w:szCs w:val="18"/>
              </w:rPr>
              <w:t>R$ 0,00</w:t>
            </w:r>
          </w:p>
        </w:tc>
        <w:tc>
          <w:tcPr>
            <w:tcW w:w="1287" w:type="dxa"/>
            <w:vAlign w:val="center"/>
          </w:tcPr>
          <w:p w14:paraId="76CB2EE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2F2CE8C" w14:textId="77777777" w:rsidTr="00A03F4F">
        <w:trPr>
          <w:trHeight w:val="315"/>
        </w:trPr>
        <w:tc>
          <w:tcPr>
            <w:tcW w:w="567" w:type="dxa"/>
            <w:vAlign w:val="center"/>
            <w:hideMark/>
          </w:tcPr>
          <w:p w14:paraId="7F4710F5"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284</w:t>
            </w:r>
          </w:p>
        </w:tc>
        <w:tc>
          <w:tcPr>
            <w:tcW w:w="1134" w:type="dxa"/>
            <w:vAlign w:val="center"/>
            <w:hideMark/>
          </w:tcPr>
          <w:p w14:paraId="6462809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002.002.680</w:t>
            </w:r>
          </w:p>
        </w:tc>
        <w:tc>
          <w:tcPr>
            <w:tcW w:w="2552" w:type="dxa"/>
            <w:vAlign w:val="center"/>
            <w:hideMark/>
          </w:tcPr>
          <w:p w14:paraId="31ECD96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HALSTEAD MOSQUITO CURVA - 10 CM (hemostática),</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665C4FF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E751FA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6E4D4BB2" w14:textId="7EE4F84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65DE4AD" w14:textId="005A91DE" w:rsidR="00A03F4F" w:rsidRPr="00896BF5" w:rsidRDefault="00A03F4F" w:rsidP="00A03F4F">
            <w:pPr>
              <w:jc w:val="center"/>
              <w:rPr>
                <w:rFonts w:ascii="Arial" w:hAnsi="Arial" w:cs="Arial"/>
                <w:sz w:val="18"/>
                <w:szCs w:val="18"/>
              </w:rPr>
            </w:pPr>
            <w:r w:rsidRPr="00735897">
              <w:rPr>
                <w:rFonts w:ascii="Arial" w:hAnsi="Arial" w:cs="Arial"/>
                <w:sz w:val="18"/>
                <w:szCs w:val="18"/>
              </w:rPr>
              <w:t>R$ 0,00</w:t>
            </w:r>
          </w:p>
        </w:tc>
        <w:tc>
          <w:tcPr>
            <w:tcW w:w="1287" w:type="dxa"/>
            <w:vAlign w:val="center"/>
          </w:tcPr>
          <w:p w14:paraId="7B1A81C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C93EDCB" w14:textId="77777777" w:rsidTr="00A03F4F">
        <w:trPr>
          <w:trHeight w:val="315"/>
        </w:trPr>
        <w:tc>
          <w:tcPr>
            <w:tcW w:w="567" w:type="dxa"/>
            <w:vAlign w:val="center"/>
            <w:hideMark/>
          </w:tcPr>
          <w:p w14:paraId="77EA9D82" w14:textId="77777777" w:rsidR="00A03F4F" w:rsidRPr="00896BF5" w:rsidRDefault="00A03F4F" w:rsidP="00A03F4F">
            <w:pPr>
              <w:rPr>
                <w:rFonts w:ascii="Arial" w:hAnsi="Arial" w:cs="Arial"/>
                <w:b/>
                <w:sz w:val="18"/>
                <w:szCs w:val="18"/>
              </w:rPr>
            </w:pPr>
            <w:r w:rsidRPr="00896BF5">
              <w:rPr>
                <w:rFonts w:ascii="Arial" w:hAnsi="Arial" w:cs="Arial"/>
                <w:b/>
                <w:sz w:val="18"/>
                <w:szCs w:val="18"/>
              </w:rPr>
              <w:t>2</w:t>
            </w:r>
            <w:r>
              <w:rPr>
                <w:rFonts w:ascii="Arial" w:hAnsi="Arial" w:cs="Arial"/>
                <w:b/>
                <w:sz w:val="18"/>
                <w:szCs w:val="18"/>
              </w:rPr>
              <w:t>85</w:t>
            </w:r>
          </w:p>
        </w:tc>
        <w:tc>
          <w:tcPr>
            <w:tcW w:w="1134" w:type="dxa"/>
            <w:vAlign w:val="center"/>
            <w:hideMark/>
          </w:tcPr>
          <w:p w14:paraId="7EA97D7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002.058.865</w:t>
            </w:r>
          </w:p>
        </w:tc>
        <w:tc>
          <w:tcPr>
            <w:tcW w:w="2552" w:type="dxa"/>
            <w:vAlign w:val="center"/>
            <w:hideMark/>
          </w:tcPr>
          <w:p w14:paraId="473EEDC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HALSTEAD MOSQUITO CURVA - 21 CM (hemostática),</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5436053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773528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5E327B7B" w14:textId="3FC4FAF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1B8077B" w14:textId="1E7BC84C" w:rsidR="00A03F4F" w:rsidRPr="00896BF5" w:rsidRDefault="00A03F4F" w:rsidP="00A03F4F">
            <w:pPr>
              <w:jc w:val="center"/>
              <w:rPr>
                <w:rFonts w:ascii="Arial" w:hAnsi="Arial" w:cs="Arial"/>
                <w:sz w:val="18"/>
                <w:szCs w:val="18"/>
              </w:rPr>
            </w:pPr>
            <w:r w:rsidRPr="00735897">
              <w:rPr>
                <w:rFonts w:ascii="Arial" w:hAnsi="Arial" w:cs="Arial"/>
                <w:sz w:val="18"/>
                <w:szCs w:val="18"/>
              </w:rPr>
              <w:t>R$ 0,00</w:t>
            </w:r>
          </w:p>
        </w:tc>
        <w:tc>
          <w:tcPr>
            <w:tcW w:w="1287" w:type="dxa"/>
            <w:vAlign w:val="center"/>
          </w:tcPr>
          <w:p w14:paraId="1C03E5C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C375068" w14:textId="77777777" w:rsidTr="00A03F4F">
        <w:trPr>
          <w:trHeight w:val="315"/>
        </w:trPr>
        <w:tc>
          <w:tcPr>
            <w:tcW w:w="567" w:type="dxa"/>
            <w:vAlign w:val="center"/>
            <w:hideMark/>
          </w:tcPr>
          <w:p w14:paraId="32167C68" w14:textId="77777777" w:rsidR="00A03F4F" w:rsidRPr="00896BF5" w:rsidRDefault="00A03F4F" w:rsidP="00A03F4F">
            <w:pPr>
              <w:rPr>
                <w:rFonts w:ascii="Arial" w:hAnsi="Arial" w:cs="Arial"/>
                <w:b/>
                <w:sz w:val="18"/>
                <w:szCs w:val="18"/>
              </w:rPr>
            </w:pPr>
            <w:r>
              <w:rPr>
                <w:rFonts w:ascii="Arial" w:hAnsi="Arial" w:cs="Arial"/>
                <w:b/>
                <w:sz w:val="18"/>
                <w:szCs w:val="18"/>
              </w:rPr>
              <w:t>286</w:t>
            </w:r>
          </w:p>
        </w:tc>
        <w:tc>
          <w:tcPr>
            <w:tcW w:w="1134" w:type="dxa"/>
            <w:vAlign w:val="center"/>
            <w:hideMark/>
          </w:tcPr>
          <w:p w14:paraId="23AF7EB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002.058.102</w:t>
            </w:r>
          </w:p>
        </w:tc>
        <w:tc>
          <w:tcPr>
            <w:tcW w:w="2552" w:type="dxa"/>
            <w:vAlign w:val="center"/>
            <w:hideMark/>
          </w:tcPr>
          <w:p w14:paraId="1E9C2F2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HALSTEAD MOSQUITO RETA - 12 CM (hemostática),</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w:t>
            </w:r>
            <w:r w:rsidRPr="00896BF5">
              <w:rPr>
                <w:rFonts w:ascii="Arial" w:hAnsi="Arial" w:cs="Arial"/>
                <w:sz w:val="18"/>
                <w:szCs w:val="18"/>
              </w:rPr>
              <w:lastRenderedPageBreak/>
              <w:t>dados de identificação do produto e procedência de fabricação. O produto deverá ter registro no Ministério da Saúde.</w:t>
            </w:r>
          </w:p>
        </w:tc>
        <w:tc>
          <w:tcPr>
            <w:tcW w:w="850" w:type="dxa"/>
            <w:vAlign w:val="center"/>
            <w:hideMark/>
          </w:tcPr>
          <w:p w14:paraId="68C8F53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0074B60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1877B2A3" w14:textId="41D0154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30CE25F" w14:textId="0FD063A4" w:rsidR="00A03F4F" w:rsidRPr="00896BF5" w:rsidRDefault="00A03F4F" w:rsidP="00A03F4F">
            <w:pPr>
              <w:jc w:val="center"/>
              <w:rPr>
                <w:rFonts w:ascii="Arial" w:hAnsi="Arial" w:cs="Arial"/>
                <w:sz w:val="18"/>
                <w:szCs w:val="18"/>
              </w:rPr>
            </w:pPr>
            <w:r w:rsidRPr="00735897">
              <w:rPr>
                <w:rFonts w:ascii="Arial" w:hAnsi="Arial" w:cs="Arial"/>
                <w:sz w:val="18"/>
                <w:szCs w:val="18"/>
              </w:rPr>
              <w:t>R$ 0,00</w:t>
            </w:r>
          </w:p>
        </w:tc>
        <w:tc>
          <w:tcPr>
            <w:tcW w:w="1287" w:type="dxa"/>
            <w:vAlign w:val="center"/>
          </w:tcPr>
          <w:p w14:paraId="60551C9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507CD4D" w14:textId="77777777" w:rsidTr="00A03F4F">
        <w:trPr>
          <w:trHeight w:val="315"/>
        </w:trPr>
        <w:tc>
          <w:tcPr>
            <w:tcW w:w="567" w:type="dxa"/>
            <w:vAlign w:val="center"/>
            <w:hideMark/>
          </w:tcPr>
          <w:p w14:paraId="3114876A"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287</w:t>
            </w:r>
          </w:p>
        </w:tc>
        <w:tc>
          <w:tcPr>
            <w:tcW w:w="1134" w:type="dxa"/>
            <w:vAlign w:val="center"/>
            <w:hideMark/>
          </w:tcPr>
          <w:p w14:paraId="7B9BBAF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002.058.866</w:t>
            </w:r>
          </w:p>
        </w:tc>
        <w:tc>
          <w:tcPr>
            <w:tcW w:w="2552" w:type="dxa"/>
            <w:vAlign w:val="center"/>
            <w:hideMark/>
          </w:tcPr>
          <w:p w14:paraId="2061285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HARTMANN P/ CORPO ESTRANHO - SERRILHA - 09 CM (mosquitinho),</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4A5586D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E23D6C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4FF2775D" w14:textId="5D3B5BD2"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3DA0F0B" w14:textId="237BF25E" w:rsidR="00A03F4F" w:rsidRPr="00896BF5" w:rsidRDefault="00A03F4F" w:rsidP="00A03F4F">
            <w:pPr>
              <w:jc w:val="center"/>
              <w:rPr>
                <w:rFonts w:ascii="Arial" w:hAnsi="Arial" w:cs="Arial"/>
                <w:sz w:val="18"/>
                <w:szCs w:val="18"/>
              </w:rPr>
            </w:pPr>
            <w:r w:rsidRPr="00735897">
              <w:rPr>
                <w:rFonts w:ascii="Arial" w:hAnsi="Arial" w:cs="Arial"/>
                <w:sz w:val="18"/>
                <w:szCs w:val="18"/>
              </w:rPr>
              <w:t>R$ 0,00</w:t>
            </w:r>
          </w:p>
        </w:tc>
        <w:tc>
          <w:tcPr>
            <w:tcW w:w="1287" w:type="dxa"/>
            <w:vAlign w:val="center"/>
          </w:tcPr>
          <w:p w14:paraId="7F7FCDD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5C2C60A" w14:textId="77777777" w:rsidTr="00A03F4F">
        <w:trPr>
          <w:trHeight w:val="315"/>
        </w:trPr>
        <w:tc>
          <w:tcPr>
            <w:tcW w:w="567" w:type="dxa"/>
            <w:vAlign w:val="center"/>
            <w:hideMark/>
          </w:tcPr>
          <w:p w14:paraId="775BDEE8" w14:textId="77777777" w:rsidR="00A03F4F" w:rsidRPr="00896BF5" w:rsidRDefault="00A03F4F" w:rsidP="00A03F4F">
            <w:pPr>
              <w:rPr>
                <w:rFonts w:ascii="Arial" w:hAnsi="Arial" w:cs="Arial"/>
                <w:b/>
                <w:sz w:val="18"/>
                <w:szCs w:val="18"/>
              </w:rPr>
            </w:pPr>
            <w:r>
              <w:rPr>
                <w:rFonts w:ascii="Arial" w:hAnsi="Arial" w:cs="Arial"/>
                <w:b/>
                <w:sz w:val="18"/>
                <w:szCs w:val="18"/>
              </w:rPr>
              <w:t>288</w:t>
            </w:r>
          </w:p>
        </w:tc>
        <w:tc>
          <w:tcPr>
            <w:tcW w:w="1134" w:type="dxa"/>
            <w:vAlign w:val="center"/>
            <w:hideMark/>
          </w:tcPr>
          <w:p w14:paraId="1A83659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002.058.703</w:t>
            </w:r>
          </w:p>
        </w:tc>
        <w:tc>
          <w:tcPr>
            <w:tcW w:w="2552" w:type="dxa"/>
            <w:vAlign w:val="center"/>
            <w:hideMark/>
          </w:tcPr>
          <w:p w14:paraId="3DDE114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HARTMANN SERRILHA DELICADA P/ CORPO ESTRANHO 15CM</w:t>
            </w:r>
            <w:r w:rsidRPr="00896BF5">
              <w:rPr>
                <w:rFonts w:ascii="Arial" w:hAnsi="Arial" w:cs="Arial"/>
                <w:sz w:val="18"/>
                <w:szCs w:val="18"/>
              </w:rPr>
              <w:t>. Produto Confeccionado em Aço Inoxidável AISI-420, tamanho 15CM. Embalagem plástica individual, constando os dados de identificação, procedência e rastreabilidade. Garantia contra defeitos de fabricação. Fabricado de acordo com Padrões Internacionais de Qualidade, Normas da ABNT, CE e registro no Min. da Saúde.</w:t>
            </w:r>
          </w:p>
        </w:tc>
        <w:tc>
          <w:tcPr>
            <w:tcW w:w="850" w:type="dxa"/>
            <w:vAlign w:val="center"/>
            <w:hideMark/>
          </w:tcPr>
          <w:p w14:paraId="0B49911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04FA6A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2AB8135B" w14:textId="7D4890CE"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2CB4B9E" w14:textId="5DF80186" w:rsidR="00A03F4F" w:rsidRPr="00896BF5" w:rsidRDefault="00A03F4F" w:rsidP="00A03F4F">
            <w:pPr>
              <w:jc w:val="center"/>
              <w:rPr>
                <w:rFonts w:ascii="Arial" w:hAnsi="Arial" w:cs="Arial"/>
                <w:sz w:val="18"/>
                <w:szCs w:val="18"/>
              </w:rPr>
            </w:pPr>
            <w:r w:rsidRPr="00735897">
              <w:rPr>
                <w:rFonts w:ascii="Arial" w:hAnsi="Arial" w:cs="Arial"/>
                <w:sz w:val="18"/>
                <w:szCs w:val="18"/>
              </w:rPr>
              <w:t>R$ 0,00</w:t>
            </w:r>
          </w:p>
        </w:tc>
        <w:tc>
          <w:tcPr>
            <w:tcW w:w="1287" w:type="dxa"/>
            <w:vAlign w:val="center"/>
          </w:tcPr>
          <w:p w14:paraId="7C20EA2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0CA09DB" w14:textId="77777777" w:rsidTr="00A03F4F">
        <w:trPr>
          <w:trHeight w:val="315"/>
        </w:trPr>
        <w:tc>
          <w:tcPr>
            <w:tcW w:w="567" w:type="dxa"/>
            <w:vAlign w:val="center"/>
            <w:hideMark/>
          </w:tcPr>
          <w:p w14:paraId="6C341D36" w14:textId="77777777" w:rsidR="00A03F4F" w:rsidRPr="00896BF5" w:rsidRDefault="00A03F4F" w:rsidP="00A03F4F">
            <w:pPr>
              <w:rPr>
                <w:rFonts w:ascii="Arial" w:hAnsi="Arial" w:cs="Arial"/>
                <w:b/>
                <w:sz w:val="18"/>
                <w:szCs w:val="18"/>
              </w:rPr>
            </w:pPr>
            <w:r>
              <w:rPr>
                <w:rFonts w:ascii="Arial" w:hAnsi="Arial" w:cs="Arial"/>
                <w:b/>
                <w:sz w:val="18"/>
                <w:szCs w:val="18"/>
              </w:rPr>
              <w:t>289</w:t>
            </w:r>
          </w:p>
        </w:tc>
        <w:tc>
          <w:tcPr>
            <w:tcW w:w="1134" w:type="dxa"/>
            <w:vAlign w:val="center"/>
            <w:hideMark/>
          </w:tcPr>
          <w:p w14:paraId="2651879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002.031.898</w:t>
            </w:r>
          </w:p>
        </w:tc>
        <w:tc>
          <w:tcPr>
            <w:tcW w:w="2552" w:type="dxa"/>
            <w:vAlign w:val="center"/>
            <w:hideMark/>
          </w:tcPr>
          <w:p w14:paraId="20CAB5B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KELLY CURTA - 14 CM</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w:t>
            </w:r>
            <w:r w:rsidRPr="00896BF5">
              <w:rPr>
                <w:rFonts w:ascii="Arial" w:hAnsi="Arial" w:cs="Arial"/>
                <w:sz w:val="18"/>
                <w:szCs w:val="18"/>
              </w:rPr>
              <w:lastRenderedPageBreak/>
              <w:t>fabricação. O produto deverá ter registro no Ministério</w:t>
            </w:r>
          </w:p>
        </w:tc>
        <w:tc>
          <w:tcPr>
            <w:tcW w:w="850" w:type="dxa"/>
            <w:vAlign w:val="center"/>
            <w:hideMark/>
          </w:tcPr>
          <w:p w14:paraId="1BA9365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596AF2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40CA3533" w14:textId="5EC5D45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867AAB0" w14:textId="793A1AFA" w:rsidR="00A03F4F" w:rsidRPr="00896BF5" w:rsidRDefault="00A03F4F" w:rsidP="00A03F4F">
            <w:pPr>
              <w:jc w:val="center"/>
              <w:rPr>
                <w:rFonts w:ascii="Arial" w:hAnsi="Arial" w:cs="Arial"/>
                <w:sz w:val="18"/>
                <w:szCs w:val="18"/>
              </w:rPr>
            </w:pPr>
            <w:r>
              <w:rPr>
                <w:rFonts w:ascii="Arial" w:hAnsi="Arial" w:cs="Arial"/>
                <w:sz w:val="18"/>
                <w:szCs w:val="18"/>
              </w:rPr>
              <w:t>R$ 0,00</w:t>
            </w:r>
          </w:p>
        </w:tc>
        <w:tc>
          <w:tcPr>
            <w:tcW w:w="1287" w:type="dxa"/>
            <w:vAlign w:val="center"/>
          </w:tcPr>
          <w:p w14:paraId="2C0BEE8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0795442" w14:textId="77777777" w:rsidTr="00A03F4F">
        <w:trPr>
          <w:trHeight w:val="315"/>
        </w:trPr>
        <w:tc>
          <w:tcPr>
            <w:tcW w:w="567" w:type="dxa"/>
            <w:vAlign w:val="center"/>
            <w:hideMark/>
          </w:tcPr>
          <w:p w14:paraId="41E8F079"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290</w:t>
            </w:r>
          </w:p>
        </w:tc>
        <w:tc>
          <w:tcPr>
            <w:tcW w:w="1134" w:type="dxa"/>
            <w:vAlign w:val="center"/>
            <w:hideMark/>
          </w:tcPr>
          <w:p w14:paraId="205E2A99"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002.031.976</w:t>
            </w:r>
          </w:p>
        </w:tc>
        <w:tc>
          <w:tcPr>
            <w:tcW w:w="2552" w:type="dxa"/>
            <w:vAlign w:val="center"/>
            <w:hideMark/>
          </w:tcPr>
          <w:p w14:paraId="579504D9"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KELLY CURVA - 14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0AE7EDC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E9A735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0647AE58" w14:textId="72F139D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6F82271" w14:textId="774C7097"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784DEC9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71FE916" w14:textId="77777777" w:rsidTr="00A03F4F">
        <w:trPr>
          <w:trHeight w:val="315"/>
        </w:trPr>
        <w:tc>
          <w:tcPr>
            <w:tcW w:w="567" w:type="dxa"/>
            <w:vAlign w:val="center"/>
            <w:hideMark/>
          </w:tcPr>
          <w:p w14:paraId="29A2633C" w14:textId="77777777" w:rsidR="00A03F4F" w:rsidRPr="00896BF5" w:rsidRDefault="00A03F4F" w:rsidP="00A03F4F">
            <w:pPr>
              <w:rPr>
                <w:rFonts w:ascii="Arial" w:hAnsi="Arial" w:cs="Arial"/>
                <w:b/>
                <w:sz w:val="18"/>
                <w:szCs w:val="18"/>
              </w:rPr>
            </w:pPr>
            <w:r>
              <w:rPr>
                <w:rFonts w:ascii="Arial" w:hAnsi="Arial" w:cs="Arial"/>
                <w:b/>
                <w:sz w:val="18"/>
                <w:szCs w:val="18"/>
              </w:rPr>
              <w:t>291</w:t>
            </w:r>
          </w:p>
        </w:tc>
        <w:tc>
          <w:tcPr>
            <w:tcW w:w="1134" w:type="dxa"/>
            <w:vAlign w:val="center"/>
            <w:hideMark/>
          </w:tcPr>
          <w:p w14:paraId="55C5C6E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002.058.867</w:t>
            </w:r>
          </w:p>
        </w:tc>
        <w:tc>
          <w:tcPr>
            <w:tcW w:w="2552" w:type="dxa"/>
            <w:vAlign w:val="center"/>
            <w:hideMark/>
          </w:tcPr>
          <w:p w14:paraId="1F6D0236"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KELLY CURVA - 18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33FA871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D1E57E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001EEFC5" w14:textId="78D0190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DE10A8B" w14:textId="690DD00A"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7D5E564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60B17BFC" w14:textId="77777777" w:rsidTr="00A03F4F">
        <w:trPr>
          <w:trHeight w:val="315"/>
        </w:trPr>
        <w:tc>
          <w:tcPr>
            <w:tcW w:w="567" w:type="dxa"/>
            <w:vAlign w:val="center"/>
            <w:hideMark/>
          </w:tcPr>
          <w:p w14:paraId="0E3DB302" w14:textId="77777777" w:rsidR="00A03F4F" w:rsidRPr="00896BF5" w:rsidRDefault="00A03F4F" w:rsidP="00A03F4F">
            <w:pPr>
              <w:rPr>
                <w:rFonts w:ascii="Arial" w:hAnsi="Arial" w:cs="Arial"/>
                <w:b/>
                <w:sz w:val="18"/>
                <w:szCs w:val="18"/>
              </w:rPr>
            </w:pPr>
            <w:r>
              <w:rPr>
                <w:rFonts w:ascii="Arial" w:hAnsi="Arial" w:cs="Arial"/>
                <w:b/>
                <w:sz w:val="18"/>
                <w:szCs w:val="18"/>
              </w:rPr>
              <w:t>292</w:t>
            </w:r>
          </w:p>
        </w:tc>
        <w:tc>
          <w:tcPr>
            <w:tcW w:w="1134" w:type="dxa"/>
            <w:vAlign w:val="center"/>
            <w:hideMark/>
          </w:tcPr>
          <w:p w14:paraId="7009082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002.058.104</w:t>
            </w:r>
          </w:p>
        </w:tc>
        <w:tc>
          <w:tcPr>
            <w:tcW w:w="2552" w:type="dxa"/>
            <w:vAlign w:val="center"/>
            <w:hideMark/>
          </w:tcPr>
          <w:p w14:paraId="258B85E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KELLY RETA - 14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749BF95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EB9F22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5E8A75FD" w14:textId="282CA1F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0DD45E1" w14:textId="74AAB6CD"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43CE697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544DDEE" w14:textId="77777777" w:rsidTr="00A03F4F">
        <w:trPr>
          <w:trHeight w:val="315"/>
        </w:trPr>
        <w:tc>
          <w:tcPr>
            <w:tcW w:w="567" w:type="dxa"/>
            <w:vAlign w:val="center"/>
            <w:hideMark/>
          </w:tcPr>
          <w:p w14:paraId="13EE51DC"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293</w:t>
            </w:r>
          </w:p>
        </w:tc>
        <w:tc>
          <w:tcPr>
            <w:tcW w:w="1134" w:type="dxa"/>
            <w:vAlign w:val="center"/>
            <w:hideMark/>
          </w:tcPr>
          <w:p w14:paraId="38C71A3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008.033.860</w:t>
            </w:r>
          </w:p>
        </w:tc>
        <w:tc>
          <w:tcPr>
            <w:tcW w:w="2552" w:type="dxa"/>
            <w:vAlign w:val="center"/>
            <w:hideMark/>
          </w:tcPr>
          <w:p w14:paraId="4944CF9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KELLY RETA - 18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6FDDF05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059EA7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048474D5" w14:textId="2CBA011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882B930" w14:textId="5FC8CA52"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7A074DE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1D907BA" w14:textId="77777777" w:rsidTr="00A03F4F">
        <w:trPr>
          <w:trHeight w:val="315"/>
        </w:trPr>
        <w:tc>
          <w:tcPr>
            <w:tcW w:w="567" w:type="dxa"/>
            <w:vAlign w:val="center"/>
            <w:hideMark/>
          </w:tcPr>
          <w:p w14:paraId="3E02B7B9" w14:textId="77777777" w:rsidR="00A03F4F" w:rsidRPr="00896BF5" w:rsidRDefault="00A03F4F" w:rsidP="00A03F4F">
            <w:pPr>
              <w:rPr>
                <w:rFonts w:ascii="Arial" w:hAnsi="Arial" w:cs="Arial"/>
                <w:b/>
                <w:sz w:val="18"/>
                <w:szCs w:val="18"/>
              </w:rPr>
            </w:pPr>
            <w:r>
              <w:rPr>
                <w:rFonts w:ascii="Arial" w:hAnsi="Arial" w:cs="Arial"/>
                <w:b/>
                <w:sz w:val="18"/>
                <w:szCs w:val="18"/>
              </w:rPr>
              <w:t>294</w:t>
            </w:r>
          </w:p>
        </w:tc>
        <w:tc>
          <w:tcPr>
            <w:tcW w:w="1134" w:type="dxa"/>
            <w:vAlign w:val="center"/>
            <w:hideMark/>
          </w:tcPr>
          <w:p w14:paraId="094EF9E5"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002.031.977</w:t>
            </w:r>
          </w:p>
        </w:tc>
        <w:tc>
          <w:tcPr>
            <w:tcW w:w="2552" w:type="dxa"/>
            <w:vAlign w:val="center"/>
            <w:hideMark/>
          </w:tcPr>
          <w:p w14:paraId="35D576D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KOCHER CURVA - 16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593C2BB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4659B4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w:t>
            </w:r>
          </w:p>
        </w:tc>
        <w:tc>
          <w:tcPr>
            <w:tcW w:w="992" w:type="dxa"/>
            <w:vAlign w:val="center"/>
          </w:tcPr>
          <w:p w14:paraId="79034C3B" w14:textId="095228E3"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E90786F" w14:textId="57D0D12F"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5768FDAF"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EB3CD25" w14:textId="77777777" w:rsidTr="00A03F4F">
        <w:trPr>
          <w:trHeight w:val="315"/>
        </w:trPr>
        <w:tc>
          <w:tcPr>
            <w:tcW w:w="567" w:type="dxa"/>
            <w:vAlign w:val="center"/>
            <w:hideMark/>
          </w:tcPr>
          <w:p w14:paraId="2E0A4CA7" w14:textId="77777777" w:rsidR="00A03F4F" w:rsidRPr="00896BF5" w:rsidRDefault="00A03F4F" w:rsidP="00A03F4F">
            <w:pPr>
              <w:rPr>
                <w:rFonts w:ascii="Arial" w:hAnsi="Arial" w:cs="Arial"/>
                <w:b/>
                <w:sz w:val="18"/>
                <w:szCs w:val="18"/>
              </w:rPr>
            </w:pPr>
            <w:r>
              <w:rPr>
                <w:rFonts w:ascii="Arial" w:hAnsi="Arial" w:cs="Arial"/>
                <w:b/>
                <w:sz w:val="18"/>
                <w:szCs w:val="18"/>
              </w:rPr>
              <w:t>295</w:t>
            </w:r>
          </w:p>
        </w:tc>
        <w:tc>
          <w:tcPr>
            <w:tcW w:w="1134" w:type="dxa"/>
            <w:vAlign w:val="center"/>
            <w:hideMark/>
          </w:tcPr>
          <w:p w14:paraId="5C2B73A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002.031.906</w:t>
            </w:r>
          </w:p>
        </w:tc>
        <w:tc>
          <w:tcPr>
            <w:tcW w:w="2552" w:type="dxa"/>
            <w:vAlign w:val="center"/>
            <w:hideMark/>
          </w:tcPr>
          <w:p w14:paraId="0A01282A"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PINÇA POZZI CONFECCIONADO EM AÇO INOXIDÁVEL 24 CM</w:t>
            </w:r>
          </w:p>
        </w:tc>
        <w:tc>
          <w:tcPr>
            <w:tcW w:w="850" w:type="dxa"/>
            <w:vAlign w:val="center"/>
            <w:hideMark/>
          </w:tcPr>
          <w:p w14:paraId="696E79D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E45423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w:t>
            </w:r>
          </w:p>
        </w:tc>
        <w:tc>
          <w:tcPr>
            <w:tcW w:w="992" w:type="dxa"/>
            <w:vAlign w:val="center"/>
          </w:tcPr>
          <w:p w14:paraId="5209FD4A" w14:textId="394BEA05"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446DA65" w14:textId="71D62BED"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0D353EB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EB191F2" w14:textId="77777777" w:rsidTr="00A03F4F">
        <w:trPr>
          <w:trHeight w:val="315"/>
        </w:trPr>
        <w:tc>
          <w:tcPr>
            <w:tcW w:w="567" w:type="dxa"/>
            <w:vAlign w:val="center"/>
            <w:hideMark/>
          </w:tcPr>
          <w:p w14:paraId="62D1D609" w14:textId="77777777" w:rsidR="00A03F4F" w:rsidRPr="00896BF5" w:rsidRDefault="00A03F4F" w:rsidP="00A03F4F">
            <w:pPr>
              <w:rPr>
                <w:rFonts w:ascii="Arial" w:hAnsi="Arial" w:cs="Arial"/>
                <w:b/>
                <w:sz w:val="18"/>
                <w:szCs w:val="18"/>
              </w:rPr>
            </w:pPr>
            <w:r>
              <w:rPr>
                <w:rFonts w:ascii="Arial" w:hAnsi="Arial" w:cs="Arial"/>
                <w:b/>
                <w:sz w:val="18"/>
                <w:szCs w:val="18"/>
              </w:rPr>
              <w:t>296</w:t>
            </w:r>
          </w:p>
        </w:tc>
        <w:tc>
          <w:tcPr>
            <w:tcW w:w="1134" w:type="dxa"/>
            <w:vAlign w:val="center"/>
            <w:hideMark/>
          </w:tcPr>
          <w:p w14:paraId="270D100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002.058.704</w:t>
            </w:r>
          </w:p>
        </w:tc>
        <w:tc>
          <w:tcPr>
            <w:tcW w:w="2552" w:type="dxa"/>
            <w:vAlign w:val="center"/>
            <w:hideMark/>
          </w:tcPr>
          <w:p w14:paraId="3B2DBB6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TAKAHASHI ADULTO RETA</w:t>
            </w:r>
            <w:r w:rsidRPr="00896BF5">
              <w:rPr>
                <w:rFonts w:ascii="Arial" w:hAnsi="Arial" w:cs="Arial"/>
                <w:sz w:val="18"/>
                <w:szCs w:val="18"/>
              </w:rPr>
              <w:t>. Instrumento cirúrgico articulado cortante, produzido em aço inoxidável com extra tratamento contra oxidação. Instrumental padrão, qualidade e acabamento impecável. Utilizada em cirurgias de otorrinolaringologia.</w:t>
            </w:r>
          </w:p>
        </w:tc>
        <w:tc>
          <w:tcPr>
            <w:tcW w:w="850" w:type="dxa"/>
            <w:vAlign w:val="center"/>
            <w:hideMark/>
          </w:tcPr>
          <w:p w14:paraId="647C5CB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1FD34E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39E2DDF4" w14:textId="10BF1E00"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F69AC49" w14:textId="427C4697"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240353C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C6076D4" w14:textId="77777777" w:rsidTr="00A03F4F">
        <w:trPr>
          <w:trHeight w:val="315"/>
        </w:trPr>
        <w:tc>
          <w:tcPr>
            <w:tcW w:w="567" w:type="dxa"/>
            <w:vAlign w:val="center"/>
            <w:hideMark/>
          </w:tcPr>
          <w:p w14:paraId="6D38C189" w14:textId="77777777" w:rsidR="00A03F4F" w:rsidRPr="00896BF5" w:rsidRDefault="00A03F4F" w:rsidP="00A03F4F">
            <w:pPr>
              <w:rPr>
                <w:rFonts w:ascii="Arial" w:hAnsi="Arial" w:cs="Arial"/>
                <w:b/>
                <w:sz w:val="18"/>
                <w:szCs w:val="18"/>
              </w:rPr>
            </w:pPr>
            <w:r>
              <w:rPr>
                <w:rFonts w:ascii="Arial" w:hAnsi="Arial" w:cs="Arial"/>
                <w:b/>
                <w:sz w:val="18"/>
                <w:szCs w:val="18"/>
              </w:rPr>
              <w:t>297</w:t>
            </w:r>
          </w:p>
        </w:tc>
        <w:tc>
          <w:tcPr>
            <w:tcW w:w="1134" w:type="dxa"/>
            <w:vAlign w:val="center"/>
            <w:hideMark/>
          </w:tcPr>
          <w:p w14:paraId="35658FB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002.058.883</w:t>
            </w:r>
          </w:p>
        </w:tc>
        <w:tc>
          <w:tcPr>
            <w:tcW w:w="2552" w:type="dxa"/>
            <w:vAlign w:val="center"/>
            <w:hideMark/>
          </w:tcPr>
          <w:p w14:paraId="14465AE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PINÇA Z DE CLAMP PARAMETRIAL CURVA - 24 CM</w:t>
            </w:r>
            <w:r w:rsidRPr="00896BF5">
              <w:rPr>
                <w:rFonts w:ascii="Arial" w:hAnsi="Arial" w:cs="Arial"/>
                <w:sz w:val="18"/>
                <w:szCs w:val="18"/>
              </w:rPr>
              <w:t>, Fabricado em aço inoxidável cirúrgico, Embalagem plástica individual.</w:t>
            </w:r>
          </w:p>
        </w:tc>
        <w:tc>
          <w:tcPr>
            <w:tcW w:w="850" w:type="dxa"/>
            <w:vAlign w:val="center"/>
            <w:hideMark/>
          </w:tcPr>
          <w:p w14:paraId="6A1B504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4E46CC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3A2D9064" w14:textId="75850C5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1092978" w14:textId="68146A16"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57888B9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60C79CB" w14:textId="77777777" w:rsidTr="00A03F4F">
        <w:trPr>
          <w:trHeight w:val="315"/>
        </w:trPr>
        <w:tc>
          <w:tcPr>
            <w:tcW w:w="567" w:type="dxa"/>
            <w:vAlign w:val="center"/>
            <w:hideMark/>
          </w:tcPr>
          <w:p w14:paraId="0BBB66D4" w14:textId="77777777" w:rsidR="00A03F4F" w:rsidRPr="00896BF5" w:rsidRDefault="00A03F4F" w:rsidP="00A03F4F">
            <w:pPr>
              <w:rPr>
                <w:rFonts w:ascii="Arial" w:hAnsi="Arial" w:cs="Arial"/>
                <w:b/>
                <w:sz w:val="18"/>
                <w:szCs w:val="18"/>
              </w:rPr>
            </w:pPr>
            <w:r>
              <w:rPr>
                <w:rFonts w:ascii="Arial" w:hAnsi="Arial" w:cs="Arial"/>
                <w:b/>
                <w:sz w:val="18"/>
                <w:szCs w:val="18"/>
              </w:rPr>
              <w:t>298</w:t>
            </w:r>
          </w:p>
        </w:tc>
        <w:tc>
          <w:tcPr>
            <w:tcW w:w="1134" w:type="dxa"/>
            <w:vAlign w:val="center"/>
            <w:hideMark/>
          </w:tcPr>
          <w:p w14:paraId="2F649541"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002.058.878</w:t>
            </w:r>
          </w:p>
        </w:tc>
        <w:tc>
          <w:tcPr>
            <w:tcW w:w="2552" w:type="dxa"/>
            <w:vAlign w:val="center"/>
            <w:hideMark/>
          </w:tcPr>
          <w:p w14:paraId="40BEA7F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 xml:space="preserve">PINÇA Z DE CLAMP PARAMETRIAL SEMI </w:t>
            </w:r>
            <w:r w:rsidRPr="00896BF5">
              <w:rPr>
                <w:rFonts w:ascii="Arial" w:hAnsi="Arial" w:cs="Arial"/>
                <w:b/>
                <w:sz w:val="18"/>
                <w:szCs w:val="18"/>
              </w:rPr>
              <w:lastRenderedPageBreak/>
              <w:t>CURVA - 24 CM</w:t>
            </w:r>
            <w:r w:rsidRPr="00896BF5">
              <w:rPr>
                <w:rFonts w:ascii="Arial" w:hAnsi="Arial" w:cs="Arial"/>
                <w:sz w:val="18"/>
                <w:szCs w:val="18"/>
              </w:rPr>
              <w:t>, Fabricado em aço inoxidável cirúrgico, Embalagem plástica individual.</w:t>
            </w:r>
          </w:p>
        </w:tc>
        <w:tc>
          <w:tcPr>
            <w:tcW w:w="850" w:type="dxa"/>
            <w:vAlign w:val="center"/>
            <w:hideMark/>
          </w:tcPr>
          <w:p w14:paraId="6D3EA84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7CA0402"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3C088955" w14:textId="342F816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E895C18" w14:textId="3669C133"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669ED2DE"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D5460DD" w14:textId="77777777" w:rsidTr="00A03F4F">
        <w:trPr>
          <w:trHeight w:val="315"/>
        </w:trPr>
        <w:tc>
          <w:tcPr>
            <w:tcW w:w="567" w:type="dxa"/>
            <w:vAlign w:val="center"/>
            <w:hideMark/>
          </w:tcPr>
          <w:p w14:paraId="57A95735"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299</w:t>
            </w:r>
          </w:p>
        </w:tc>
        <w:tc>
          <w:tcPr>
            <w:tcW w:w="1134" w:type="dxa"/>
            <w:vAlign w:val="center"/>
            <w:hideMark/>
          </w:tcPr>
          <w:p w14:paraId="16836CD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002.016.944</w:t>
            </w:r>
          </w:p>
        </w:tc>
        <w:tc>
          <w:tcPr>
            <w:tcW w:w="2552" w:type="dxa"/>
            <w:vAlign w:val="center"/>
            <w:hideMark/>
          </w:tcPr>
          <w:p w14:paraId="4AF32CC0"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PLACA SINALIZADORA PISO MOLHADO</w:t>
            </w:r>
            <w:r w:rsidRPr="00896BF5">
              <w:rPr>
                <w:rFonts w:ascii="Arial" w:hAnsi="Arial" w:cs="Arial"/>
                <w:sz w:val="18"/>
                <w:szCs w:val="18"/>
              </w:rPr>
              <w:t>, PRODUZIDA EM POLIPROPILENO INJETADO DE ALTA RESISTÊNCIA NA COR AMARELA.</w:t>
            </w:r>
          </w:p>
        </w:tc>
        <w:tc>
          <w:tcPr>
            <w:tcW w:w="850" w:type="dxa"/>
            <w:vAlign w:val="center"/>
            <w:hideMark/>
          </w:tcPr>
          <w:p w14:paraId="6E08A7E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D1D2C5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433A07A7" w14:textId="6D3617C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4445E8C" w14:textId="43BB6561"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6DEBE245"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B732F90" w14:textId="77777777" w:rsidTr="00A03F4F">
        <w:trPr>
          <w:trHeight w:val="315"/>
        </w:trPr>
        <w:tc>
          <w:tcPr>
            <w:tcW w:w="567" w:type="dxa"/>
            <w:vAlign w:val="center"/>
            <w:hideMark/>
          </w:tcPr>
          <w:p w14:paraId="7914B20F" w14:textId="77777777" w:rsidR="00A03F4F" w:rsidRPr="00896BF5" w:rsidRDefault="00A03F4F" w:rsidP="00A03F4F">
            <w:pPr>
              <w:rPr>
                <w:rFonts w:ascii="Arial" w:hAnsi="Arial" w:cs="Arial"/>
                <w:b/>
                <w:sz w:val="18"/>
                <w:szCs w:val="18"/>
              </w:rPr>
            </w:pPr>
            <w:r>
              <w:rPr>
                <w:rFonts w:ascii="Arial" w:hAnsi="Arial" w:cs="Arial"/>
                <w:b/>
                <w:sz w:val="18"/>
                <w:szCs w:val="18"/>
              </w:rPr>
              <w:t>300</w:t>
            </w:r>
          </w:p>
        </w:tc>
        <w:tc>
          <w:tcPr>
            <w:tcW w:w="1134" w:type="dxa"/>
            <w:vAlign w:val="center"/>
            <w:hideMark/>
          </w:tcPr>
          <w:p w14:paraId="29FFD6F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002.058.719</w:t>
            </w:r>
          </w:p>
        </w:tc>
        <w:tc>
          <w:tcPr>
            <w:tcW w:w="2552" w:type="dxa"/>
            <w:vAlign w:val="center"/>
            <w:hideMark/>
          </w:tcPr>
          <w:p w14:paraId="56E7BDB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PONTAS DE ASPIRAÇÃO PARA OUVIDO N°10</w:t>
            </w:r>
            <w:r w:rsidRPr="00896BF5">
              <w:rPr>
                <w:rFonts w:ascii="Arial" w:hAnsi="Arial" w:cs="Arial"/>
                <w:sz w:val="18"/>
                <w:szCs w:val="18"/>
              </w:rPr>
              <w:t>. Instrumento cirúrgico não articulado não cortante. Produzido em aço inoxidável e latão (base) com extra tratamento contra oxidação. Instrumental padrão, qualidade e acabamento impecável. Utilizado para aspiração de cerume. Ponta com 2,5mm.</w:t>
            </w:r>
          </w:p>
        </w:tc>
        <w:tc>
          <w:tcPr>
            <w:tcW w:w="850" w:type="dxa"/>
            <w:vAlign w:val="center"/>
            <w:hideMark/>
          </w:tcPr>
          <w:p w14:paraId="13650CF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6AF152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25CB6691" w14:textId="16E94954"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72A83A6" w14:textId="6573EB70"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050928E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BBDFDB7" w14:textId="77777777" w:rsidTr="00A03F4F">
        <w:trPr>
          <w:trHeight w:val="315"/>
        </w:trPr>
        <w:tc>
          <w:tcPr>
            <w:tcW w:w="567" w:type="dxa"/>
            <w:vAlign w:val="center"/>
            <w:hideMark/>
          </w:tcPr>
          <w:p w14:paraId="1CF474A4" w14:textId="77777777" w:rsidR="00A03F4F" w:rsidRPr="00896BF5" w:rsidRDefault="00A03F4F" w:rsidP="00A03F4F">
            <w:pPr>
              <w:rPr>
                <w:rFonts w:ascii="Arial" w:hAnsi="Arial" w:cs="Arial"/>
                <w:b/>
                <w:sz w:val="18"/>
                <w:szCs w:val="18"/>
              </w:rPr>
            </w:pPr>
            <w:r>
              <w:rPr>
                <w:rFonts w:ascii="Arial" w:hAnsi="Arial" w:cs="Arial"/>
                <w:b/>
                <w:sz w:val="18"/>
                <w:szCs w:val="18"/>
              </w:rPr>
              <w:t>301</w:t>
            </w:r>
          </w:p>
        </w:tc>
        <w:tc>
          <w:tcPr>
            <w:tcW w:w="1134" w:type="dxa"/>
            <w:vAlign w:val="center"/>
            <w:hideMark/>
          </w:tcPr>
          <w:p w14:paraId="692B7C6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002.058.720</w:t>
            </w:r>
          </w:p>
        </w:tc>
        <w:tc>
          <w:tcPr>
            <w:tcW w:w="2552" w:type="dxa"/>
            <w:vAlign w:val="center"/>
            <w:hideMark/>
          </w:tcPr>
          <w:p w14:paraId="4451ABC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PONTAS DE ASPIRAÇÃO PARA OUVIDO N°12</w:t>
            </w:r>
            <w:r w:rsidRPr="00896BF5">
              <w:rPr>
                <w:rFonts w:ascii="Arial" w:hAnsi="Arial" w:cs="Arial"/>
                <w:sz w:val="18"/>
                <w:szCs w:val="18"/>
              </w:rPr>
              <w:t>. Instrumento cirúrgico não articulado não cortante. Produzido em aço inoxidável e latão (base) com extra tratamento contra oxidação. Utilizado para aspiração de cerume. Instrumental padrão, qualidade e acabamento impecável. Utilizado para aspiração de cerume.</w:t>
            </w:r>
          </w:p>
        </w:tc>
        <w:tc>
          <w:tcPr>
            <w:tcW w:w="850" w:type="dxa"/>
            <w:vAlign w:val="center"/>
            <w:hideMark/>
          </w:tcPr>
          <w:p w14:paraId="0C36E78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15BF1E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2F5C84BC" w14:textId="6339589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B5CFB43" w14:textId="705BBCB5"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0920007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A2AE72C" w14:textId="77777777" w:rsidTr="00A03F4F">
        <w:trPr>
          <w:trHeight w:val="315"/>
        </w:trPr>
        <w:tc>
          <w:tcPr>
            <w:tcW w:w="567" w:type="dxa"/>
            <w:vAlign w:val="center"/>
            <w:hideMark/>
          </w:tcPr>
          <w:p w14:paraId="32BB2954" w14:textId="77777777" w:rsidR="00A03F4F" w:rsidRPr="00896BF5" w:rsidRDefault="00A03F4F" w:rsidP="00A03F4F">
            <w:pPr>
              <w:rPr>
                <w:rFonts w:ascii="Arial" w:hAnsi="Arial" w:cs="Arial"/>
                <w:b/>
                <w:sz w:val="18"/>
                <w:szCs w:val="18"/>
              </w:rPr>
            </w:pPr>
            <w:r>
              <w:rPr>
                <w:rFonts w:ascii="Arial" w:hAnsi="Arial" w:cs="Arial"/>
                <w:b/>
                <w:sz w:val="18"/>
                <w:szCs w:val="18"/>
              </w:rPr>
              <w:t>302</w:t>
            </w:r>
          </w:p>
        </w:tc>
        <w:tc>
          <w:tcPr>
            <w:tcW w:w="1134" w:type="dxa"/>
            <w:vAlign w:val="center"/>
            <w:hideMark/>
          </w:tcPr>
          <w:p w14:paraId="512D38CE"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002.058.721</w:t>
            </w:r>
          </w:p>
        </w:tc>
        <w:tc>
          <w:tcPr>
            <w:tcW w:w="2552" w:type="dxa"/>
            <w:vAlign w:val="center"/>
            <w:hideMark/>
          </w:tcPr>
          <w:p w14:paraId="4EE92701"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PONTAS DE ASPIRAÇÃO PARA OUVIDO N°15</w:t>
            </w:r>
            <w:r w:rsidRPr="00896BF5">
              <w:rPr>
                <w:rFonts w:ascii="Arial" w:hAnsi="Arial" w:cs="Arial"/>
                <w:sz w:val="18"/>
                <w:szCs w:val="18"/>
              </w:rPr>
              <w:t>. Instrumento cirúrgico não articulado não cortante. Produzido em aço inoxidável e latão (base) com extra tratamento contra oxidação. Utilizado para aspiração de cerume. Instrumental padrão, qualidade e acabamento impecável. Utilizado para aspiração de cerume.</w:t>
            </w:r>
          </w:p>
        </w:tc>
        <w:tc>
          <w:tcPr>
            <w:tcW w:w="850" w:type="dxa"/>
            <w:vAlign w:val="center"/>
            <w:hideMark/>
          </w:tcPr>
          <w:p w14:paraId="618A27F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C2CA12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272E1368" w14:textId="242A258D"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DAB3AE6" w14:textId="20ECC1E0"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1CFF5349"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7942E04" w14:textId="77777777" w:rsidTr="00A03F4F">
        <w:trPr>
          <w:trHeight w:val="315"/>
        </w:trPr>
        <w:tc>
          <w:tcPr>
            <w:tcW w:w="567" w:type="dxa"/>
            <w:vAlign w:val="center"/>
            <w:hideMark/>
          </w:tcPr>
          <w:p w14:paraId="2AF339AF" w14:textId="77777777" w:rsidR="00A03F4F" w:rsidRPr="00896BF5" w:rsidRDefault="00A03F4F" w:rsidP="00A03F4F">
            <w:pPr>
              <w:rPr>
                <w:rFonts w:ascii="Arial" w:hAnsi="Arial" w:cs="Arial"/>
                <w:b/>
                <w:sz w:val="18"/>
                <w:szCs w:val="18"/>
              </w:rPr>
            </w:pPr>
            <w:r>
              <w:rPr>
                <w:rFonts w:ascii="Arial" w:hAnsi="Arial" w:cs="Arial"/>
                <w:b/>
                <w:sz w:val="18"/>
                <w:szCs w:val="18"/>
              </w:rPr>
              <w:t>303</w:t>
            </w:r>
          </w:p>
        </w:tc>
        <w:tc>
          <w:tcPr>
            <w:tcW w:w="1134" w:type="dxa"/>
            <w:vAlign w:val="center"/>
            <w:hideMark/>
          </w:tcPr>
          <w:p w14:paraId="4FF8B8FA"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002.058.722</w:t>
            </w:r>
          </w:p>
        </w:tc>
        <w:tc>
          <w:tcPr>
            <w:tcW w:w="2552" w:type="dxa"/>
            <w:vAlign w:val="center"/>
            <w:hideMark/>
          </w:tcPr>
          <w:p w14:paraId="13DD36D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PONTAS DE ASPIRAÇÃO PARA OUVIDO N°18</w:t>
            </w:r>
            <w:r w:rsidRPr="00896BF5">
              <w:rPr>
                <w:rFonts w:ascii="Arial" w:hAnsi="Arial" w:cs="Arial"/>
                <w:sz w:val="18"/>
                <w:szCs w:val="18"/>
              </w:rPr>
              <w:t>. Instrumento cirúrgico não articulado não cortante. Produzido em aço inoxidável e latão (base) com extra tratamento contra oxidação. Utilizado para aspiração de cerume. Instrumental padrão, qualidade e acabamento impecável. Utilizado para aspiração de cerume.</w:t>
            </w:r>
          </w:p>
        </w:tc>
        <w:tc>
          <w:tcPr>
            <w:tcW w:w="850" w:type="dxa"/>
            <w:vAlign w:val="center"/>
            <w:hideMark/>
          </w:tcPr>
          <w:p w14:paraId="288CF4A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2916BE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5FE54539" w14:textId="19D8CFA0"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99D8068" w14:textId="0173E052"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2A541AC8"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30B933AC" w14:textId="77777777" w:rsidTr="00A03F4F">
        <w:trPr>
          <w:trHeight w:val="315"/>
        </w:trPr>
        <w:tc>
          <w:tcPr>
            <w:tcW w:w="567" w:type="dxa"/>
            <w:vAlign w:val="center"/>
            <w:hideMark/>
          </w:tcPr>
          <w:p w14:paraId="0AB6349C"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304</w:t>
            </w:r>
          </w:p>
        </w:tc>
        <w:tc>
          <w:tcPr>
            <w:tcW w:w="1134" w:type="dxa"/>
            <w:vAlign w:val="center"/>
            <w:hideMark/>
          </w:tcPr>
          <w:p w14:paraId="0B0D008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002.058.723</w:t>
            </w:r>
          </w:p>
        </w:tc>
        <w:tc>
          <w:tcPr>
            <w:tcW w:w="2552" w:type="dxa"/>
            <w:vAlign w:val="center"/>
            <w:hideMark/>
          </w:tcPr>
          <w:p w14:paraId="0CDA8CF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PONTAS DE ASPIRAÇÃO PARA OUVIDO N°20</w:t>
            </w:r>
            <w:r w:rsidRPr="00896BF5">
              <w:rPr>
                <w:rFonts w:ascii="Arial" w:hAnsi="Arial" w:cs="Arial"/>
                <w:sz w:val="18"/>
                <w:szCs w:val="18"/>
              </w:rPr>
              <w:t>. Instrumento cirúrgico não articulado não cortante. Produzido em aço inoxidável e latão (base) com extra tratamento contra oxidação. Utilizado para aspiração de cerume. Instrumental padrão, qualidade e acabamento impecável. Utilizado para aspiração de cerume.</w:t>
            </w:r>
          </w:p>
        </w:tc>
        <w:tc>
          <w:tcPr>
            <w:tcW w:w="850" w:type="dxa"/>
            <w:vAlign w:val="center"/>
            <w:hideMark/>
          </w:tcPr>
          <w:p w14:paraId="375FC47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000DB0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6BE0690C" w14:textId="35DC097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B2ADDC8" w14:textId="7A24DF16"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568B153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2659EA6A" w14:textId="77777777" w:rsidTr="00A03F4F">
        <w:trPr>
          <w:trHeight w:val="315"/>
        </w:trPr>
        <w:tc>
          <w:tcPr>
            <w:tcW w:w="567" w:type="dxa"/>
            <w:vAlign w:val="center"/>
          </w:tcPr>
          <w:p w14:paraId="4C0027C6" w14:textId="77777777" w:rsidR="00A03F4F" w:rsidRPr="00896BF5" w:rsidRDefault="00A03F4F" w:rsidP="00A03F4F">
            <w:pPr>
              <w:rPr>
                <w:rFonts w:ascii="Arial" w:hAnsi="Arial" w:cs="Arial"/>
                <w:b/>
                <w:sz w:val="18"/>
                <w:szCs w:val="18"/>
              </w:rPr>
            </w:pPr>
            <w:r>
              <w:rPr>
                <w:rFonts w:ascii="Arial" w:hAnsi="Arial" w:cs="Arial"/>
                <w:b/>
                <w:sz w:val="18"/>
                <w:szCs w:val="18"/>
              </w:rPr>
              <w:t>305</w:t>
            </w:r>
          </w:p>
        </w:tc>
        <w:tc>
          <w:tcPr>
            <w:tcW w:w="1134" w:type="dxa"/>
            <w:vAlign w:val="center"/>
          </w:tcPr>
          <w:p w14:paraId="3D02AC0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002.058.884</w:t>
            </w:r>
          </w:p>
        </w:tc>
        <w:tc>
          <w:tcPr>
            <w:tcW w:w="2552" w:type="dxa"/>
            <w:vAlign w:val="center"/>
          </w:tcPr>
          <w:p w14:paraId="2A8F2F63"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PORTA AGULHA COM VÍDEA 25CM</w:t>
            </w:r>
          </w:p>
        </w:tc>
        <w:tc>
          <w:tcPr>
            <w:tcW w:w="850" w:type="dxa"/>
            <w:vAlign w:val="center"/>
          </w:tcPr>
          <w:p w14:paraId="5219B97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3FEBDAA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5630E248" w14:textId="25CB8887"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C65D047" w14:textId="5C56BD7A"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58F411C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3E5C79E" w14:textId="77777777" w:rsidTr="00A03F4F">
        <w:trPr>
          <w:trHeight w:val="315"/>
        </w:trPr>
        <w:tc>
          <w:tcPr>
            <w:tcW w:w="567" w:type="dxa"/>
            <w:vAlign w:val="center"/>
            <w:hideMark/>
          </w:tcPr>
          <w:p w14:paraId="62829B0E" w14:textId="77777777" w:rsidR="00A03F4F" w:rsidRPr="00896BF5" w:rsidRDefault="00A03F4F" w:rsidP="00A03F4F">
            <w:pPr>
              <w:rPr>
                <w:rFonts w:ascii="Arial" w:hAnsi="Arial" w:cs="Arial"/>
                <w:b/>
                <w:sz w:val="18"/>
                <w:szCs w:val="18"/>
              </w:rPr>
            </w:pPr>
            <w:r>
              <w:rPr>
                <w:rFonts w:ascii="Arial" w:hAnsi="Arial" w:cs="Arial"/>
                <w:b/>
                <w:sz w:val="18"/>
                <w:szCs w:val="18"/>
              </w:rPr>
              <w:t>306</w:t>
            </w:r>
          </w:p>
        </w:tc>
        <w:tc>
          <w:tcPr>
            <w:tcW w:w="1134" w:type="dxa"/>
            <w:vAlign w:val="center"/>
            <w:hideMark/>
          </w:tcPr>
          <w:p w14:paraId="47834AE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008.033.542</w:t>
            </w:r>
          </w:p>
        </w:tc>
        <w:tc>
          <w:tcPr>
            <w:tcW w:w="2552" w:type="dxa"/>
            <w:vAlign w:val="center"/>
            <w:hideMark/>
          </w:tcPr>
          <w:p w14:paraId="12DDE341"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PORTA AGULHA MAYO 12 CM</w:t>
            </w:r>
          </w:p>
        </w:tc>
        <w:tc>
          <w:tcPr>
            <w:tcW w:w="850" w:type="dxa"/>
            <w:vAlign w:val="center"/>
            <w:hideMark/>
          </w:tcPr>
          <w:p w14:paraId="6563EBD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55B459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w:t>
            </w:r>
          </w:p>
        </w:tc>
        <w:tc>
          <w:tcPr>
            <w:tcW w:w="992" w:type="dxa"/>
            <w:vAlign w:val="center"/>
          </w:tcPr>
          <w:p w14:paraId="59887077" w14:textId="43DA2462"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24F6630" w14:textId="24DD49DB"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1B101AED"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FD093F7" w14:textId="77777777" w:rsidTr="00A03F4F">
        <w:trPr>
          <w:trHeight w:val="315"/>
        </w:trPr>
        <w:tc>
          <w:tcPr>
            <w:tcW w:w="567" w:type="dxa"/>
            <w:vAlign w:val="center"/>
            <w:hideMark/>
          </w:tcPr>
          <w:p w14:paraId="3127EA37" w14:textId="77777777" w:rsidR="00A03F4F" w:rsidRPr="00896BF5" w:rsidRDefault="00A03F4F" w:rsidP="00A03F4F">
            <w:pPr>
              <w:rPr>
                <w:rFonts w:ascii="Arial" w:hAnsi="Arial" w:cs="Arial"/>
                <w:b/>
                <w:sz w:val="18"/>
                <w:szCs w:val="18"/>
              </w:rPr>
            </w:pPr>
            <w:r>
              <w:rPr>
                <w:rFonts w:ascii="Arial" w:hAnsi="Arial" w:cs="Arial"/>
                <w:b/>
                <w:sz w:val="18"/>
                <w:szCs w:val="18"/>
              </w:rPr>
              <w:t>307</w:t>
            </w:r>
          </w:p>
        </w:tc>
        <w:tc>
          <w:tcPr>
            <w:tcW w:w="1134" w:type="dxa"/>
            <w:vAlign w:val="center"/>
            <w:hideMark/>
          </w:tcPr>
          <w:p w14:paraId="6351167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008.033.541</w:t>
            </w:r>
          </w:p>
        </w:tc>
        <w:tc>
          <w:tcPr>
            <w:tcW w:w="2552" w:type="dxa"/>
            <w:vAlign w:val="center"/>
            <w:hideMark/>
          </w:tcPr>
          <w:p w14:paraId="38D704C8"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PORTA AGULHA MAYO 16 CM</w:t>
            </w:r>
          </w:p>
        </w:tc>
        <w:tc>
          <w:tcPr>
            <w:tcW w:w="850" w:type="dxa"/>
            <w:vAlign w:val="center"/>
            <w:hideMark/>
          </w:tcPr>
          <w:p w14:paraId="2BDF3FA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E9AB39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7FE80589" w14:textId="37B0DC59"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32951A2" w14:textId="07E11FF1"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632D66E0"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3B15014" w14:textId="77777777" w:rsidTr="00A03F4F">
        <w:trPr>
          <w:trHeight w:val="315"/>
        </w:trPr>
        <w:tc>
          <w:tcPr>
            <w:tcW w:w="567" w:type="dxa"/>
            <w:vAlign w:val="center"/>
            <w:hideMark/>
          </w:tcPr>
          <w:p w14:paraId="5FC94D7C" w14:textId="77777777" w:rsidR="00A03F4F" w:rsidRPr="00896BF5" w:rsidRDefault="00A03F4F" w:rsidP="00A03F4F">
            <w:pPr>
              <w:rPr>
                <w:rFonts w:ascii="Arial" w:hAnsi="Arial" w:cs="Arial"/>
                <w:b/>
                <w:sz w:val="18"/>
                <w:szCs w:val="18"/>
              </w:rPr>
            </w:pPr>
            <w:r>
              <w:rPr>
                <w:rFonts w:ascii="Arial" w:hAnsi="Arial" w:cs="Arial"/>
                <w:b/>
                <w:sz w:val="18"/>
                <w:szCs w:val="18"/>
              </w:rPr>
              <w:t>308</w:t>
            </w:r>
          </w:p>
        </w:tc>
        <w:tc>
          <w:tcPr>
            <w:tcW w:w="1134" w:type="dxa"/>
            <w:vAlign w:val="center"/>
            <w:hideMark/>
          </w:tcPr>
          <w:p w14:paraId="48AE7752"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002.058.712</w:t>
            </w:r>
          </w:p>
        </w:tc>
        <w:tc>
          <w:tcPr>
            <w:tcW w:w="2552" w:type="dxa"/>
            <w:vAlign w:val="center"/>
            <w:hideMark/>
          </w:tcPr>
          <w:p w14:paraId="6824667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PORTA AGULHA MAYO HEGAR 20CM COM VIDEA</w:t>
            </w:r>
            <w:r w:rsidRPr="00896BF5">
              <w:rPr>
                <w:rFonts w:ascii="Arial" w:hAnsi="Arial" w:cs="Arial"/>
                <w:sz w:val="18"/>
                <w:szCs w:val="18"/>
              </w:rPr>
              <w:t>. Instrumento Cirúrgico articulado não cortante. Produzido em Aço Inoxidável. Utilizado para fixação da agulha durante a sutura. Com ponta de videa que aumenta em muito a vida útil e não permite qualquer movimento da agulha.</w:t>
            </w:r>
          </w:p>
        </w:tc>
        <w:tc>
          <w:tcPr>
            <w:tcW w:w="850" w:type="dxa"/>
            <w:vAlign w:val="center"/>
            <w:hideMark/>
          </w:tcPr>
          <w:p w14:paraId="577CEA9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E4024C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2</w:t>
            </w:r>
          </w:p>
        </w:tc>
        <w:tc>
          <w:tcPr>
            <w:tcW w:w="992" w:type="dxa"/>
            <w:vAlign w:val="center"/>
          </w:tcPr>
          <w:p w14:paraId="2DD0C209" w14:textId="43E0799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CB0ACF6" w14:textId="3D2F7C57"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60E81D1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C0430C6" w14:textId="77777777" w:rsidTr="00A03F4F">
        <w:trPr>
          <w:trHeight w:val="315"/>
        </w:trPr>
        <w:tc>
          <w:tcPr>
            <w:tcW w:w="567" w:type="dxa"/>
            <w:vAlign w:val="center"/>
          </w:tcPr>
          <w:p w14:paraId="0459DCBF" w14:textId="77777777" w:rsidR="00A03F4F" w:rsidRPr="00896BF5" w:rsidRDefault="00A03F4F" w:rsidP="00A03F4F">
            <w:pPr>
              <w:rPr>
                <w:rFonts w:ascii="Arial" w:hAnsi="Arial" w:cs="Arial"/>
                <w:b/>
                <w:sz w:val="18"/>
                <w:szCs w:val="18"/>
              </w:rPr>
            </w:pPr>
            <w:r>
              <w:rPr>
                <w:rFonts w:ascii="Arial" w:hAnsi="Arial" w:cs="Arial"/>
                <w:b/>
                <w:sz w:val="18"/>
                <w:szCs w:val="18"/>
              </w:rPr>
              <w:t>309</w:t>
            </w:r>
          </w:p>
        </w:tc>
        <w:tc>
          <w:tcPr>
            <w:tcW w:w="1134" w:type="dxa"/>
            <w:vAlign w:val="center"/>
          </w:tcPr>
          <w:p w14:paraId="067637D3"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002.031.430</w:t>
            </w:r>
          </w:p>
        </w:tc>
        <w:tc>
          <w:tcPr>
            <w:tcW w:w="2552" w:type="dxa"/>
            <w:vAlign w:val="center"/>
          </w:tcPr>
          <w:p w14:paraId="0048421E"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PORTA-AGULHA MAYO HEGAR - 14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tcPr>
          <w:p w14:paraId="6F1D2FA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4DBAAADC"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0D3985D4" w14:textId="229F1018"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2CFC990" w14:textId="663FCEC7"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2874985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BD5A1B9" w14:textId="77777777" w:rsidTr="00A03F4F">
        <w:trPr>
          <w:trHeight w:val="315"/>
        </w:trPr>
        <w:tc>
          <w:tcPr>
            <w:tcW w:w="567" w:type="dxa"/>
            <w:vAlign w:val="center"/>
            <w:hideMark/>
          </w:tcPr>
          <w:p w14:paraId="67CFCB22" w14:textId="77777777" w:rsidR="00A03F4F" w:rsidRPr="00896BF5" w:rsidRDefault="00A03F4F" w:rsidP="00A03F4F">
            <w:pPr>
              <w:rPr>
                <w:rFonts w:ascii="Arial" w:hAnsi="Arial" w:cs="Arial"/>
                <w:b/>
                <w:sz w:val="18"/>
                <w:szCs w:val="18"/>
              </w:rPr>
            </w:pPr>
            <w:r>
              <w:rPr>
                <w:rFonts w:ascii="Arial" w:hAnsi="Arial" w:cs="Arial"/>
                <w:b/>
                <w:sz w:val="18"/>
                <w:szCs w:val="18"/>
              </w:rPr>
              <w:t>310</w:t>
            </w:r>
          </w:p>
        </w:tc>
        <w:tc>
          <w:tcPr>
            <w:tcW w:w="1134" w:type="dxa"/>
            <w:vAlign w:val="center"/>
            <w:hideMark/>
          </w:tcPr>
          <w:p w14:paraId="29B0C1D4"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002.031.473</w:t>
            </w:r>
          </w:p>
        </w:tc>
        <w:tc>
          <w:tcPr>
            <w:tcW w:w="2552" w:type="dxa"/>
            <w:vAlign w:val="center"/>
            <w:hideMark/>
          </w:tcPr>
          <w:p w14:paraId="7D0899C2"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PVPI DGTE 1000 ML</w:t>
            </w:r>
            <w:r w:rsidRPr="00896BF5">
              <w:rPr>
                <w:rFonts w:ascii="Arial" w:hAnsi="Arial" w:cs="Arial"/>
                <w:sz w:val="18"/>
                <w:szCs w:val="18"/>
              </w:rPr>
              <w:t xml:space="preserve"> - DEGERRMANTE</w:t>
            </w:r>
          </w:p>
        </w:tc>
        <w:tc>
          <w:tcPr>
            <w:tcW w:w="850" w:type="dxa"/>
            <w:vAlign w:val="center"/>
            <w:hideMark/>
          </w:tcPr>
          <w:p w14:paraId="4DFFAD13"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LITRO</w:t>
            </w:r>
          </w:p>
        </w:tc>
        <w:tc>
          <w:tcPr>
            <w:tcW w:w="709" w:type="dxa"/>
            <w:vAlign w:val="center"/>
            <w:hideMark/>
          </w:tcPr>
          <w:p w14:paraId="649F86A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56FD527D" w14:textId="69DBB1B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F526A7D" w14:textId="654BD862"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27CC188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871DD57" w14:textId="77777777" w:rsidTr="00A03F4F">
        <w:trPr>
          <w:trHeight w:val="315"/>
        </w:trPr>
        <w:tc>
          <w:tcPr>
            <w:tcW w:w="567" w:type="dxa"/>
            <w:vAlign w:val="center"/>
            <w:hideMark/>
          </w:tcPr>
          <w:p w14:paraId="2DAA1644" w14:textId="77777777" w:rsidR="00A03F4F" w:rsidRPr="00896BF5" w:rsidRDefault="00A03F4F" w:rsidP="00A03F4F">
            <w:pPr>
              <w:rPr>
                <w:rFonts w:ascii="Arial" w:hAnsi="Arial" w:cs="Arial"/>
                <w:b/>
                <w:sz w:val="18"/>
                <w:szCs w:val="18"/>
              </w:rPr>
            </w:pPr>
            <w:r>
              <w:rPr>
                <w:rFonts w:ascii="Arial" w:hAnsi="Arial" w:cs="Arial"/>
                <w:b/>
                <w:sz w:val="18"/>
                <w:szCs w:val="18"/>
              </w:rPr>
              <w:t>311</w:t>
            </w:r>
          </w:p>
        </w:tc>
        <w:tc>
          <w:tcPr>
            <w:tcW w:w="1134" w:type="dxa"/>
            <w:vAlign w:val="center"/>
            <w:hideMark/>
          </w:tcPr>
          <w:p w14:paraId="7125034B"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002.031.475</w:t>
            </w:r>
          </w:p>
        </w:tc>
        <w:tc>
          <w:tcPr>
            <w:tcW w:w="2552" w:type="dxa"/>
            <w:vAlign w:val="center"/>
            <w:hideMark/>
          </w:tcPr>
          <w:p w14:paraId="33FC5739"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PVPI TOPICO 1000ML</w:t>
            </w:r>
          </w:p>
        </w:tc>
        <w:tc>
          <w:tcPr>
            <w:tcW w:w="850" w:type="dxa"/>
            <w:vAlign w:val="center"/>
            <w:hideMark/>
          </w:tcPr>
          <w:p w14:paraId="72AAECA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2246102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4E5517F" w14:textId="02C8486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C7465FB" w14:textId="3B508884"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387916F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738D64CD" w14:textId="77777777" w:rsidTr="00A03F4F">
        <w:trPr>
          <w:trHeight w:val="315"/>
        </w:trPr>
        <w:tc>
          <w:tcPr>
            <w:tcW w:w="567" w:type="dxa"/>
            <w:vAlign w:val="center"/>
            <w:hideMark/>
          </w:tcPr>
          <w:p w14:paraId="63451883" w14:textId="77777777" w:rsidR="00A03F4F" w:rsidRPr="00896BF5" w:rsidRDefault="00A03F4F" w:rsidP="00A03F4F">
            <w:pPr>
              <w:rPr>
                <w:rFonts w:ascii="Arial" w:hAnsi="Arial" w:cs="Arial"/>
                <w:b/>
                <w:sz w:val="18"/>
                <w:szCs w:val="18"/>
              </w:rPr>
            </w:pPr>
            <w:r>
              <w:rPr>
                <w:rFonts w:ascii="Arial" w:hAnsi="Arial" w:cs="Arial"/>
                <w:b/>
                <w:sz w:val="18"/>
                <w:szCs w:val="18"/>
              </w:rPr>
              <w:t>312</w:t>
            </w:r>
          </w:p>
        </w:tc>
        <w:tc>
          <w:tcPr>
            <w:tcW w:w="1134" w:type="dxa"/>
            <w:vAlign w:val="center"/>
            <w:hideMark/>
          </w:tcPr>
          <w:p w14:paraId="6CCA457C"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002.058.731</w:t>
            </w:r>
          </w:p>
        </w:tc>
        <w:tc>
          <w:tcPr>
            <w:tcW w:w="2552" w:type="dxa"/>
            <w:vAlign w:val="center"/>
            <w:hideMark/>
          </w:tcPr>
          <w:p w14:paraId="26D89578"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REANIMADOR MANUAL C/ RESERVATÓRIO - ADULTO.</w:t>
            </w:r>
            <w:r w:rsidRPr="00896BF5">
              <w:rPr>
                <w:rFonts w:ascii="Arial" w:hAnsi="Arial" w:cs="Arial"/>
                <w:sz w:val="18"/>
                <w:szCs w:val="18"/>
              </w:rPr>
              <w:t xml:space="preserve"> Reanimador manual, material balão: plástico, capacidade balão: cerca 1,5 l, componente 1:máscara plástico rígido c/ </w:t>
            </w:r>
            <w:r w:rsidRPr="00896BF5">
              <w:rPr>
                <w:rFonts w:ascii="Arial" w:hAnsi="Arial" w:cs="Arial"/>
                <w:sz w:val="18"/>
                <w:szCs w:val="18"/>
              </w:rPr>
              <w:lastRenderedPageBreak/>
              <w:t>coxim plástico, tipo válvula: válvula unidirecional pop off cerca 60 cmh2o, componente 2:reservatório de o2 em plástico c/ válvula.</w:t>
            </w:r>
          </w:p>
        </w:tc>
        <w:tc>
          <w:tcPr>
            <w:tcW w:w="850" w:type="dxa"/>
            <w:vAlign w:val="center"/>
            <w:hideMark/>
          </w:tcPr>
          <w:p w14:paraId="5DEAD3F7"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4D28D7D"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6C8AB752" w14:textId="5D1429F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0A7A67F" w14:textId="48F0EC10" w:rsidR="00A03F4F" w:rsidRPr="00896BF5" w:rsidRDefault="00A03F4F" w:rsidP="00A03F4F">
            <w:pPr>
              <w:jc w:val="center"/>
              <w:rPr>
                <w:rFonts w:ascii="Arial" w:hAnsi="Arial" w:cs="Arial"/>
                <w:sz w:val="18"/>
                <w:szCs w:val="18"/>
              </w:rPr>
            </w:pPr>
            <w:r w:rsidRPr="001D04D2">
              <w:rPr>
                <w:rFonts w:ascii="Arial" w:hAnsi="Arial" w:cs="Arial"/>
                <w:sz w:val="18"/>
                <w:szCs w:val="18"/>
              </w:rPr>
              <w:t>R$ 0,00</w:t>
            </w:r>
          </w:p>
        </w:tc>
        <w:tc>
          <w:tcPr>
            <w:tcW w:w="1287" w:type="dxa"/>
            <w:vAlign w:val="center"/>
          </w:tcPr>
          <w:p w14:paraId="5AAB2A94"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0272EADC" w14:textId="77777777" w:rsidTr="00A03F4F">
        <w:trPr>
          <w:trHeight w:val="315"/>
        </w:trPr>
        <w:tc>
          <w:tcPr>
            <w:tcW w:w="567" w:type="dxa"/>
            <w:vAlign w:val="center"/>
            <w:hideMark/>
          </w:tcPr>
          <w:p w14:paraId="1261020A" w14:textId="77777777" w:rsidR="00A03F4F" w:rsidRPr="00896BF5" w:rsidRDefault="00A03F4F" w:rsidP="00A03F4F">
            <w:pPr>
              <w:rPr>
                <w:rFonts w:ascii="Arial" w:hAnsi="Arial" w:cs="Arial"/>
                <w:b/>
                <w:sz w:val="18"/>
                <w:szCs w:val="18"/>
              </w:rPr>
            </w:pPr>
            <w:r>
              <w:rPr>
                <w:rFonts w:ascii="Arial" w:hAnsi="Arial" w:cs="Arial"/>
                <w:b/>
                <w:sz w:val="18"/>
                <w:szCs w:val="18"/>
              </w:rPr>
              <w:lastRenderedPageBreak/>
              <w:t>313</w:t>
            </w:r>
          </w:p>
        </w:tc>
        <w:tc>
          <w:tcPr>
            <w:tcW w:w="1134" w:type="dxa"/>
            <w:vAlign w:val="center"/>
            <w:hideMark/>
          </w:tcPr>
          <w:p w14:paraId="2E97ECF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002.058.314</w:t>
            </w:r>
          </w:p>
        </w:tc>
        <w:tc>
          <w:tcPr>
            <w:tcW w:w="2552" w:type="dxa"/>
            <w:vAlign w:val="center"/>
            <w:hideMark/>
          </w:tcPr>
          <w:p w14:paraId="156A5D1B"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REANIMADOR MANUAL C/ RESERVATÓRIO - INFANTIL (AMBÚ).</w:t>
            </w:r>
            <w:r w:rsidRPr="00896BF5">
              <w:rPr>
                <w:rFonts w:ascii="Arial" w:hAnsi="Arial" w:cs="Arial"/>
                <w:sz w:val="18"/>
                <w:szCs w:val="18"/>
              </w:rPr>
              <w:t xml:space="preserve"> Reanimador manual, material balão: plástico, capacidade balão: cerca 500 ml, componente 1:máscara plástico rígido c/ coxim silicone, tipo válvula: válvula unidirecional pop off cerca 40 cmh20, componente 2:reservatório de o2 em plástico c/ válvula, comp. infantil.</w:t>
            </w:r>
          </w:p>
        </w:tc>
        <w:tc>
          <w:tcPr>
            <w:tcW w:w="850" w:type="dxa"/>
            <w:vAlign w:val="center"/>
            <w:hideMark/>
          </w:tcPr>
          <w:p w14:paraId="2C829014"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7DE1CBE"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0F0177D3" w14:textId="228C13CF"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65E821D" w14:textId="34E1036B" w:rsidR="00A03F4F" w:rsidRPr="00896BF5" w:rsidRDefault="00A03F4F" w:rsidP="00A03F4F">
            <w:pPr>
              <w:jc w:val="center"/>
              <w:rPr>
                <w:rFonts w:ascii="Arial" w:hAnsi="Arial" w:cs="Arial"/>
                <w:sz w:val="18"/>
                <w:szCs w:val="18"/>
              </w:rPr>
            </w:pPr>
            <w:r w:rsidRPr="000F4519">
              <w:rPr>
                <w:rFonts w:ascii="Arial" w:hAnsi="Arial" w:cs="Arial"/>
                <w:sz w:val="18"/>
                <w:szCs w:val="18"/>
              </w:rPr>
              <w:t>R$ 0,00</w:t>
            </w:r>
          </w:p>
        </w:tc>
        <w:tc>
          <w:tcPr>
            <w:tcW w:w="1287" w:type="dxa"/>
            <w:vAlign w:val="center"/>
          </w:tcPr>
          <w:p w14:paraId="32B26FAC"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46C59A4" w14:textId="77777777" w:rsidTr="00A03F4F">
        <w:trPr>
          <w:trHeight w:val="315"/>
        </w:trPr>
        <w:tc>
          <w:tcPr>
            <w:tcW w:w="567" w:type="dxa"/>
            <w:vAlign w:val="center"/>
            <w:hideMark/>
          </w:tcPr>
          <w:p w14:paraId="0DA8B771" w14:textId="77777777" w:rsidR="00A03F4F" w:rsidRPr="00896BF5" w:rsidRDefault="00A03F4F" w:rsidP="00A03F4F">
            <w:pPr>
              <w:rPr>
                <w:rFonts w:ascii="Arial" w:hAnsi="Arial" w:cs="Arial"/>
                <w:b/>
                <w:sz w:val="18"/>
                <w:szCs w:val="18"/>
              </w:rPr>
            </w:pPr>
            <w:r>
              <w:rPr>
                <w:rFonts w:ascii="Arial" w:hAnsi="Arial" w:cs="Arial"/>
                <w:b/>
                <w:sz w:val="18"/>
                <w:szCs w:val="18"/>
              </w:rPr>
              <w:t>314</w:t>
            </w:r>
          </w:p>
        </w:tc>
        <w:tc>
          <w:tcPr>
            <w:tcW w:w="1134" w:type="dxa"/>
            <w:vAlign w:val="center"/>
            <w:hideMark/>
          </w:tcPr>
          <w:p w14:paraId="1C922267"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002.058.315</w:t>
            </w:r>
          </w:p>
        </w:tc>
        <w:tc>
          <w:tcPr>
            <w:tcW w:w="2552" w:type="dxa"/>
            <w:vAlign w:val="center"/>
            <w:hideMark/>
          </w:tcPr>
          <w:p w14:paraId="2D3E8450"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REANIMADOR MANUAL C/ RESERVATÓRIO - NEO NATAL (AMBÚ).</w:t>
            </w:r>
            <w:r w:rsidRPr="00896BF5">
              <w:rPr>
                <w:rFonts w:ascii="Arial" w:hAnsi="Arial" w:cs="Arial"/>
                <w:sz w:val="18"/>
                <w:szCs w:val="18"/>
              </w:rPr>
              <w:t xml:space="preserve"> Reanimador manual, material balão: plástico, capacidade balão: cerca 250 ml, componente 1:máscara plástico rígido c/ coxim silicone, tipo válvula: válvula unidirecional pop off cerca 40 cmh20, componente 2:reservatório de o2 em plástico c/ válvula, comp. neo.</w:t>
            </w:r>
          </w:p>
        </w:tc>
        <w:tc>
          <w:tcPr>
            <w:tcW w:w="850" w:type="dxa"/>
            <w:vAlign w:val="center"/>
            <w:hideMark/>
          </w:tcPr>
          <w:p w14:paraId="5266C20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B2FA0D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w:t>
            </w:r>
          </w:p>
        </w:tc>
        <w:tc>
          <w:tcPr>
            <w:tcW w:w="992" w:type="dxa"/>
            <w:vAlign w:val="center"/>
          </w:tcPr>
          <w:p w14:paraId="7D3A9825" w14:textId="30E1446C"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4BEBB22F" w14:textId="1E511596" w:rsidR="00A03F4F" w:rsidRPr="00896BF5" w:rsidRDefault="00A03F4F" w:rsidP="00A03F4F">
            <w:pPr>
              <w:jc w:val="center"/>
              <w:rPr>
                <w:rFonts w:ascii="Arial" w:hAnsi="Arial" w:cs="Arial"/>
                <w:sz w:val="18"/>
                <w:szCs w:val="18"/>
              </w:rPr>
            </w:pPr>
            <w:r w:rsidRPr="000F4519">
              <w:rPr>
                <w:rFonts w:ascii="Arial" w:hAnsi="Arial" w:cs="Arial"/>
                <w:sz w:val="18"/>
                <w:szCs w:val="18"/>
              </w:rPr>
              <w:t>R$ 0,00</w:t>
            </w:r>
          </w:p>
        </w:tc>
        <w:tc>
          <w:tcPr>
            <w:tcW w:w="1287" w:type="dxa"/>
            <w:vAlign w:val="center"/>
          </w:tcPr>
          <w:p w14:paraId="2C1FA0E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B508F4A" w14:textId="77777777" w:rsidTr="00A03F4F">
        <w:trPr>
          <w:trHeight w:val="315"/>
        </w:trPr>
        <w:tc>
          <w:tcPr>
            <w:tcW w:w="567" w:type="dxa"/>
            <w:vAlign w:val="center"/>
            <w:hideMark/>
          </w:tcPr>
          <w:p w14:paraId="5BB7CA5C" w14:textId="77777777" w:rsidR="00A03F4F" w:rsidRPr="00896BF5" w:rsidRDefault="00A03F4F" w:rsidP="00A03F4F">
            <w:pPr>
              <w:rPr>
                <w:rFonts w:ascii="Arial" w:hAnsi="Arial" w:cs="Arial"/>
                <w:b/>
                <w:sz w:val="18"/>
                <w:szCs w:val="18"/>
              </w:rPr>
            </w:pPr>
            <w:r>
              <w:rPr>
                <w:rFonts w:ascii="Arial" w:hAnsi="Arial" w:cs="Arial"/>
                <w:b/>
                <w:sz w:val="18"/>
                <w:szCs w:val="18"/>
              </w:rPr>
              <w:t>315</w:t>
            </w:r>
          </w:p>
        </w:tc>
        <w:tc>
          <w:tcPr>
            <w:tcW w:w="1134" w:type="dxa"/>
            <w:vAlign w:val="center"/>
            <w:hideMark/>
          </w:tcPr>
          <w:p w14:paraId="34DB06D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002.016.945</w:t>
            </w:r>
          </w:p>
        </w:tc>
        <w:tc>
          <w:tcPr>
            <w:tcW w:w="2552" w:type="dxa"/>
            <w:vAlign w:val="center"/>
            <w:hideMark/>
          </w:tcPr>
          <w:p w14:paraId="51A20A4C"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REFIL MOP PÓ - 60CM</w:t>
            </w:r>
          </w:p>
        </w:tc>
        <w:tc>
          <w:tcPr>
            <w:tcW w:w="850" w:type="dxa"/>
            <w:vAlign w:val="center"/>
            <w:hideMark/>
          </w:tcPr>
          <w:p w14:paraId="5071D52F"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A0C422B"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150</w:t>
            </w:r>
          </w:p>
        </w:tc>
        <w:tc>
          <w:tcPr>
            <w:tcW w:w="992" w:type="dxa"/>
            <w:vAlign w:val="center"/>
          </w:tcPr>
          <w:p w14:paraId="03533A26" w14:textId="2EFBDF79"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AEA8512" w14:textId="0680FE5F" w:rsidR="00A03F4F" w:rsidRPr="00896BF5" w:rsidRDefault="00A03F4F" w:rsidP="00A03F4F">
            <w:pPr>
              <w:jc w:val="center"/>
              <w:rPr>
                <w:rFonts w:ascii="Arial" w:hAnsi="Arial" w:cs="Arial"/>
                <w:sz w:val="18"/>
                <w:szCs w:val="18"/>
              </w:rPr>
            </w:pPr>
            <w:r w:rsidRPr="000F4519">
              <w:rPr>
                <w:rFonts w:ascii="Arial" w:hAnsi="Arial" w:cs="Arial"/>
                <w:sz w:val="18"/>
                <w:szCs w:val="18"/>
              </w:rPr>
              <w:t>R$ 0,00</w:t>
            </w:r>
          </w:p>
        </w:tc>
        <w:tc>
          <w:tcPr>
            <w:tcW w:w="1287" w:type="dxa"/>
            <w:vAlign w:val="center"/>
          </w:tcPr>
          <w:p w14:paraId="01FFBF0A"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518BC7A2" w14:textId="77777777" w:rsidTr="00A03F4F">
        <w:trPr>
          <w:trHeight w:val="315"/>
        </w:trPr>
        <w:tc>
          <w:tcPr>
            <w:tcW w:w="567" w:type="dxa"/>
            <w:vAlign w:val="center"/>
            <w:hideMark/>
          </w:tcPr>
          <w:p w14:paraId="6C95ED9D" w14:textId="77777777" w:rsidR="00A03F4F" w:rsidRPr="00896BF5" w:rsidRDefault="00A03F4F" w:rsidP="00A03F4F">
            <w:pPr>
              <w:rPr>
                <w:rFonts w:ascii="Arial" w:hAnsi="Arial" w:cs="Arial"/>
                <w:b/>
                <w:sz w:val="18"/>
                <w:szCs w:val="18"/>
              </w:rPr>
            </w:pPr>
            <w:r>
              <w:rPr>
                <w:rFonts w:ascii="Arial" w:hAnsi="Arial" w:cs="Arial"/>
                <w:b/>
                <w:sz w:val="18"/>
                <w:szCs w:val="18"/>
              </w:rPr>
              <w:t>316</w:t>
            </w:r>
          </w:p>
        </w:tc>
        <w:tc>
          <w:tcPr>
            <w:tcW w:w="1134" w:type="dxa"/>
            <w:vAlign w:val="center"/>
            <w:hideMark/>
          </w:tcPr>
          <w:p w14:paraId="4EC987CF"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002.016.946</w:t>
            </w:r>
          </w:p>
        </w:tc>
        <w:tc>
          <w:tcPr>
            <w:tcW w:w="2552" w:type="dxa"/>
            <w:vAlign w:val="center"/>
            <w:hideMark/>
          </w:tcPr>
          <w:p w14:paraId="246C0012"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REFIL MOP ÚMIDO</w:t>
            </w:r>
          </w:p>
        </w:tc>
        <w:tc>
          <w:tcPr>
            <w:tcW w:w="850" w:type="dxa"/>
            <w:vAlign w:val="center"/>
            <w:hideMark/>
          </w:tcPr>
          <w:p w14:paraId="5E4B6D48"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EAC4C95"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150</w:t>
            </w:r>
          </w:p>
        </w:tc>
        <w:tc>
          <w:tcPr>
            <w:tcW w:w="992" w:type="dxa"/>
            <w:vAlign w:val="center"/>
          </w:tcPr>
          <w:p w14:paraId="0302B96A" w14:textId="4655F251"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A8FBD59" w14:textId="4B8B04DC" w:rsidR="00A03F4F" w:rsidRPr="00896BF5" w:rsidRDefault="00A03F4F" w:rsidP="00A03F4F">
            <w:pPr>
              <w:jc w:val="center"/>
              <w:rPr>
                <w:rFonts w:ascii="Arial" w:hAnsi="Arial" w:cs="Arial"/>
                <w:sz w:val="18"/>
                <w:szCs w:val="18"/>
              </w:rPr>
            </w:pPr>
            <w:r w:rsidRPr="000F4519">
              <w:rPr>
                <w:rFonts w:ascii="Arial" w:hAnsi="Arial" w:cs="Arial"/>
                <w:sz w:val="18"/>
                <w:szCs w:val="18"/>
              </w:rPr>
              <w:t>R$ 0,00</w:t>
            </w:r>
          </w:p>
        </w:tc>
        <w:tc>
          <w:tcPr>
            <w:tcW w:w="1287" w:type="dxa"/>
            <w:vAlign w:val="center"/>
          </w:tcPr>
          <w:p w14:paraId="175FCEC3"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92EB2B9" w14:textId="77777777" w:rsidTr="00A03F4F">
        <w:trPr>
          <w:trHeight w:val="315"/>
        </w:trPr>
        <w:tc>
          <w:tcPr>
            <w:tcW w:w="567" w:type="dxa"/>
            <w:vAlign w:val="center"/>
            <w:hideMark/>
          </w:tcPr>
          <w:p w14:paraId="7A7685EA" w14:textId="77777777" w:rsidR="00A03F4F" w:rsidRPr="00896BF5" w:rsidRDefault="00A03F4F" w:rsidP="00A03F4F">
            <w:pPr>
              <w:rPr>
                <w:rFonts w:ascii="Arial" w:hAnsi="Arial" w:cs="Arial"/>
                <w:b/>
                <w:sz w:val="18"/>
                <w:szCs w:val="18"/>
              </w:rPr>
            </w:pPr>
            <w:r>
              <w:rPr>
                <w:rFonts w:ascii="Arial" w:hAnsi="Arial" w:cs="Arial"/>
                <w:b/>
                <w:sz w:val="18"/>
                <w:szCs w:val="18"/>
              </w:rPr>
              <w:t>317</w:t>
            </w:r>
          </w:p>
        </w:tc>
        <w:tc>
          <w:tcPr>
            <w:tcW w:w="1134" w:type="dxa"/>
            <w:vAlign w:val="center"/>
            <w:hideMark/>
          </w:tcPr>
          <w:p w14:paraId="2FFC49B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021.001.557</w:t>
            </w:r>
          </w:p>
        </w:tc>
        <w:tc>
          <w:tcPr>
            <w:tcW w:w="2552" w:type="dxa"/>
            <w:vAlign w:val="center"/>
            <w:hideMark/>
          </w:tcPr>
          <w:p w14:paraId="7CA48D93"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RINGER, ASSOCIADO COM LACTATO DE SÓDIO</w:t>
            </w:r>
            <w:r w:rsidRPr="00896BF5">
              <w:rPr>
                <w:rFonts w:ascii="Arial" w:hAnsi="Arial" w:cs="Arial"/>
                <w:sz w:val="18"/>
                <w:szCs w:val="18"/>
              </w:rPr>
              <w:t>, SOLUÇÃO INJETÁVEL, SISTEMA FECHADO - BOLSA 500,00 ML - BR0303292</w:t>
            </w:r>
          </w:p>
        </w:tc>
        <w:tc>
          <w:tcPr>
            <w:tcW w:w="850" w:type="dxa"/>
            <w:vAlign w:val="center"/>
            <w:hideMark/>
          </w:tcPr>
          <w:p w14:paraId="4FD84506"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6DCE48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5336DCDD" w14:textId="6450E833"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AC3E65E" w14:textId="3525E491" w:rsidR="00A03F4F" w:rsidRPr="00896BF5" w:rsidRDefault="00A03F4F" w:rsidP="00A03F4F">
            <w:pPr>
              <w:jc w:val="center"/>
              <w:rPr>
                <w:rFonts w:ascii="Arial" w:hAnsi="Arial" w:cs="Arial"/>
                <w:sz w:val="18"/>
                <w:szCs w:val="18"/>
              </w:rPr>
            </w:pPr>
            <w:r w:rsidRPr="000F4519">
              <w:rPr>
                <w:rFonts w:ascii="Arial" w:hAnsi="Arial" w:cs="Arial"/>
                <w:sz w:val="18"/>
                <w:szCs w:val="18"/>
              </w:rPr>
              <w:t>R$ 0,00</w:t>
            </w:r>
          </w:p>
        </w:tc>
        <w:tc>
          <w:tcPr>
            <w:tcW w:w="1287" w:type="dxa"/>
            <w:vAlign w:val="center"/>
          </w:tcPr>
          <w:p w14:paraId="4869AD6B"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49AE337E" w14:textId="77777777" w:rsidTr="00A03F4F">
        <w:trPr>
          <w:trHeight w:val="315"/>
        </w:trPr>
        <w:tc>
          <w:tcPr>
            <w:tcW w:w="567" w:type="dxa"/>
            <w:vAlign w:val="center"/>
            <w:hideMark/>
          </w:tcPr>
          <w:p w14:paraId="2F8B164F" w14:textId="77777777" w:rsidR="00A03F4F" w:rsidRPr="00896BF5" w:rsidRDefault="00A03F4F" w:rsidP="00A03F4F">
            <w:pPr>
              <w:rPr>
                <w:rFonts w:ascii="Arial" w:hAnsi="Arial" w:cs="Arial"/>
                <w:b/>
                <w:sz w:val="18"/>
                <w:szCs w:val="18"/>
              </w:rPr>
            </w:pPr>
            <w:r>
              <w:rPr>
                <w:rFonts w:ascii="Arial" w:hAnsi="Arial" w:cs="Arial"/>
                <w:b/>
                <w:sz w:val="18"/>
                <w:szCs w:val="18"/>
              </w:rPr>
              <w:t>318</w:t>
            </w:r>
          </w:p>
        </w:tc>
        <w:tc>
          <w:tcPr>
            <w:tcW w:w="1134" w:type="dxa"/>
            <w:vAlign w:val="center"/>
            <w:hideMark/>
          </w:tcPr>
          <w:p w14:paraId="05E3A9E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002.058.058</w:t>
            </w:r>
          </w:p>
        </w:tc>
        <w:tc>
          <w:tcPr>
            <w:tcW w:w="2552" w:type="dxa"/>
            <w:vAlign w:val="center"/>
            <w:hideMark/>
          </w:tcPr>
          <w:p w14:paraId="09F97DD4" w14:textId="77777777" w:rsidR="00A03F4F" w:rsidRPr="00896BF5" w:rsidRDefault="00A03F4F" w:rsidP="00A03F4F">
            <w:pPr>
              <w:jc w:val="both"/>
              <w:rPr>
                <w:rFonts w:ascii="Arial" w:hAnsi="Arial" w:cs="Arial"/>
                <w:b/>
                <w:sz w:val="18"/>
                <w:szCs w:val="18"/>
              </w:rPr>
            </w:pPr>
            <w:r w:rsidRPr="00896BF5">
              <w:rPr>
                <w:rFonts w:ascii="Arial" w:hAnsi="Arial" w:cs="Arial"/>
                <w:b/>
                <w:sz w:val="18"/>
                <w:szCs w:val="18"/>
              </w:rPr>
              <w:t>SCALP Nº 25</w:t>
            </w:r>
          </w:p>
        </w:tc>
        <w:tc>
          <w:tcPr>
            <w:tcW w:w="850" w:type="dxa"/>
            <w:vAlign w:val="center"/>
            <w:hideMark/>
          </w:tcPr>
          <w:p w14:paraId="435CD401"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B3E07B9"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75BB2A7B" w14:textId="1708680B"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859AE91" w14:textId="65E80237" w:rsidR="00A03F4F" w:rsidRPr="00896BF5" w:rsidRDefault="00A03F4F" w:rsidP="00A03F4F">
            <w:pPr>
              <w:jc w:val="center"/>
              <w:rPr>
                <w:rFonts w:ascii="Arial" w:hAnsi="Arial" w:cs="Arial"/>
                <w:sz w:val="18"/>
                <w:szCs w:val="18"/>
              </w:rPr>
            </w:pPr>
            <w:r w:rsidRPr="000F4519">
              <w:rPr>
                <w:rFonts w:ascii="Arial" w:hAnsi="Arial" w:cs="Arial"/>
                <w:sz w:val="18"/>
                <w:szCs w:val="18"/>
              </w:rPr>
              <w:t>R$ 0,00</w:t>
            </w:r>
          </w:p>
        </w:tc>
        <w:tc>
          <w:tcPr>
            <w:tcW w:w="1287" w:type="dxa"/>
            <w:vAlign w:val="center"/>
          </w:tcPr>
          <w:p w14:paraId="138AAA26"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A03F4F" w:rsidRPr="00896BF5" w14:paraId="12857454" w14:textId="77777777" w:rsidTr="00A03F4F">
        <w:trPr>
          <w:trHeight w:val="315"/>
        </w:trPr>
        <w:tc>
          <w:tcPr>
            <w:tcW w:w="567" w:type="dxa"/>
            <w:vAlign w:val="center"/>
            <w:hideMark/>
          </w:tcPr>
          <w:p w14:paraId="3AFA51C0" w14:textId="77777777" w:rsidR="00A03F4F" w:rsidRPr="00896BF5" w:rsidRDefault="00A03F4F" w:rsidP="00A03F4F">
            <w:pPr>
              <w:rPr>
                <w:rFonts w:ascii="Arial" w:hAnsi="Arial" w:cs="Arial"/>
                <w:b/>
                <w:sz w:val="18"/>
                <w:szCs w:val="18"/>
              </w:rPr>
            </w:pPr>
            <w:r>
              <w:rPr>
                <w:rFonts w:ascii="Arial" w:hAnsi="Arial" w:cs="Arial"/>
                <w:b/>
                <w:sz w:val="18"/>
                <w:szCs w:val="18"/>
              </w:rPr>
              <w:t>319</w:t>
            </w:r>
          </w:p>
        </w:tc>
        <w:tc>
          <w:tcPr>
            <w:tcW w:w="1134" w:type="dxa"/>
            <w:vAlign w:val="center"/>
            <w:hideMark/>
          </w:tcPr>
          <w:p w14:paraId="301EF896" w14:textId="77777777" w:rsidR="00A03F4F" w:rsidRPr="00610FA6" w:rsidRDefault="00A03F4F" w:rsidP="00A03F4F">
            <w:pPr>
              <w:jc w:val="center"/>
              <w:rPr>
                <w:rFonts w:ascii="Arial" w:hAnsi="Arial" w:cs="Arial"/>
                <w:sz w:val="16"/>
                <w:szCs w:val="16"/>
              </w:rPr>
            </w:pPr>
            <w:r w:rsidRPr="00610FA6">
              <w:rPr>
                <w:rFonts w:ascii="Arial" w:hAnsi="Arial" w:cs="Arial"/>
                <w:sz w:val="16"/>
                <w:szCs w:val="16"/>
              </w:rPr>
              <w:t>002.071.008</w:t>
            </w:r>
          </w:p>
        </w:tc>
        <w:tc>
          <w:tcPr>
            <w:tcW w:w="2552" w:type="dxa"/>
            <w:vAlign w:val="center"/>
            <w:hideMark/>
          </w:tcPr>
          <w:p w14:paraId="2F33510F" w14:textId="77777777" w:rsidR="00A03F4F" w:rsidRPr="00896BF5" w:rsidRDefault="00A03F4F" w:rsidP="00A03F4F">
            <w:pPr>
              <w:jc w:val="both"/>
              <w:rPr>
                <w:rFonts w:ascii="Arial" w:hAnsi="Arial" w:cs="Arial"/>
                <w:sz w:val="18"/>
                <w:szCs w:val="18"/>
              </w:rPr>
            </w:pPr>
            <w:r w:rsidRPr="00896BF5">
              <w:rPr>
                <w:rFonts w:ascii="Arial" w:hAnsi="Arial" w:cs="Arial"/>
                <w:b/>
                <w:sz w:val="18"/>
                <w:szCs w:val="18"/>
              </w:rPr>
              <w:t>SERINGA 60ML LUER LOCK SEM AGULHA</w:t>
            </w:r>
            <w:r w:rsidRPr="00896BF5">
              <w:rPr>
                <w:rFonts w:ascii="Arial" w:hAnsi="Arial" w:cs="Arial"/>
                <w:sz w:val="18"/>
                <w:szCs w:val="18"/>
              </w:rPr>
              <w:t xml:space="preserve"> desenvolvida para aplicação de medicamentos pelas vias hipodérmica, subcutânea, intramuscular e endovenosa, em hospitais, clínicas, laboratórios e farmácias. Estéril, fabricada em polipropileno incolor, corpo transparente permitindo a visualização do nível do medicamento, siliconada, cilindro com anel de retenção, atóxica e </w:t>
            </w:r>
            <w:r w:rsidRPr="00896BF5">
              <w:rPr>
                <w:rFonts w:ascii="Arial" w:hAnsi="Arial" w:cs="Arial"/>
                <w:sz w:val="18"/>
                <w:szCs w:val="18"/>
              </w:rPr>
              <w:lastRenderedPageBreak/>
              <w:t>apirogênica, descartável e de uso único caixa com 25 unidades.</w:t>
            </w:r>
          </w:p>
        </w:tc>
        <w:tc>
          <w:tcPr>
            <w:tcW w:w="850" w:type="dxa"/>
            <w:vAlign w:val="center"/>
            <w:hideMark/>
          </w:tcPr>
          <w:p w14:paraId="5EB979A0"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lastRenderedPageBreak/>
              <w:t>CX</w:t>
            </w:r>
          </w:p>
        </w:tc>
        <w:tc>
          <w:tcPr>
            <w:tcW w:w="709" w:type="dxa"/>
            <w:vAlign w:val="center"/>
            <w:hideMark/>
          </w:tcPr>
          <w:p w14:paraId="0C7BCC6A" w14:textId="77777777" w:rsidR="00A03F4F" w:rsidRPr="00896BF5" w:rsidRDefault="00A03F4F" w:rsidP="00A03F4F">
            <w:pPr>
              <w:jc w:val="center"/>
              <w:rPr>
                <w:rFonts w:ascii="Arial" w:hAnsi="Arial" w:cs="Arial"/>
                <w:sz w:val="18"/>
                <w:szCs w:val="18"/>
              </w:rPr>
            </w:pPr>
            <w:r w:rsidRPr="00896BF5">
              <w:rPr>
                <w:rFonts w:ascii="Arial" w:hAnsi="Arial" w:cs="Arial"/>
                <w:sz w:val="18"/>
                <w:szCs w:val="18"/>
              </w:rPr>
              <w:t>80</w:t>
            </w:r>
          </w:p>
        </w:tc>
        <w:tc>
          <w:tcPr>
            <w:tcW w:w="992" w:type="dxa"/>
            <w:vAlign w:val="center"/>
          </w:tcPr>
          <w:p w14:paraId="045DB775" w14:textId="72B37336" w:rsidR="00A03F4F" w:rsidRPr="00896BF5" w:rsidRDefault="00A03F4F" w:rsidP="00A03F4F">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A53B8C8" w14:textId="5E397314" w:rsidR="00A03F4F" w:rsidRPr="00896BF5" w:rsidRDefault="00A03F4F" w:rsidP="00A03F4F">
            <w:pPr>
              <w:jc w:val="center"/>
              <w:rPr>
                <w:rFonts w:ascii="Arial" w:hAnsi="Arial" w:cs="Arial"/>
                <w:sz w:val="18"/>
                <w:szCs w:val="18"/>
              </w:rPr>
            </w:pPr>
            <w:r w:rsidRPr="000F4519">
              <w:rPr>
                <w:rFonts w:ascii="Arial" w:hAnsi="Arial" w:cs="Arial"/>
                <w:sz w:val="18"/>
                <w:szCs w:val="18"/>
              </w:rPr>
              <w:t>R$ 0,00</w:t>
            </w:r>
          </w:p>
        </w:tc>
        <w:tc>
          <w:tcPr>
            <w:tcW w:w="1287" w:type="dxa"/>
            <w:vAlign w:val="center"/>
          </w:tcPr>
          <w:p w14:paraId="18E489C1" w14:textId="77777777" w:rsidR="00A03F4F" w:rsidRPr="00896BF5" w:rsidRDefault="00A03F4F" w:rsidP="00A03F4F">
            <w:pPr>
              <w:jc w:val="center"/>
              <w:rPr>
                <w:rFonts w:ascii="Arial" w:hAnsi="Arial" w:cs="Arial"/>
                <w:sz w:val="18"/>
                <w:szCs w:val="18"/>
              </w:rPr>
            </w:pPr>
            <w:r>
              <w:rPr>
                <w:rFonts w:ascii="Arial" w:hAnsi="Arial" w:cs="Arial"/>
                <w:sz w:val="18"/>
                <w:szCs w:val="18"/>
              </w:rPr>
              <w:t>Exclusivo ME/EPP</w:t>
            </w:r>
          </w:p>
        </w:tc>
      </w:tr>
      <w:tr w:rsidR="00912745" w:rsidRPr="00896BF5" w14:paraId="3A04D63E" w14:textId="77777777" w:rsidTr="00912745">
        <w:trPr>
          <w:trHeight w:val="315"/>
        </w:trPr>
        <w:tc>
          <w:tcPr>
            <w:tcW w:w="567" w:type="dxa"/>
            <w:vAlign w:val="center"/>
            <w:hideMark/>
          </w:tcPr>
          <w:p w14:paraId="24CC6B5F" w14:textId="77777777" w:rsidR="00912745" w:rsidRPr="00896BF5" w:rsidRDefault="00912745" w:rsidP="00912745">
            <w:pPr>
              <w:rPr>
                <w:rFonts w:ascii="Arial" w:hAnsi="Arial" w:cs="Arial"/>
                <w:b/>
                <w:sz w:val="18"/>
                <w:szCs w:val="18"/>
              </w:rPr>
            </w:pPr>
            <w:r>
              <w:rPr>
                <w:rFonts w:ascii="Arial" w:hAnsi="Arial" w:cs="Arial"/>
                <w:b/>
                <w:sz w:val="18"/>
                <w:szCs w:val="18"/>
              </w:rPr>
              <w:lastRenderedPageBreak/>
              <w:t>320</w:t>
            </w:r>
          </w:p>
        </w:tc>
        <w:tc>
          <w:tcPr>
            <w:tcW w:w="1134" w:type="dxa"/>
            <w:vAlign w:val="center"/>
            <w:hideMark/>
          </w:tcPr>
          <w:p w14:paraId="513FDF79"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002.031.603</w:t>
            </w:r>
          </w:p>
        </w:tc>
        <w:tc>
          <w:tcPr>
            <w:tcW w:w="2552" w:type="dxa"/>
            <w:vAlign w:val="center"/>
            <w:hideMark/>
          </w:tcPr>
          <w:p w14:paraId="1A6CF522"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SERINGA DE 10 ML S/AGULHA</w:t>
            </w:r>
            <w:r w:rsidRPr="00896BF5">
              <w:rPr>
                <w:rFonts w:ascii="Arial" w:hAnsi="Arial" w:cs="Arial"/>
                <w:sz w:val="18"/>
                <w:szCs w:val="18"/>
              </w:rPr>
              <w:t xml:space="preserve"> confeccionada em polipropileno transparente, atóxica, c/ graduação externa milimetrada, bico simples tipo luer, c/ localização central, embolo c/ trava, pistão de borracha atóxica siliconizada, embalada individualmente em papel grau cirúrgico, constando externamente os dados de identificação do produto, procedência, n° do lote, data de fabricação, esterilização e prazo de validade.</w:t>
            </w:r>
          </w:p>
        </w:tc>
        <w:tc>
          <w:tcPr>
            <w:tcW w:w="850" w:type="dxa"/>
            <w:vAlign w:val="center"/>
            <w:hideMark/>
          </w:tcPr>
          <w:p w14:paraId="6104DA76"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23DDB27"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25000</w:t>
            </w:r>
          </w:p>
        </w:tc>
        <w:tc>
          <w:tcPr>
            <w:tcW w:w="992" w:type="dxa"/>
            <w:vAlign w:val="center"/>
          </w:tcPr>
          <w:p w14:paraId="6A0D2B6D" w14:textId="6BD526FB"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1647E0A6" w14:textId="4114DC38"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5E81F0EE"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5F7AC981" w14:textId="77777777" w:rsidTr="00912745">
        <w:trPr>
          <w:trHeight w:val="315"/>
        </w:trPr>
        <w:tc>
          <w:tcPr>
            <w:tcW w:w="567" w:type="dxa"/>
            <w:vAlign w:val="center"/>
            <w:hideMark/>
          </w:tcPr>
          <w:p w14:paraId="669BE50F" w14:textId="77777777" w:rsidR="00912745" w:rsidRPr="00896BF5" w:rsidRDefault="00912745" w:rsidP="00912745">
            <w:pPr>
              <w:rPr>
                <w:rFonts w:ascii="Arial" w:hAnsi="Arial" w:cs="Arial"/>
                <w:b/>
                <w:sz w:val="18"/>
                <w:szCs w:val="18"/>
              </w:rPr>
            </w:pPr>
            <w:r>
              <w:rPr>
                <w:rFonts w:ascii="Arial" w:hAnsi="Arial" w:cs="Arial"/>
                <w:b/>
                <w:sz w:val="18"/>
                <w:szCs w:val="18"/>
              </w:rPr>
              <w:t>321</w:t>
            </w:r>
          </w:p>
        </w:tc>
        <w:tc>
          <w:tcPr>
            <w:tcW w:w="1134" w:type="dxa"/>
            <w:vAlign w:val="center"/>
            <w:hideMark/>
          </w:tcPr>
          <w:p w14:paraId="05AF56CE"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002.031.604</w:t>
            </w:r>
          </w:p>
        </w:tc>
        <w:tc>
          <w:tcPr>
            <w:tcW w:w="2552" w:type="dxa"/>
            <w:vAlign w:val="center"/>
            <w:hideMark/>
          </w:tcPr>
          <w:p w14:paraId="32A1D4F5"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SERINGA DE 20 ML S/ AGULHA</w:t>
            </w:r>
            <w:r w:rsidRPr="00896BF5">
              <w:rPr>
                <w:rFonts w:ascii="Arial" w:hAnsi="Arial" w:cs="Arial"/>
                <w:sz w:val="18"/>
                <w:szCs w:val="18"/>
              </w:rPr>
              <w:t xml:space="preserve"> confeccionada em polipropileno transparente, atóxica, c/ graduação externa milimetrada, bico simples tipo luer, c/ localização central, embolo c/ trava, pistão de borracha atóxica siliconizada, embalada individualmente em papel grau cirúrgico, constando externamente os dados de identificação do produto, procedência, n° do lote, data de fabricação, esterilização e prazo de validade.</w:t>
            </w:r>
          </w:p>
        </w:tc>
        <w:tc>
          <w:tcPr>
            <w:tcW w:w="850" w:type="dxa"/>
            <w:vAlign w:val="center"/>
            <w:hideMark/>
          </w:tcPr>
          <w:p w14:paraId="057396B8"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E69D0E8"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20000</w:t>
            </w:r>
          </w:p>
        </w:tc>
        <w:tc>
          <w:tcPr>
            <w:tcW w:w="992" w:type="dxa"/>
            <w:vAlign w:val="center"/>
          </w:tcPr>
          <w:p w14:paraId="7C8039BB" w14:textId="5F32FDC9"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E33B8E3" w14:textId="3BA40C11"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0148C358"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6A16F321" w14:textId="77777777" w:rsidTr="00912745">
        <w:trPr>
          <w:trHeight w:val="315"/>
        </w:trPr>
        <w:tc>
          <w:tcPr>
            <w:tcW w:w="567" w:type="dxa"/>
            <w:vAlign w:val="center"/>
            <w:hideMark/>
          </w:tcPr>
          <w:p w14:paraId="04913F19" w14:textId="77777777" w:rsidR="00912745" w:rsidRPr="00896BF5" w:rsidRDefault="00912745" w:rsidP="00912745">
            <w:pPr>
              <w:rPr>
                <w:rFonts w:ascii="Arial" w:hAnsi="Arial" w:cs="Arial"/>
                <w:b/>
                <w:sz w:val="18"/>
                <w:szCs w:val="18"/>
              </w:rPr>
            </w:pPr>
            <w:r>
              <w:rPr>
                <w:rFonts w:ascii="Arial" w:hAnsi="Arial" w:cs="Arial"/>
                <w:b/>
                <w:sz w:val="18"/>
                <w:szCs w:val="18"/>
              </w:rPr>
              <w:t>322</w:t>
            </w:r>
          </w:p>
        </w:tc>
        <w:tc>
          <w:tcPr>
            <w:tcW w:w="1134" w:type="dxa"/>
            <w:vAlign w:val="center"/>
            <w:hideMark/>
          </w:tcPr>
          <w:p w14:paraId="532E49DE"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002.031.601</w:t>
            </w:r>
          </w:p>
        </w:tc>
        <w:tc>
          <w:tcPr>
            <w:tcW w:w="2552" w:type="dxa"/>
            <w:vAlign w:val="center"/>
            <w:hideMark/>
          </w:tcPr>
          <w:p w14:paraId="31D4B4CC"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SERINGA DE 3 ML S/ AGULHA</w:t>
            </w:r>
            <w:r w:rsidRPr="00896BF5">
              <w:rPr>
                <w:rFonts w:ascii="Arial" w:hAnsi="Arial" w:cs="Arial"/>
                <w:sz w:val="18"/>
                <w:szCs w:val="18"/>
              </w:rPr>
              <w:t xml:space="preserve"> confeccionada em polipropileno transparente, atóxica, c/ graduação externa milimetrada, bico simples tipo luer, c/ localização central, embolo c/ trava, pistão de borracha atóxica siliconizada, embalada individualmente em papel grau cirúrgico, constando externamente os dados de identificação do produto, procedência, n° do lote, data de fabricação, esterilização e prazo de validade.</w:t>
            </w:r>
          </w:p>
        </w:tc>
        <w:tc>
          <w:tcPr>
            <w:tcW w:w="850" w:type="dxa"/>
            <w:vAlign w:val="center"/>
            <w:hideMark/>
          </w:tcPr>
          <w:p w14:paraId="4828C635"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F48BFC3"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35000</w:t>
            </w:r>
          </w:p>
        </w:tc>
        <w:tc>
          <w:tcPr>
            <w:tcW w:w="992" w:type="dxa"/>
            <w:vAlign w:val="center"/>
          </w:tcPr>
          <w:p w14:paraId="04F173E2" w14:textId="02AD781D"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DF768FD" w14:textId="1DC081A3"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57837B1D"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4C4A6751" w14:textId="77777777" w:rsidTr="00912745">
        <w:trPr>
          <w:trHeight w:val="315"/>
        </w:trPr>
        <w:tc>
          <w:tcPr>
            <w:tcW w:w="567" w:type="dxa"/>
            <w:vAlign w:val="center"/>
            <w:hideMark/>
          </w:tcPr>
          <w:p w14:paraId="0D7A32E6" w14:textId="77777777" w:rsidR="00912745" w:rsidRPr="00896BF5" w:rsidRDefault="00912745" w:rsidP="00912745">
            <w:pPr>
              <w:rPr>
                <w:rFonts w:ascii="Arial" w:hAnsi="Arial" w:cs="Arial"/>
                <w:b/>
                <w:sz w:val="18"/>
                <w:szCs w:val="18"/>
              </w:rPr>
            </w:pPr>
            <w:r>
              <w:rPr>
                <w:rFonts w:ascii="Arial" w:hAnsi="Arial" w:cs="Arial"/>
                <w:b/>
                <w:sz w:val="18"/>
                <w:szCs w:val="18"/>
              </w:rPr>
              <w:t>323</w:t>
            </w:r>
          </w:p>
        </w:tc>
        <w:tc>
          <w:tcPr>
            <w:tcW w:w="1134" w:type="dxa"/>
            <w:vAlign w:val="center"/>
            <w:hideMark/>
          </w:tcPr>
          <w:p w14:paraId="23FF6957"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002.031.602</w:t>
            </w:r>
          </w:p>
        </w:tc>
        <w:tc>
          <w:tcPr>
            <w:tcW w:w="2552" w:type="dxa"/>
            <w:vAlign w:val="center"/>
            <w:hideMark/>
          </w:tcPr>
          <w:p w14:paraId="1878E289"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SERINGA DE 5 ML S/ AGULHA</w:t>
            </w:r>
            <w:r w:rsidRPr="00896BF5">
              <w:rPr>
                <w:rFonts w:ascii="Arial" w:hAnsi="Arial" w:cs="Arial"/>
                <w:sz w:val="18"/>
                <w:szCs w:val="18"/>
              </w:rPr>
              <w:t xml:space="preserve"> confeccionada em polipropileno transparente, atóxica, c/ graduação externa milimetrada, bico simples tipo luer, c/ localização central, embolo c/ trava, pistão de borracha atóxica </w:t>
            </w:r>
            <w:r w:rsidRPr="00896BF5">
              <w:rPr>
                <w:rFonts w:ascii="Arial" w:hAnsi="Arial" w:cs="Arial"/>
                <w:sz w:val="18"/>
                <w:szCs w:val="18"/>
              </w:rPr>
              <w:lastRenderedPageBreak/>
              <w:t>siliconizada, embalada individualmente em papel grau cirúrgico, constando externamente os dados de identificação do produto, procedência, n° do lote, data de fabricação, esterilização e prazo de validade.</w:t>
            </w:r>
          </w:p>
        </w:tc>
        <w:tc>
          <w:tcPr>
            <w:tcW w:w="850" w:type="dxa"/>
            <w:vAlign w:val="center"/>
            <w:hideMark/>
          </w:tcPr>
          <w:p w14:paraId="70975086"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7F90BB4"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40000</w:t>
            </w:r>
          </w:p>
        </w:tc>
        <w:tc>
          <w:tcPr>
            <w:tcW w:w="992" w:type="dxa"/>
            <w:vAlign w:val="center"/>
          </w:tcPr>
          <w:p w14:paraId="2842EF4E" w14:textId="2B929B9C"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AE34101" w14:textId="35479B27"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6B4189A5"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46A8485C" w14:textId="77777777" w:rsidTr="00912745">
        <w:trPr>
          <w:trHeight w:val="315"/>
        </w:trPr>
        <w:tc>
          <w:tcPr>
            <w:tcW w:w="567" w:type="dxa"/>
            <w:vAlign w:val="center"/>
            <w:hideMark/>
          </w:tcPr>
          <w:p w14:paraId="5D6A6950" w14:textId="77777777" w:rsidR="00912745" w:rsidRPr="00896BF5" w:rsidRDefault="00912745" w:rsidP="00912745">
            <w:pPr>
              <w:rPr>
                <w:rFonts w:ascii="Arial" w:hAnsi="Arial" w:cs="Arial"/>
                <w:b/>
                <w:sz w:val="18"/>
                <w:szCs w:val="18"/>
              </w:rPr>
            </w:pPr>
            <w:r>
              <w:rPr>
                <w:rFonts w:ascii="Arial" w:hAnsi="Arial" w:cs="Arial"/>
                <w:b/>
                <w:sz w:val="18"/>
                <w:szCs w:val="18"/>
              </w:rPr>
              <w:lastRenderedPageBreak/>
              <w:t>324</w:t>
            </w:r>
          </w:p>
        </w:tc>
        <w:tc>
          <w:tcPr>
            <w:tcW w:w="1134" w:type="dxa"/>
            <w:vAlign w:val="center"/>
            <w:hideMark/>
          </w:tcPr>
          <w:p w14:paraId="56570890"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002.031.937</w:t>
            </w:r>
          </w:p>
        </w:tc>
        <w:tc>
          <w:tcPr>
            <w:tcW w:w="2552" w:type="dxa"/>
            <w:vAlign w:val="center"/>
            <w:hideMark/>
          </w:tcPr>
          <w:p w14:paraId="63F068BB"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SERINGA DESCARTÁVEL C/ AGULHA 01ml - 13 x 3.8 (insulina),</w:t>
            </w:r>
            <w:r w:rsidRPr="00896BF5">
              <w:rPr>
                <w:rFonts w:ascii="Arial" w:hAnsi="Arial" w:cs="Arial"/>
                <w:sz w:val="18"/>
                <w:szCs w:val="18"/>
              </w:rPr>
              <w:t xml:space="preserve"> confeccionada em polipropileno transparente, atóxica, c/ graduação externa milimetrada, bico simples tipo luer, c/ localização central, embolo c/ trava, pistão de borracha atóxica siliconizada c/ agulha constituída em aço, de formato cilíndrico, reta, oca, c/ bisel trifacetado, afiado, acondicionada individualmente em papel grau cirúrgico, reembalada em caixa c/ 100 unidades, constando externamente os dados de identificação do produto, procedência, n° do lote, data de fabricação, esterilização e prazo de validade.</w:t>
            </w:r>
          </w:p>
        </w:tc>
        <w:tc>
          <w:tcPr>
            <w:tcW w:w="850" w:type="dxa"/>
            <w:vAlign w:val="center"/>
            <w:hideMark/>
          </w:tcPr>
          <w:p w14:paraId="18EEC7C5"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1B729162"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154014A7" w14:textId="6F285B7E"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664F90C" w14:textId="0FD1710E"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7AB32BE7"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2B82C824" w14:textId="77777777" w:rsidTr="00912745">
        <w:trPr>
          <w:trHeight w:val="315"/>
        </w:trPr>
        <w:tc>
          <w:tcPr>
            <w:tcW w:w="567" w:type="dxa"/>
            <w:vAlign w:val="center"/>
            <w:hideMark/>
          </w:tcPr>
          <w:p w14:paraId="40ECCC9C" w14:textId="77777777" w:rsidR="00912745" w:rsidRPr="00896BF5" w:rsidRDefault="00912745" w:rsidP="00912745">
            <w:pPr>
              <w:rPr>
                <w:rFonts w:ascii="Arial" w:hAnsi="Arial" w:cs="Arial"/>
                <w:b/>
                <w:sz w:val="18"/>
                <w:szCs w:val="18"/>
              </w:rPr>
            </w:pPr>
            <w:r>
              <w:rPr>
                <w:rFonts w:ascii="Arial" w:hAnsi="Arial" w:cs="Arial"/>
                <w:b/>
                <w:sz w:val="18"/>
                <w:szCs w:val="18"/>
              </w:rPr>
              <w:t>325</w:t>
            </w:r>
          </w:p>
        </w:tc>
        <w:tc>
          <w:tcPr>
            <w:tcW w:w="1134" w:type="dxa"/>
            <w:vAlign w:val="center"/>
            <w:hideMark/>
          </w:tcPr>
          <w:p w14:paraId="577258AF"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002.058.115</w:t>
            </w:r>
          </w:p>
        </w:tc>
        <w:tc>
          <w:tcPr>
            <w:tcW w:w="2552" w:type="dxa"/>
            <w:vAlign w:val="center"/>
            <w:hideMark/>
          </w:tcPr>
          <w:p w14:paraId="58C10D83" w14:textId="77777777" w:rsidR="00912745" w:rsidRPr="00896BF5" w:rsidRDefault="00912745" w:rsidP="00912745">
            <w:pPr>
              <w:jc w:val="both"/>
              <w:rPr>
                <w:rFonts w:ascii="Arial" w:hAnsi="Arial" w:cs="Arial"/>
                <w:b/>
                <w:sz w:val="18"/>
                <w:szCs w:val="18"/>
              </w:rPr>
            </w:pPr>
            <w:r w:rsidRPr="00896BF5">
              <w:rPr>
                <w:rFonts w:ascii="Arial" w:hAnsi="Arial" w:cs="Arial"/>
                <w:b/>
                <w:sz w:val="18"/>
                <w:szCs w:val="18"/>
              </w:rPr>
              <w:t>SOLUÇÃO DE RINGER C/ LACTATO 500ML</w:t>
            </w:r>
          </w:p>
        </w:tc>
        <w:tc>
          <w:tcPr>
            <w:tcW w:w="850" w:type="dxa"/>
            <w:vAlign w:val="center"/>
            <w:hideMark/>
          </w:tcPr>
          <w:p w14:paraId="01302F90"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309D5A0A"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1500</w:t>
            </w:r>
          </w:p>
        </w:tc>
        <w:tc>
          <w:tcPr>
            <w:tcW w:w="992" w:type="dxa"/>
            <w:vAlign w:val="center"/>
          </w:tcPr>
          <w:p w14:paraId="1F940A5A" w14:textId="262B6E17"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D5DE013" w14:textId="7EEDE0DB"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6569EBAA"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48D3F6F6" w14:textId="77777777" w:rsidTr="00912745">
        <w:trPr>
          <w:trHeight w:val="315"/>
        </w:trPr>
        <w:tc>
          <w:tcPr>
            <w:tcW w:w="567" w:type="dxa"/>
            <w:vAlign w:val="center"/>
            <w:hideMark/>
          </w:tcPr>
          <w:p w14:paraId="5344D41C" w14:textId="77777777" w:rsidR="00912745" w:rsidRPr="00896BF5" w:rsidRDefault="00912745" w:rsidP="00912745">
            <w:pPr>
              <w:rPr>
                <w:rFonts w:ascii="Arial" w:hAnsi="Arial" w:cs="Arial"/>
                <w:b/>
                <w:sz w:val="18"/>
                <w:szCs w:val="18"/>
              </w:rPr>
            </w:pPr>
            <w:r>
              <w:rPr>
                <w:rFonts w:ascii="Arial" w:hAnsi="Arial" w:cs="Arial"/>
                <w:b/>
                <w:sz w:val="18"/>
                <w:szCs w:val="18"/>
              </w:rPr>
              <w:t>326</w:t>
            </w:r>
          </w:p>
        </w:tc>
        <w:tc>
          <w:tcPr>
            <w:tcW w:w="1134" w:type="dxa"/>
            <w:vAlign w:val="center"/>
            <w:hideMark/>
          </w:tcPr>
          <w:p w14:paraId="128A1782"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002.031.678</w:t>
            </w:r>
          </w:p>
        </w:tc>
        <w:tc>
          <w:tcPr>
            <w:tcW w:w="2552" w:type="dxa"/>
            <w:vAlign w:val="center"/>
            <w:hideMark/>
          </w:tcPr>
          <w:p w14:paraId="56B487D4" w14:textId="77777777" w:rsidR="00912745" w:rsidRPr="00896BF5" w:rsidRDefault="00912745" w:rsidP="00912745">
            <w:pPr>
              <w:jc w:val="both"/>
              <w:rPr>
                <w:rFonts w:ascii="Arial" w:hAnsi="Arial" w:cs="Arial"/>
                <w:b/>
                <w:sz w:val="18"/>
                <w:szCs w:val="18"/>
              </w:rPr>
            </w:pPr>
            <w:r w:rsidRPr="00896BF5">
              <w:rPr>
                <w:rFonts w:ascii="Arial" w:hAnsi="Arial" w:cs="Arial"/>
                <w:b/>
                <w:sz w:val="18"/>
                <w:szCs w:val="18"/>
              </w:rPr>
              <w:t>SOLUÇÃO FISIOLOGICA 9% DE 100 ML</w:t>
            </w:r>
          </w:p>
        </w:tc>
        <w:tc>
          <w:tcPr>
            <w:tcW w:w="850" w:type="dxa"/>
            <w:vAlign w:val="center"/>
            <w:hideMark/>
          </w:tcPr>
          <w:p w14:paraId="66CBB34B"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2FAA37F0"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8000</w:t>
            </w:r>
          </w:p>
        </w:tc>
        <w:tc>
          <w:tcPr>
            <w:tcW w:w="992" w:type="dxa"/>
            <w:vAlign w:val="center"/>
          </w:tcPr>
          <w:p w14:paraId="3030B70C" w14:textId="752FCE7D"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7EB1E6D" w14:textId="30A34473"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71FB17FB"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714A37FB" w14:textId="77777777" w:rsidTr="00912745">
        <w:trPr>
          <w:trHeight w:val="315"/>
        </w:trPr>
        <w:tc>
          <w:tcPr>
            <w:tcW w:w="567" w:type="dxa"/>
            <w:vAlign w:val="center"/>
            <w:hideMark/>
          </w:tcPr>
          <w:p w14:paraId="06B62219" w14:textId="77777777" w:rsidR="00912745" w:rsidRPr="00896BF5" w:rsidRDefault="00912745" w:rsidP="00912745">
            <w:pPr>
              <w:rPr>
                <w:rFonts w:ascii="Arial" w:hAnsi="Arial" w:cs="Arial"/>
                <w:b/>
                <w:sz w:val="18"/>
                <w:szCs w:val="18"/>
              </w:rPr>
            </w:pPr>
            <w:r>
              <w:rPr>
                <w:rFonts w:ascii="Arial" w:hAnsi="Arial" w:cs="Arial"/>
                <w:b/>
                <w:sz w:val="18"/>
                <w:szCs w:val="18"/>
              </w:rPr>
              <w:t>327</w:t>
            </w:r>
          </w:p>
        </w:tc>
        <w:tc>
          <w:tcPr>
            <w:tcW w:w="1134" w:type="dxa"/>
            <w:vAlign w:val="center"/>
            <w:hideMark/>
          </w:tcPr>
          <w:p w14:paraId="1446CDAF"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002.031.677</w:t>
            </w:r>
          </w:p>
        </w:tc>
        <w:tc>
          <w:tcPr>
            <w:tcW w:w="2552" w:type="dxa"/>
            <w:vAlign w:val="center"/>
            <w:hideMark/>
          </w:tcPr>
          <w:p w14:paraId="7B4D79AE" w14:textId="77777777" w:rsidR="00912745" w:rsidRPr="00896BF5" w:rsidRDefault="00912745" w:rsidP="00912745">
            <w:pPr>
              <w:jc w:val="both"/>
              <w:rPr>
                <w:rFonts w:ascii="Arial" w:hAnsi="Arial" w:cs="Arial"/>
                <w:b/>
                <w:sz w:val="18"/>
                <w:szCs w:val="18"/>
              </w:rPr>
            </w:pPr>
            <w:r w:rsidRPr="00896BF5">
              <w:rPr>
                <w:rFonts w:ascii="Arial" w:hAnsi="Arial" w:cs="Arial"/>
                <w:b/>
                <w:sz w:val="18"/>
                <w:szCs w:val="18"/>
              </w:rPr>
              <w:t>SOLUÇÃO FISIOLOGICA 9% DE 250 ML</w:t>
            </w:r>
          </w:p>
        </w:tc>
        <w:tc>
          <w:tcPr>
            <w:tcW w:w="850" w:type="dxa"/>
            <w:vAlign w:val="center"/>
            <w:hideMark/>
          </w:tcPr>
          <w:p w14:paraId="6641F082"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0AB4A570"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4F3B76FA" w14:textId="2A3D0F18"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75044FD" w14:textId="5D64544F"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1D737488"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547358EE" w14:textId="77777777" w:rsidTr="00912745">
        <w:trPr>
          <w:trHeight w:val="315"/>
        </w:trPr>
        <w:tc>
          <w:tcPr>
            <w:tcW w:w="567" w:type="dxa"/>
            <w:vAlign w:val="center"/>
            <w:hideMark/>
          </w:tcPr>
          <w:p w14:paraId="47528953" w14:textId="77777777" w:rsidR="00912745" w:rsidRPr="00896BF5" w:rsidRDefault="00912745" w:rsidP="00912745">
            <w:pPr>
              <w:rPr>
                <w:rFonts w:ascii="Arial" w:hAnsi="Arial" w:cs="Arial"/>
                <w:b/>
                <w:sz w:val="18"/>
                <w:szCs w:val="18"/>
              </w:rPr>
            </w:pPr>
            <w:r>
              <w:rPr>
                <w:rFonts w:ascii="Arial" w:hAnsi="Arial" w:cs="Arial"/>
                <w:b/>
                <w:sz w:val="18"/>
                <w:szCs w:val="18"/>
              </w:rPr>
              <w:t>328</w:t>
            </w:r>
          </w:p>
        </w:tc>
        <w:tc>
          <w:tcPr>
            <w:tcW w:w="1134" w:type="dxa"/>
            <w:vAlign w:val="center"/>
            <w:hideMark/>
          </w:tcPr>
          <w:p w14:paraId="446B19C8"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002.031.676</w:t>
            </w:r>
          </w:p>
        </w:tc>
        <w:tc>
          <w:tcPr>
            <w:tcW w:w="2552" w:type="dxa"/>
            <w:vAlign w:val="center"/>
            <w:hideMark/>
          </w:tcPr>
          <w:p w14:paraId="5BC8E552" w14:textId="77777777" w:rsidR="00912745" w:rsidRPr="00896BF5" w:rsidRDefault="00912745" w:rsidP="00912745">
            <w:pPr>
              <w:jc w:val="both"/>
              <w:rPr>
                <w:rFonts w:ascii="Arial" w:hAnsi="Arial" w:cs="Arial"/>
                <w:b/>
                <w:sz w:val="18"/>
                <w:szCs w:val="18"/>
              </w:rPr>
            </w:pPr>
            <w:r w:rsidRPr="00896BF5">
              <w:rPr>
                <w:rFonts w:ascii="Arial" w:hAnsi="Arial" w:cs="Arial"/>
                <w:b/>
                <w:sz w:val="18"/>
                <w:szCs w:val="18"/>
              </w:rPr>
              <w:t>SOLUÇÃO FISIOLOGICA 9% DE 500 ML</w:t>
            </w:r>
          </w:p>
        </w:tc>
        <w:tc>
          <w:tcPr>
            <w:tcW w:w="850" w:type="dxa"/>
            <w:vAlign w:val="center"/>
            <w:hideMark/>
          </w:tcPr>
          <w:p w14:paraId="4512688F"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6E4213C2"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10000</w:t>
            </w:r>
          </w:p>
        </w:tc>
        <w:tc>
          <w:tcPr>
            <w:tcW w:w="992" w:type="dxa"/>
            <w:vAlign w:val="center"/>
          </w:tcPr>
          <w:p w14:paraId="77FCE333" w14:textId="4F7E96F5"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3BA500C2" w14:textId="2F56D70F"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441AD53D"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6750052A" w14:textId="77777777" w:rsidTr="00912745">
        <w:trPr>
          <w:trHeight w:val="315"/>
        </w:trPr>
        <w:tc>
          <w:tcPr>
            <w:tcW w:w="567" w:type="dxa"/>
            <w:vAlign w:val="center"/>
            <w:hideMark/>
          </w:tcPr>
          <w:p w14:paraId="68277F25" w14:textId="77777777" w:rsidR="00912745" w:rsidRPr="00896BF5" w:rsidRDefault="00912745" w:rsidP="00912745">
            <w:pPr>
              <w:rPr>
                <w:rFonts w:ascii="Arial" w:hAnsi="Arial" w:cs="Arial"/>
                <w:b/>
                <w:sz w:val="18"/>
                <w:szCs w:val="18"/>
              </w:rPr>
            </w:pPr>
            <w:r>
              <w:rPr>
                <w:rFonts w:ascii="Arial" w:hAnsi="Arial" w:cs="Arial"/>
                <w:b/>
                <w:sz w:val="18"/>
                <w:szCs w:val="18"/>
              </w:rPr>
              <w:t>329</w:t>
            </w:r>
          </w:p>
        </w:tc>
        <w:tc>
          <w:tcPr>
            <w:tcW w:w="1134" w:type="dxa"/>
            <w:vAlign w:val="center"/>
            <w:hideMark/>
          </w:tcPr>
          <w:p w14:paraId="4E45A2BB"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002.031.759</w:t>
            </w:r>
          </w:p>
        </w:tc>
        <w:tc>
          <w:tcPr>
            <w:tcW w:w="2552" w:type="dxa"/>
            <w:vAlign w:val="center"/>
            <w:hideMark/>
          </w:tcPr>
          <w:p w14:paraId="6080B62D"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SONDA DE ASPIRAÇÃO TRAQUEAL C/ VÁLVULA - N° 04 (URETRAL, RETAL, GÁSTRICA, DUODENAL, NASAL),</w:t>
            </w:r>
            <w:r w:rsidRPr="00896BF5">
              <w:rPr>
                <w:rFonts w:ascii="Arial" w:hAnsi="Arial" w:cs="Arial"/>
                <w:sz w:val="18"/>
                <w:szCs w:val="18"/>
              </w:rPr>
              <w:t xml:space="preserve"> estéril, descartável, confeccionada em PVC (polivinil), transparente, flexível, atóxico, siliconizada e apirogênica, formato cilíndrico reto longo, medindo aproximadamente 50cm de comprimento, extremidade proximal c/ 02 (dois) furos nas laterais e ponta aberta delicada, sem rebarbas de manufatura, c/ válvula para pressão negativa intermitente, fácil introdução atraumática: uretral, retal, gástrica, duodenal e traqueal (nasal), conector de perfeita adaptação a seringas no lado </w:t>
            </w:r>
            <w:r w:rsidRPr="00896BF5">
              <w:rPr>
                <w:rFonts w:ascii="Arial" w:hAnsi="Arial" w:cs="Arial"/>
                <w:sz w:val="18"/>
                <w:szCs w:val="18"/>
              </w:rPr>
              <w:lastRenderedPageBreak/>
              <w:t>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44D9B8CF"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6F93BC95"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150</w:t>
            </w:r>
          </w:p>
        </w:tc>
        <w:tc>
          <w:tcPr>
            <w:tcW w:w="992" w:type="dxa"/>
            <w:vAlign w:val="center"/>
          </w:tcPr>
          <w:p w14:paraId="11B682BD" w14:textId="22231576"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21C241A3" w14:textId="5C22E459"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345CCDCD"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72F99B91" w14:textId="77777777" w:rsidTr="00912745">
        <w:trPr>
          <w:trHeight w:val="315"/>
        </w:trPr>
        <w:tc>
          <w:tcPr>
            <w:tcW w:w="567" w:type="dxa"/>
            <w:vAlign w:val="center"/>
            <w:hideMark/>
          </w:tcPr>
          <w:p w14:paraId="03E31858" w14:textId="77777777" w:rsidR="00912745" w:rsidRPr="00896BF5" w:rsidRDefault="00912745" w:rsidP="00912745">
            <w:pPr>
              <w:rPr>
                <w:rFonts w:ascii="Arial" w:hAnsi="Arial" w:cs="Arial"/>
                <w:b/>
                <w:sz w:val="18"/>
                <w:szCs w:val="18"/>
              </w:rPr>
            </w:pPr>
            <w:r>
              <w:rPr>
                <w:rFonts w:ascii="Arial" w:hAnsi="Arial" w:cs="Arial"/>
                <w:b/>
                <w:sz w:val="18"/>
                <w:szCs w:val="18"/>
              </w:rPr>
              <w:lastRenderedPageBreak/>
              <w:t>330</w:t>
            </w:r>
          </w:p>
        </w:tc>
        <w:tc>
          <w:tcPr>
            <w:tcW w:w="1134" w:type="dxa"/>
            <w:vAlign w:val="center"/>
            <w:hideMark/>
          </w:tcPr>
          <w:p w14:paraId="3A2993A7"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002.031.760</w:t>
            </w:r>
          </w:p>
        </w:tc>
        <w:tc>
          <w:tcPr>
            <w:tcW w:w="2552" w:type="dxa"/>
            <w:vAlign w:val="center"/>
            <w:hideMark/>
          </w:tcPr>
          <w:p w14:paraId="68124389"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SONDA DE ASPIRAÇÃO TRAQUEAL C/ VÁLVULA - N° 06 (URETRAL, RETAL, GÁSTRICA, DUODENAL, NASAL),</w:t>
            </w:r>
            <w:r w:rsidRPr="00896BF5">
              <w:rPr>
                <w:rFonts w:ascii="Arial" w:hAnsi="Arial" w:cs="Arial"/>
                <w:sz w:val="18"/>
                <w:szCs w:val="18"/>
              </w:rPr>
              <w:t xml:space="preserve"> estéril, descartável, confeccionada em PVC (polivinil), transparente, flexível, atóxico, siliconizada e apirogênica, formato cilíndrico reto longo, medindo aproximadamente 50cm de comprimento, extremidade proximal c/ 02 (dois) furos nas laterais e ponta aberta delicada, sem rebarbas de manufatura, c/ válvula para pressão negativa intermitente, fácil introdução atraumática: uretral, retal, gástrica, duodenal e traqueal (nasal),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1FB5BEC1"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A63BFBE"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550</w:t>
            </w:r>
          </w:p>
        </w:tc>
        <w:tc>
          <w:tcPr>
            <w:tcW w:w="992" w:type="dxa"/>
            <w:vAlign w:val="center"/>
          </w:tcPr>
          <w:p w14:paraId="7FBF9664" w14:textId="577CAFFA"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3F96745" w14:textId="10C56BBD"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41FBC677"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5A90D71B" w14:textId="77777777" w:rsidTr="00912745">
        <w:trPr>
          <w:trHeight w:val="315"/>
        </w:trPr>
        <w:tc>
          <w:tcPr>
            <w:tcW w:w="567" w:type="dxa"/>
            <w:vAlign w:val="center"/>
            <w:hideMark/>
          </w:tcPr>
          <w:p w14:paraId="6CD20FCC" w14:textId="77777777" w:rsidR="00912745" w:rsidRPr="00896BF5" w:rsidRDefault="00912745" w:rsidP="00912745">
            <w:pPr>
              <w:rPr>
                <w:rFonts w:ascii="Arial" w:hAnsi="Arial" w:cs="Arial"/>
                <w:b/>
                <w:sz w:val="18"/>
                <w:szCs w:val="18"/>
              </w:rPr>
            </w:pPr>
            <w:r>
              <w:rPr>
                <w:rFonts w:ascii="Arial" w:hAnsi="Arial" w:cs="Arial"/>
                <w:b/>
                <w:sz w:val="18"/>
                <w:szCs w:val="18"/>
              </w:rPr>
              <w:t>331</w:t>
            </w:r>
          </w:p>
        </w:tc>
        <w:tc>
          <w:tcPr>
            <w:tcW w:w="1134" w:type="dxa"/>
            <w:vAlign w:val="center"/>
            <w:hideMark/>
          </w:tcPr>
          <w:p w14:paraId="51B4E458"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002.031.761</w:t>
            </w:r>
          </w:p>
        </w:tc>
        <w:tc>
          <w:tcPr>
            <w:tcW w:w="2552" w:type="dxa"/>
            <w:vAlign w:val="center"/>
            <w:hideMark/>
          </w:tcPr>
          <w:p w14:paraId="23A8D8B7"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SONDA DE ASPIRAÇÃO TRAQUEAL C/ VÁLVULA - N° 08 (URETRAL, RETAL, GÁSTRICA, DUODENAL, NASAL),</w:t>
            </w:r>
            <w:r w:rsidRPr="00896BF5">
              <w:rPr>
                <w:rFonts w:ascii="Arial" w:hAnsi="Arial" w:cs="Arial"/>
                <w:sz w:val="18"/>
                <w:szCs w:val="18"/>
              </w:rPr>
              <w:t xml:space="preserve"> estéril, descartável, confeccionada em PVC (polivinil), transparente, flexível, atóxico, siliconizada e apirogênica, formato cilíndrico reto longo, medindo aproximadamente 50cm de comprimento, extremidade proximal c/ 02 (dois) furos nas laterais e ponta aberta delicada, sem rebarbas de manufatura, c/ válvula para pressão negativa intermitente, fácil introdução </w:t>
            </w:r>
            <w:r w:rsidRPr="00896BF5">
              <w:rPr>
                <w:rFonts w:ascii="Arial" w:hAnsi="Arial" w:cs="Arial"/>
                <w:sz w:val="18"/>
                <w:szCs w:val="18"/>
              </w:rPr>
              <w:lastRenderedPageBreak/>
              <w:t>atraumática: uretral, retal, gástrica, duodenal e traqueal (nasal),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1F8EA8AB"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3EE966D6"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350</w:t>
            </w:r>
          </w:p>
        </w:tc>
        <w:tc>
          <w:tcPr>
            <w:tcW w:w="992" w:type="dxa"/>
            <w:vAlign w:val="center"/>
          </w:tcPr>
          <w:p w14:paraId="1B1AFADC" w14:textId="423209E8"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75167899" w14:textId="52DF9EBA"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7A1D8C00"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71ED4C4B" w14:textId="77777777" w:rsidTr="00912745">
        <w:trPr>
          <w:trHeight w:val="315"/>
        </w:trPr>
        <w:tc>
          <w:tcPr>
            <w:tcW w:w="567" w:type="dxa"/>
            <w:vAlign w:val="center"/>
            <w:hideMark/>
          </w:tcPr>
          <w:p w14:paraId="01991170" w14:textId="77777777" w:rsidR="00912745" w:rsidRPr="00755412" w:rsidRDefault="00912745" w:rsidP="00912745">
            <w:pPr>
              <w:rPr>
                <w:rFonts w:ascii="Arial" w:hAnsi="Arial" w:cs="Arial"/>
                <w:b/>
                <w:sz w:val="18"/>
                <w:szCs w:val="18"/>
              </w:rPr>
            </w:pPr>
            <w:r>
              <w:rPr>
                <w:rFonts w:ascii="Arial" w:hAnsi="Arial" w:cs="Arial"/>
                <w:b/>
                <w:sz w:val="18"/>
                <w:szCs w:val="18"/>
              </w:rPr>
              <w:lastRenderedPageBreak/>
              <w:t>332</w:t>
            </w:r>
          </w:p>
        </w:tc>
        <w:tc>
          <w:tcPr>
            <w:tcW w:w="1134" w:type="dxa"/>
            <w:vAlign w:val="center"/>
            <w:hideMark/>
          </w:tcPr>
          <w:p w14:paraId="683E9501" w14:textId="77777777" w:rsidR="00912745" w:rsidRPr="00755412" w:rsidRDefault="00912745" w:rsidP="00912745">
            <w:pPr>
              <w:jc w:val="center"/>
              <w:rPr>
                <w:rFonts w:ascii="Arial" w:hAnsi="Arial" w:cs="Arial"/>
                <w:sz w:val="16"/>
                <w:szCs w:val="16"/>
              </w:rPr>
            </w:pPr>
            <w:r w:rsidRPr="00755412">
              <w:rPr>
                <w:rFonts w:ascii="Arial" w:hAnsi="Arial" w:cs="Arial"/>
                <w:sz w:val="16"/>
                <w:szCs w:val="16"/>
              </w:rPr>
              <w:t>002.031.818</w:t>
            </w:r>
          </w:p>
        </w:tc>
        <w:tc>
          <w:tcPr>
            <w:tcW w:w="2552" w:type="dxa"/>
            <w:vAlign w:val="center"/>
            <w:hideMark/>
          </w:tcPr>
          <w:p w14:paraId="43E744B8"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SONDA DE ASPIRAÇÃO TRAQUEAL C/ VÁLVULA - N° 10 (URETRAL, RETAL, GÁSTRICA, DUODENAL, NASAL),</w:t>
            </w:r>
            <w:r w:rsidRPr="00896BF5">
              <w:rPr>
                <w:rFonts w:ascii="Arial" w:hAnsi="Arial" w:cs="Arial"/>
                <w:sz w:val="18"/>
                <w:szCs w:val="18"/>
              </w:rPr>
              <w:t xml:space="preserve"> estéril, descartável, confeccionada em PVC (polivinil), transparente, flexível, atóxico, siliconizada e apirogênica, formato cilíndrico reto longo, medindo aproximadamente 50cm de comprimento, extremidade proximal c/ 02 (dois) furos nas laterais e ponta aberta delicada, sem rebarbas de manufatura, c/ válvula para pressão negativa intermitente, fácil introdução atraumática: uretral, retal, gástrica, duodenal e traqueal (nasal),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1A4427BB"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3B4DF17"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0CDF4B01" w14:textId="2AC63035"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6D4D0A13" w14:textId="10BC0F18"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3F887B41"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5663BFC4" w14:textId="77777777" w:rsidTr="00912745">
        <w:trPr>
          <w:trHeight w:val="315"/>
        </w:trPr>
        <w:tc>
          <w:tcPr>
            <w:tcW w:w="567" w:type="dxa"/>
            <w:vAlign w:val="center"/>
            <w:hideMark/>
          </w:tcPr>
          <w:p w14:paraId="3794D7BA" w14:textId="77777777" w:rsidR="00912745" w:rsidRPr="00896BF5" w:rsidRDefault="00912745" w:rsidP="00912745">
            <w:pPr>
              <w:rPr>
                <w:rFonts w:ascii="Arial" w:hAnsi="Arial" w:cs="Arial"/>
                <w:b/>
                <w:sz w:val="18"/>
                <w:szCs w:val="18"/>
              </w:rPr>
            </w:pPr>
            <w:r>
              <w:rPr>
                <w:rFonts w:ascii="Arial" w:hAnsi="Arial" w:cs="Arial"/>
                <w:b/>
                <w:sz w:val="18"/>
                <w:szCs w:val="18"/>
              </w:rPr>
              <w:t>333</w:t>
            </w:r>
          </w:p>
        </w:tc>
        <w:tc>
          <w:tcPr>
            <w:tcW w:w="1134" w:type="dxa"/>
            <w:vAlign w:val="center"/>
            <w:hideMark/>
          </w:tcPr>
          <w:p w14:paraId="6424C56C"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002.058.121</w:t>
            </w:r>
          </w:p>
        </w:tc>
        <w:tc>
          <w:tcPr>
            <w:tcW w:w="2552" w:type="dxa"/>
            <w:vAlign w:val="center"/>
            <w:hideMark/>
          </w:tcPr>
          <w:p w14:paraId="71B6ABAE"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SONDA DE ASPIRAÇÃO TRAQUEAL C/ VÁLVULA - N° 12 (URETRAL, RETAL, GÁSTRICA, DUODENAL, NASAL),</w:t>
            </w:r>
            <w:r w:rsidRPr="00896BF5">
              <w:rPr>
                <w:rFonts w:ascii="Arial" w:hAnsi="Arial" w:cs="Arial"/>
                <w:sz w:val="18"/>
                <w:szCs w:val="18"/>
              </w:rPr>
              <w:t xml:space="preserve"> estéril, descartável, confeccionada em PVC (polivinil), transparente, flexível, atóxico, siliconizada e apirogênica, formato cilíndrico reto longo, medindo aproximadamente 50cm de comprimento, extremidade proximal c/ 02 (dois) furos nas laterais e ponta aberta </w:t>
            </w:r>
            <w:r w:rsidRPr="00896BF5">
              <w:rPr>
                <w:rFonts w:ascii="Arial" w:hAnsi="Arial" w:cs="Arial"/>
                <w:sz w:val="18"/>
                <w:szCs w:val="18"/>
              </w:rPr>
              <w:lastRenderedPageBreak/>
              <w:t>delicada, sem rebarbas de manufatura, c/ válvula para pressão negativa intermitente, fácil introdução atraumática: uretral, retal, gástrica, duodenal e traqueal (nasal),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07E51E30"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BC3C12B"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2000</w:t>
            </w:r>
          </w:p>
        </w:tc>
        <w:tc>
          <w:tcPr>
            <w:tcW w:w="992" w:type="dxa"/>
            <w:vAlign w:val="center"/>
          </w:tcPr>
          <w:p w14:paraId="1FD6957F" w14:textId="3BA9DD79"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0631DAD1" w14:textId="05FD1E9C"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41A447D0"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38A9ED6E" w14:textId="77777777" w:rsidTr="00912745">
        <w:trPr>
          <w:trHeight w:val="315"/>
        </w:trPr>
        <w:tc>
          <w:tcPr>
            <w:tcW w:w="567" w:type="dxa"/>
            <w:vAlign w:val="center"/>
            <w:hideMark/>
          </w:tcPr>
          <w:p w14:paraId="4BC0ADCD" w14:textId="77777777" w:rsidR="00912745" w:rsidRPr="00896BF5" w:rsidRDefault="00912745" w:rsidP="00912745">
            <w:pPr>
              <w:rPr>
                <w:rFonts w:ascii="Arial" w:hAnsi="Arial" w:cs="Arial"/>
                <w:b/>
                <w:sz w:val="18"/>
                <w:szCs w:val="18"/>
              </w:rPr>
            </w:pPr>
            <w:r>
              <w:rPr>
                <w:rFonts w:ascii="Arial" w:hAnsi="Arial" w:cs="Arial"/>
                <w:b/>
                <w:sz w:val="18"/>
                <w:szCs w:val="18"/>
              </w:rPr>
              <w:lastRenderedPageBreak/>
              <w:t>334</w:t>
            </w:r>
          </w:p>
        </w:tc>
        <w:tc>
          <w:tcPr>
            <w:tcW w:w="1134" w:type="dxa"/>
            <w:vAlign w:val="center"/>
            <w:hideMark/>
          </w:tcPr>
          <w:p w14:paraId="39D86505"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002.058.122</w:t>
            </w:r>
          </w:p>
        </w:tc>
        <w:tc>
          <w:tcPr>
            <w:tcW w:w="2552" w:type="dxa"/>
            <w:vAlign w:val="center"/>
            <w:hideMark/>
          </w:tcPr>
          <w:p w14:paraId="3DA83899"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SONDA DE ASPIRAÇÃO TRAQUEAL C/ VÁLVULA - N° 14 (URETRAL, RETAL, GÁSTRICA, DUODENAL, NASAL),</w:t>
            </w:r>
            <w:r w:rsidRPr="00896BF5">
              <w:rPr>
                <w:rFonts w:ascii="Arial" w:hAnsi="Arial" w:cs="Arial"/>
                <w:sz w:val="18"/>
                <w:szCs w:val="18"/>
              </w:rPr>
              <w:t xml:space="preserve"> estéril, descartável, confeccionada em PVC (polivinil), transparente, flexível, atóxico, siliconizada e apirogênica, formato cilíndrico reto longo, medindo aproximadamente 50cm de comprimento, extremidade proximal c/ 02 (dois) furos nas laterais e ponta aberta delicada, sem rebarbas de manufatura, c/ válvula para pressão negativa intermitente, fácil introdução atraumática: uretral, retal, gástrica, duodenal e traqueal (nasal),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79901FDE"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9238322"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526A7004" w14:textId="31F9BA80" w:rsidR="00912745" w:rsidRPr="00896BF5" w:rsidRDefault="00912745" w:rsidP="00912745">
            <w:pPr>
              <w:jc w:val="center"/>
              <w:rPr>
                <w:rFonts w:ascii="Arial" w:hAnsi="Arial" w:cs="Arial"/>
                <w:sz w:val="18"/>
                <w:szCs w:val="18"/>
              </w:rPr>
            </w:pPr>
            <w:r w:rsidRPr="001D0BE4">
              <w:rPr>
                <w:rFonts w:ascii="Arial" w:hAnsi="Arial" w:cs="Arial"/>
                <w:sz w:val="18"/>
                <w:szCs w:val="18"/>
              </w:rPr>
              <w:t>R$ 0,00</w:t>
            </w:r>
          </w:p>
        </w:tc>
        <w:tc>
          <w:tcPr>
            <w:tcW w:w="1134" w:type="dxa"/>
            <w:vAlign w:val="center"/>
          </w:tcPr>
          <w:p w14:paraId="585819ED" w14:textId="45AC8520"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46E77615"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6097D988" w14:textId="77777777" w:rsidTr="00912745">
        <w:trPr>
          <w:trHeight w:val="315"/>
        </w:trPr>
        <w:tc>
          <w:tcPr>
            <w:tcW w:w="567" w:type="dxa"/>
            <w:vAlign w:val="center"/>
            <w:hideMark/>
          </w:tcPr>
          <w:p w14:paraId="6A065AB8" w14:textId="77777777" w:rsidR="00912745" w:rsidRPr="00896BF5" w:rsidRDefault="00912745" w:rsidP="00912745">
            <w:pPr>
              <w:rPr>
                <w:rFonts w:ascii="Arial" w:hAnsi="Arial" w:cs="Arial"/>
                <w:b/>
                <w:sz w:val="18"/>
                <w:szCs w:val="18"/>
              </w:rPr>
            </w:pPr>
            <w:r>
              <w:rPr>
                <w:rFonts w:ascii="Arial" w:hAnsi="Arial" w:cs="Arial"/>
                <w:b/>
                <w:sz w:val="18"/>
                <w:szCs w:val="18"/>
              </w:rPr>
              <w:t>335</w:t>
            </w:r>
          </w:p>
        </w:tc>
        <w:tc>
          <w:tcPr>
            <w:tcW w:w="1134" w:type="dxa"/>
            <w:vAlign w:val="center"/>
            <w:hideMark/>
          </w:tcPr>
          <w:p w14:paraId="10D322CF"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002.058.123</w:t>
            </w:r>
          </w:p>
        </w:tc>
        <w:tc>
          <w:tcPr>
            <w:tcW w:w="2552" w:type="dxa"/>
            <w:vAlign w:val="center"/>
            <w:hideMark/>
          </w:tcPr>
          <w:p w14:paraId="0EEB0A23"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SONDA DE ASPIRAÇÃO TRAQUEAL C/ VÁLVULA - N° 16 (URETRAL, RETAL, GÁSTRICA, DUODENAL, NASAL),</w:t>
            </w:r>
            <w:r w:rsidRPr="00896BF5">
              <w:rPr>
                <w:rFonts w:ascii="Arial" w:hAnsi="Arial" w:cs="Arial"/>
                <w:sz w:val="18"/>
                <w:szCs w:val="18"/>
              </w:rPr>
              <w:t xml:space="preserve"> estéril, descartável, confeccionada em PVC (polivinil), transparente, flexível, atóxico, siliconizada e apirogênica, formato cilíndrico reto longo, medindo </w:t>
            </w:r>
            <w:r w:rsidRPr="00896BF5">
              <w:rPr>
                <w:rFonts w:ascii="Arial" w:hAnsi="Arial" w:cs="Arial"/>
                <w:sz w:val="18"/>
                <w:szCs w:val="18"/>
              </w:rPr>
              <w:lastRenderedPageBreak/>
              <w:t>aproximadamente 50cm de comprimento, extremidade proximal c/ 02 (dois) furos nas laterais e ponta aberta delicada, sem rebarbas de manufatura, c/ válvula para pressão negativa intermitente, fácil introdução atraumática: uretral, retal, gástrica, duodenal e traqueal (nasal),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69F09743"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DE7C82B"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4FF709DD" w14:textId="603C63B4" w:rsidR="00912745" w:rsidRPr="00896BF5" w:rsidRDefault="00912745" w:rsidP="00912745">
            <w:pPr>
              <w:jc w:val="center"/>
              <w:rPr>
                <w:rFonts w:ascii="Arial" w:hAnsi="Arial" w:cs="Arial"/>
                <w:sz w:val="18"/>
                <w:szCs w:val="18"/>
              </w:rPr>
            </w:pPr>
            <w:r>
              <w:rPr>
                <w:rFonts w:ascii="Arial" w:hAnsi="Arial" w:cs="Arial"/>
                <w:sz w:val="18"/>
                <w:szCs w:val="18"/>
              </w:rPr>
              <w:t>R$ 0,00</w:t>
            </w:r>
          </w:p>
        </w:tc>
        <w:tc>
          <w:tcPr>
            <w:tcW w:w="1134" w:type="dxa"/>
            <w:vAlign w:val="center"/>
          </w:tcPr>
          <w:p w14:paraId="534240DF" w14:textId="5C96E5CE"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2FBF7FD5"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912745" w:rsidRPr="00896BF5" w14:paraId="2091D4BB" w14:textId="77777777" w:rsidTr="00912745">
        <w:trPr>
          <w:trHeight w:val="315"/>
        </w:trPr>
        <w:tc>
          <w:tcPr>
            <w:tcW w:w="567" w:type="dxa"/>
            <w:vAlign w:val="center"/>
            <w:hideMark/>
          </w:tcPr>
          <w:p w14:paraId="3C81175D" w14:textId="77777777" w:rsidR="00912745" w:rsidRPr="00896BF5" w:rsidRDefault="00912745" w:rsidP="00912745">
            <w:pPr>
              <w:rPr>
                <w:rFonts w:ascii="Arial" w:hAnsi="Arial" w:cs="Arial"/>
                <w:b/>
                <w:sz w:val="18"/>
                <w:szCs w:val="18"/>
              </w:rPr>
            </w:pPr>
            <w:r>
              <w:rPr>
                <w:rFonts w:ascii="Arial" w:hAnsi="Arial" w:cs="Arial"/>
                <w:b/>
                <w:sz w:val="18"/>
                <w:szCs w:val="18"/>
              </w:rPr>
              <w:lastRenderedPageBreak/>
              <w:t>336</w:t>
            </w:r>
          </w:p>
        </w:tc>
        <w:tc>
          <w:tcPr>
            <w:tcW w:w="1134" w:type="dxa"/>
            <w:vAlign w:val="center"/>
            <w:hideMark/>
          </w:tcPr>
          <w:p w14:paraId="3F6A2646" w14:textId="77777777" w:rsidR="00912745" w:rsidRPr="00610FA6" w:rsidRDefault="00912745" w:rsidP="00912745">
            <w:pPr>
              <w:jc w:val="center"/>
              <w:rPr>
                <w:rFonts w:ascii="Arial" w:hAnsi="Arial" w:cs="Arial"/>
                <w:sz w:val="16"/>
                <w:szCs w:val="16"/>
              </w:rPr>
            </w:pPr>
            <w:r w:rsidRPr="00610FA6">
              <w:rPr>
                <w:rFonts w:ascii="Arial" w:hAnsi="Arial" w:cs="Arial"/>
                <w:sz w:val="16"/>
                <w:szCs w:val="16"/>
              </w:rPr>
              <w:t>002.031.458</w:t>
            </w:r>
          </w:p>
        </w:tc>
        <w:tc>
          <w:tcPr>
            <w:tcW w:w="2552" w:type="dxa"/>
            <w:vAlign w:val="center"/>
            <w:hideMark/>
          </w:tcPr>
          <w:p w14:paraId="664B1CF3" w14:textId="77777777" w:rsidR="00912745" w:rsidRPr="00896BF5" w:rsidRDefault="00912745" w:rsidP="00912745">
            <w:pPr>
              <w:jc w:val="both"/>
              <w:rPr>
                <w:rFonts w:ascii="Arial" w:hAnsi="Arial" w:cs="Arial"/>
                <w:sz w:val="18"/>
                <w:szCs w:val="18"/>
              </w:rPr>
            </w:pPr>
            <w:r w:rsidRPr="00896BF5">
              <w:rPr>
                <w:rFonts w:ascii="Arial" w:hAnsi="Arial" w:cs="Arial"/>
                <w:b/>
                <w:sz w:val="18"/>
                <w:szCs w:val="18"/>
              </w:rPr>
              <w:t>SONDA DE ASPIRAÇÃO TRAQUEAL COMUM - N° 22, estéril</w:t>
            </w:r>
            <w:r w:rsidRPr="00896BF5">
              <w:rPr>
                <w:rFonts w:ascii="Arial" w:hAnsi="Arial" w:cs="Arial"/>
                <w:sz w:val="18"/>
                <w:szCs w:val="18"/>
              </w:rPr>
              <w:t>, descartável, confeccionada em PVC (polivinil), transparente, flexível, atóxico, siliconizada e apirogênica, formato cilíndrico reto longo, medindo aproximadamente 50cm de comprimento, extremidade proximal c/ 02 (dois) furos nas laterais e ponta aberta delicada, sem rebarbas de manufatura, fácil introdução atraumática e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6AA28817"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84BD72F" w14:textId="77777777" w:rsidR="00912745" w:rsidRPr="00896BF5" w:rsidRDefault="00912745" w:rsidP="00912745">
            <w:pPr>
              <w:jc w:val="center"/>
              <w:rPr>
                <w:rFonts w:ascii="Arial" w:hAnsi="Arial" w:cs="Arial"/>
                <w:sz w:val="18"/>
                <w:szCs w:val="18"/>
              </w:rPr>
            </w:pPr>
            <w:r w:rsidRPr="00896BF5">
              <w:rPr>
                <w:rFonts w:ascii="Arial" w:hAnsi="Arial" w:cs="Arial"/>
                <w:sz w:val="18"/>
                <w:szCs w:val="18"/>
              </w:rPr>
              <w:t>150</w:t>
            </w:r>
          </w:p>
        </w:tc>
        <w:tc>
          <w:tcPr>
            <w:tcW w:w="992" w:type="dxa"/>
            <w:vAlign w:val="center"/>
          </w:tcPr>
          <w:p w14:paraId="108B1772" w14:textId="2834B0D4" w:rsidR="00912745" w:rsidRPr="00896BF5" w:rsidRDefault="00912745" w:rsidP="00912745">
            <w:pPr>
              <w:jc w:val="center"/>
              <w:rPr>
                <w:rFonts w:ascii="Arial" w:hAnsi="Arial" w:cs="Arial"/>
                <w:sz w:val="18"/>
                <w:szCs w:val="18"/>
              </w:rPr>
            </w:pPr>
            <w:r>
              <w:rPr>
                <w:rFonts w:ascii="Arial" w:hAnsi="Arial" w:cs="Arial"/>
                <w:sz w:val="18"/>
                <w:szCs w:val="18"/>
              </w:rPr>
              <w:t>R$ 0,00</w:t>
            </w:r>
          </w:p>
        </w:tc>
        <w:tc>
          <w:tcPr>
            <w:tcW w:w="1134" w:type="dxa"/>
            <w:vAlign w:val="center"/>
          </w:tcPr>
          <w:p w14:paraId="430F1D25" w14:textId="7024D281" w:rsidR="00912745" w:rsidRPr="00896BF5" w:rsidRDefault="00912745" w:rsidP="00912745">
            <w:pPr>
              <w:jc w:val="center"/>
              <w:rPr>
                <w:rFonts w:ascii="Arial" w:hAnsi="Arial" w:cs="Arial"/>
                <w:sz w:val="18"/>
                <w:szCs w:val="18"/>
              </w:rPr>
            </w:pPr>
            <w:r w:rsidRPr="00DA0744">
              <w:rPr>
                <w:rFonts w:ascii="Arial" w:hAnsi="Arial" w:cs="Arial"/>
                <w:sz w:val="18"/>
                <w:szCs w:val="18"/>
              </w:rPr>
              <w:t>R$ 0,00</w:t>
            </w:r>
          </w:p>
        </w:tc>
        <w:tc>
          <w:tcPr>
            <w:tcW w:w="1287" w:type="dxa"/>
            <w:vAlign w:val="center"/>
          </w:tcPr>
          <w:p w14:paraId="35DDFF24" w14:textId="77777777" w:rsidR="00912745" w:rsidRPr="00896BF5" w:rsidRDefault="00912745" w:rsidP="00912745">
            <w:pPr>
              <w:jc w:val="center"/>
              <w:rPr>
                <w:rFonts w:ascii="Arial" w:hAnsi="Arial" w:cs="Arial"/>
                <w:sz w:val="18"/>
                <w:szCs w:val="18"/>
              </w:rPr>
            </w:pPr>
            <w:r>
              <w:rPr>
                <w:rFonts w:ascii="Arial" w:hAnsi="Arial" w:cs="Arial"/>
                <w:sz w:val="18"/>
                <w:szCs w:val="18"/>
              </w:rPr>
              <w:t>Exclusivo ME/EPP</w:t>
            </w:r>
          </w:p>
        </w:tc>
      </w:tr>
      <w:tr w:rsidR="00303D96" w:rsidRPr="00896BF5" w14:paraId="04B998C1" w14:textId="77777777" w:rsidTr="00303D96">
        <w:trPr>
          <w:trHeight w:val="315"/>
        </w:trPr>
        <w:tc>
          <w:tcPr>
            <w:tcW w:w="567" w:type="dxa"/>
            <w:vAlign w:val="center"/>
            <w:hideMark/>
          </w:tcPr>
          <w:p w14:paraId="159ADCCF" w14:textId="77777777" w:rsidR="00303D96" w:rsidRPr="00896BF5" w:rsidRDefault="00303D96" w:rsidP="00303D96">
            <w:pPr>
              <w:rPr>
                <w:rFonts w:ascii="Arial" w:hAnsi="Arial" w:cs="Arial"/>
                <w:b/>
                <w:sz w:val="18"/>
                <w:szCs w:val="18"/>
              </w:rPr>
            </w:pPr>
            <w:r>
              <w:rPr>
                <w:rFonts w:ascii="Arial" w:hAnsi="Arial" w:cs="Arial"/>
                <w:b/>
                <w:sz w:val="18"/>
                <w:szCs w:val="18"/>
              </w:rPr>
              <w:t>337</w:t>
            </w:r>
          </w:p>
        </w:tc>
        <w:tc>
          <w:tcPr>
            <w:tcW w:w="1134" w:type="dxa"/>
            <w:vAlign w:val="center"/>
            <w:hideMark/>
          </w:tcPr>
          <w:p w14:paraId="7115A0A0"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002.058.609</w:t>
            </w:r>
          </w:p>
        </w:tc>
        <w:tc>
          <w:tcPr>
            <w:tcW w:w="2552" w:type="dxa"/>
            <w:vAlign w:val="center"/>
            <w:hideMark/>
          </w:tcPr>
          <w:p w14:paraId="65C01980"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08 (sonda vesical de demora),</w:t>
            </w:r>
            <w:r w:rsidRPr="00896BF5">
              <w:rPr>
                <w:rFonts w:ascii="Arial" w:hAnsi="Arial" w:cs="Arial"/>
                <w:sz w:val="18"/>
                <w:szCs w:val="18"/>
              </w:rPr>
              <w:t xml:space="preserve"> estéril, descartável, confeccionada em látex de borracha 100% natural, atóxica, lisa, maleável e siliconizada, c/ balão de 05 a 10ml; dotada em sua extremidade distal de 02 (duas) vias, sendo uma do balão e a outra via c/ ponta </w:t>
            </w:r>
            <w:r w:rsidRPr="00896BF5">
              <w:rPr>
                <w:rFonts w:ascii="Arial" w:hAnsi="Arial" w:cs="Arial"/>
                <w:sz w:val="18"/>
                <w:szCs w:val="18"/>
              </w:rPr>
              <w:lastRenderedPageBreak/>
              <w:t>levemente alargada, permitindo perfeita adaptação a conectores universais; extremidade proximal de fácil introdução atraumática, c/ ponta arredondada, orifícios adequados, eficientes e bem acabados; o balão deverá ser simétrico, fino e resistente ao volume proposto, devendo 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ter registro no Ministério da Saúde.</w:t>
            </w:r>
          </w:p>
        </w:tc>
        <w:tc>
          <w:tcPr>
            <w:tcW w:w="850" w:type="dxa"/>
            <w:vAlign w:val="center"/>
            <w:hideMark/>
          </w:tcPr>
          <w:p w14:paraId="159F3B9D"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8BEB008"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6673ED02" w14:textId="0042649A"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08585839" w14:textId="16852B81"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403D24CD"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1F1A76A2" w14:textId="77777777" w:rsidTr="00303D96">
        <w:trPr>
          <w:trHeight w:val="315"/>
        </w:trPr>
        <w:tc>
          <w:tcPr>
            <w:tcW w:w="567" w:type="dxa"/>
            <w:vAlign w:val="center"/>
            <w:hideMark/>
          </w:tcPr>
          <w:p w14:paraId="5F25D424" w14:textId="77777777" w:rsidR="00303D96" w:rsidRPr="00896BF5" w:rsidRDefault="00303D96" w:rsidP="00303D96">
            <w:pPr>
              <w:rPr>
                <w:rFonts w:ascii="Arial" w:hAnsi="Arial" w:cs="Arial"/>
                <w:b/>
                <w:sz w:val="18"/>
                <w:szCs w:val="18"/>
              </w:rPr>
            </w:pPr>
            <w:r>
              <w:rPr>
                <w:rFonts w:ascii="Arial" w:hAnsi="Arial" w:cs="Arial"/>
                <w:b/>
                <w:sz w:val="18"/>
                <w:szCs w:val="18"/>
              </w:rPr>
              <w:lastRenderedPageBreak/>
              <w:t>338</w:t>
            </w:r>
          </w:p>
        </w:tc>
        <w:tc>
          <w:tcPr>
            <w:tcW w:w="1134" w:type="dxa"/>
            <w:vAlign w:val="center"/>
            <w:hideMark/>
          </w:tcPr>
          <w:p w14:paraId="4948537A"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002.058.608</w:t>
            </w:r>
          </w:p>
        </w:tc>
        <w:tc>
          <w:tcPr>
            <w:tcW w:w="2552" w:type="dxa"/>
            <w:vAlign w:val="center"/>
            <w:hideMark/>
          </w:tcPr>
          <w:p w14:paraId="76B74675"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10 (sonda vesical de demora),</w:t>
            </w:r>
            <w:r w:rsidRPr="00896BF5">
              <w:rPr>
                <w:rFonts w:ascii="Arial" w:hAnsi="Arial" w:cs="Arial"/>
                <w:sz w:val="18"/>
                <w:szCs w:val="18"/>
              </w:rPr>
              <w:t xml:space="preserve"> estéril, descartável, confeccionada em látex de borracha 100% natural, atóxica, lisa, maleável e siliconizada, c/ balão de 05 a 10ml; dotada em sua extremidade distal de 02 (duas) vias, sendo uma do balão e a outra via c/ ponta levemente alargada, permitindo perfeita adaptação a conectores universais; extremidade proximal de fácil introdução atraumática, c/ ponta arredondada, orifícios adequados, eficientes e bem acabados; o balão deverá ser simétrico, fino e resistente ao volume proposto, devendo 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w:t>
            </w:r>
            <w:r w:rsidRPr="00896BF5">
              <w:rPr>
                <w:rFonts w:ascii="Arial" w:hAnsi="Arial" w:cs="Arial"/>
                <w:sz w:val="18"/>
                <w:szCs w:val="18"/>
              </w:rPr>
              <w:lastRenderedPageBreak/>
              <w:t>ter registro no Ministério da Saúde.</w:t>
            </w:r>
          </w:p>
        </w:tc>
        <w:tc>
          <w:tcPr>
            <w:tcW w:w="850" w:type="dxa"/>
            <w:vAlign w:val="center"/>
            <w:hideMark/>
          </w:tcPr>
          <w:p w14:paraId="70170038"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3D705F27"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1AFF29EC" w14:textId="175375AC"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49F7F28A" w14:textId="4AB64C3A"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48206DA0"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4FBD7D97" w14:textId="77777777" w:rsidTr="00303D96">
        <w:trPr>
          <w:trHeight w:val="315"/>
        </w:trPr>
        <w:tc>
          <w:tcPr>
            <w:tcW w:w="567" w:type="dxa"/>
            <w:vAlign w:val="center"/>
            <w:hideMark/>
          </w:tcPr>
          <w:p w14:paraId="5545E0B8" w14:textId="77777777" w:rsidR="00303D96" w:rsidRPr="00896BF5" w:rsidRDefault="00303D96" w:rsidP="00303D96">
            <w:pPr>
              <w:rPr>
                <w:rFonts w:ascii="Arial" w:hAnsi="Arial" w:cs="Arial"/>
                <w:b/>
                <w:sz w:val="18"/>
                <w:szCs w:val="18"/>
              </w:rPr>
            </w:pPr>
            <w:r>
              <w:rPr>
                <w:rFonts w:ascii="Arial" w:hAnsi="Arial" w:cs="Arial"/>
                <w:b/>
                <w:sz w:val="18"/>
                <w:szCs w:val="18"/>
              </w:rPr>
              <w:lastRenderedPageBreak/>
              <w:t>339</w:t>
            </w:r>
          </w:p>
        </w:tc>
        <w:tc>
          <w:tcPr>
            <w:tcW w:w="1134" w:type="dxa"/>
            <w:vAlign w:val="center"/>
            <w:hideMark/>
          </w:tcPr>
          <w:p w14:paraId="74CAD1B3"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002.058.124</w:t>
            </w:r>
          </w:p>
        </w:tc>
        <w:tc>
          <w:tcPr>
            <w:tcW w:w="2552" w:type="dxa"/>
            <w:vAlign w:val="center"/>
            <w:hideMark/>
          </w:tcPr>
          <w:p w14:paraId="23DBBE95"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12 (sonda vesical de demora),</w:t>
            </w:r>
            <w:r w:rsidRPr="00896BF5">
              <w:rPr>
                <w:rFonts w:ascii="Arial" w:hAnsi="Arial" w:cs="Arial"/>
                <w:sz w:val="18"/>
                <w:szCs w:val="18"/>
              </w:rPr>
              <w:t xml:space="preserve"> estéril, descartável, confeccionada em látex de borracha 100% natural, atóxica, lisa, maleável e siliconizada, c/ balão de 05 a 10ml; dotada em sua extremidade distal de 02 (duas) vias, sendo uma do balão e a outra via c/ ponta levemente alargada, permitindo perfeita adaptação a conectores universais; extremidade proximal de fácil introdução atraumática, c/ ponta arredondada, orifícios adequados, eficientes e bem acabados; o balão deverá ser simétrico, fino e resistente ao volume proposto, devendo 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ter registro no Ministério da Saúde.</w:t>
            </w:r>
          </w:p>
        </w:tc>
        <w:tc>
          <w:tcPr>
            <w:tcW w:w="850" w:type="dxa"/>
            <w:vAlign w:val="center"/>
            <w:hideMark/>
          </w:tcPr>
          <w:p w14:paraId="402B2C07"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344D079"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11FE9A2F" w14:textId="6B3BD8B4"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6F6DC9F3" w14:textId="17550EFA"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61E9570D"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6955C09B" w14:textId="77777777" w:rsidTr="00303D96">
        <w:trPr>
          <w:trHeight w:val="315"/>
        </w:trPr>
        <w:tc>
          <w:tcPr>
            <w:tcW w:w="567" w:type="dxa"/>
            <w:vAlign w:val="center"/>
            <w:hideMark/>
          </w:tcPr>
          <w:p w14:paraId="3387EAF7" w14:textId="77777777" w:rsidR="00303D96" w:rsidRPr="00896BF5" w:rsidRDefault="00303D96" w:rsidP="00303D96">
            <w:pPr>
              <w:rPr>
                <w:rFonts w:ascii="Arial" w:hAnsi="Arial" w:cs="Arial"/>
                <w:b/>
                <w:sz w:val="18"/>
                <w:szCs w:val="18"/>
              </w:rPr>
            </w:pPr>
            <w:r>
              <w:rPr>
                <w:rFonts w:ascii="Arial" w:hAnsi="Arial" w:cs="Arial"/>
                <w:b/>
                <w:sz w:val="18"/>
                <w:szCs w:val="18"/>
              </w:rPr>
              <w:t>340</w:t>
            </w:r>
          </w:p>
        </w:tc>
        <w:tc>
          <w:tcPr>
            <w:tcW w:w="1134" w:type="dxa"/>
            <w:vAlign w:val="center"/>
            <w:hideMark/>
          </w:tcPr>
          <w:p w14:paraId="004DC8CC"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002.058.125</w:t>
            </w:r>
          </w:p>
        </w:tc>
        <w:tc>
          <w:tcPr>
            <w:tcW w:w="2552" w:type="dxa"/>
            <w:vAlign w:val="center"/>
            <w:hideMark/>
          </w:tcPr>
          <w:p w14:paraId="431CDD07"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14 (sonda vesical de demora),</w:t>
            </w:r>
            <w:r w:rsidRPr="00896BF5">
              <w:rPr>
                <w:rFonts w:ascii="Arial" w:hAnsi="Arial" w:cs="Arial"/>
                <w:sz w:val="18"/>
                <w:szCs w:val="18"/>
              </w:rPr>
              <w:t xml:space="preserve"> estéril, descartável, confeccionada em látex de borracha 100% natural, atóxica, lisa, maleável e siliconizada, c/ balão de 05 a 10ml; dotada em sua extremidade distal de 02 (duas) vias, sendo uma do balão e a outra via c/ ponta levemente alargada, permitindo perfeita adaptação a conectores universais; extremidade proximal de fácil introdução atraumática, c/ ponta arredondada, orifícios adequados, eficientes e bem acabados; o balão deverá ser simétrico, fino e resistente ao volume proposto, devendo </w:t>
            </w:r>
            <w:r w:rsidRPr="00896BF5">
              <w:rPr>
                <w:rFonts w:ascii="Arial" w:hAnsi="Arial" w:cs="Arial"/>
                <w:sz w:val="18"/>
                <w:szCs w:val="18"/>
              </w:rPr>
              <w:lastRenderedPageBreak/>
              <w:t>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ter registro no Ministério da Saúde.</w:t>
            </w:r>
          </w:p>
        </w:tc>
        <w:tc>
          <w:tcPr>
            <w:tcW w:w="850" w:type="dxa"/>
            <w:vAlign w:val="center"/>
            <w:hideMark/>
          </w:tcPr>
          <w:p w14:paraId="455821BF"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61137A32"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4343B9E3" w14:textId="6AD8223B"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183F1E9F" w14:textId="7CD6BED9"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4886757B"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04C21E68" w14:textId="77777777" w:rsidTr="00303D96">
        <w:trPr>
          <w:trHeight w:val="315"/>
        </w:trPr>
        <w:tc>
          <w:tcPr>
            <w:tcW w:w="567" w:type="dxa"/>
            <w:vAlign w:val="center"/>
            <w:hideMark/>
          </w:tcPr>
          <w:p w14:paraId="19CADABE" w14:textId="77777777" w:rsidR="00303D96" w:rsidRPr="00896BF5" w:rsidRDefault="00303D96" w:rsidP="00303D96">
            <w:pPr>
              <w:rPr>
                <w:rFonts w:ascii="Arial" w:hAnsi="Arial" w:cs="Arial"/>
                <w:b/>
                <w:sz w:val="18"/>
                <w:szCs w:val="18"/>
              </w:rPr>
            </w:pPr>
            <w:r>
              <w:rPr>
                <w:rFonts w:ascii="Arial" w:hAnsi="Arial" w:cs="Arial"/>
                <w:b/>
                <w:sz w:val="18"/>
                <w:szCs w:val="18"/>
              </w:rPr>
              <w:lastRenderedPageBreak/>
              <w:t>341</w:t>
            </w:r>
          </w:p>
        </w:tc>
        <w:tc>
          <w:tcPr>
            <w:tcW w:w="1134" w:type="dxa"/>
            <w:vAlign w:val="center"/>
            <w:hideMark/>
          </w:tcPr>
          <w:p w14:paraId="16367C19"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002.058.126</w:t>
            </w:r>
          </w:p>
        </w:tc>
        <w:tc>
          <w:tcPr>
            <w:tcW w:w="2552" w:type="dxa"/>
            <w:vAlign w:val="center"/>
            <w:hideMark/>
          </w:tcPr>
          <w:p w14:paraId="43439317"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16 (sonda vesical de demora),</w:t>
            </w:r>
            <w:r w:rsidRPr="00896BF5">
              <w:rPr>
                <w:rFonts w:ascii="Arial" w:hAnsi="Arial" w:cs="Arial"/>
                <w:sz w:val="18"/>
                <w:szCs w:val="18"/>
              </w:rPr>
              <w:t xml:space="preserve"> estéril, descartável, confeccionada em látex de borracha 100% natural, atóxica, lisa, maleável e siliconizada, c/ balão de 05 a 10ml; dotada em sua extremidade distal de 02 (duas) vias, sendo uma do balão e a outra via c/ ponta levemente alargada, permitindo perfeita adaptação a conectores universais; extremidade proximal de fácil introdução atraumática, c/ ponta arredondada, orifícios adequados, eficientes e bem acabados; o balão deverá ser simétrico, fino e resistente ao volume proposto, devendo 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ter registro no Ministério da Saúde.</w:t>
            </w:r>
          </w:p>
        </w:tc>
        <w:tc>
          <w:tcPr>
            <w:tcW w:w="850" w:type="dxa"/>
            <w:vAlign w:val="center"/>
            <w:hideMark/>
          </w:tcPr>
          <w:p w14:paraId="126EA230"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950D432"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6CE943F3" w14:textId="7E5E7EEA"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4BE0AD8C" w14:textId="0CDAAE28"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056EBFD6"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4BBE759C" w14:textId="77777777" w:rsidTr="00303D96">
        <w:trPr>
          <w:trHeight w:val="315"/>
        </w:trPr>
        <w:tc>
          <w:tcPr>
            <w:tcW w:w="567" w:type="dxa"/>
            <w:vAlign w:val="center"/>
            <w:hideMark/>
          </w:tcPr>
          <w:p w14:paraId="26152EF6" w14:textId="77777777" w:rsidR="00303D96" w:rsidRPr="00896BF5" w:rsidRDefault="00303D96" w:rsidP="00303D96">
            <w:pPr>
              <w:rPr>
                <w:rFonts w:ascii="Arial" w:hAnsi="Arial" w:cs="Arial"/>
                <w:b/>
                <w:sz w:val="18"/>
                <w:szCs w:val="18"/>
              </w:rPr>
            </w:pPr>
            <w:r>
              <w:rPr>
                <w:rFonts w:ascii="Arial" w:hAnsi="Arial" w:cs="Arial"/>
                <w:b/>
                <w:sz w:val="18"/>
                <w:szCs w:val="18"/>
              </w:rPr>
              <w:t>342</w:t>
            </w:r>
          </w:p>
        </w:tc>
        <w:tc>
          <w:tcPr>
            <w:tcW w:w="1134" w:type="dxa"/>
            <w:vAlign w:val="center"/>
            <w:hideMark/>
          </w:tcPr>
          <w:p w14:paraId="15B7492B"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002.058.127</w:t>
            </w:r>
          </w:p>
        </w:tc>
        <w:tc>
          <w:tcPr>
            <w:tcW w:w="2552" w:type="dxa"/>
            <w:vAlign w:val="center"/>
            <w:hideMark/>
          </w:tcPr>
          <w:p w14:paraId="337EBA22"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18 (sonda vesical de demora),</w:t>
            </w:r>
            <w:r w:rsidRPr="00896BF5">
              <w:rPr>
                <w:rFonts w:ascii="Arial" w:hAnsi="Arial" w:cs="Arial"/>
                <w:sz w:val="18"/>
                <w:szCs w:val="18"/>
              </w:rPr>
              <w:t xml:space="preserve"> estéril, descartável, confeccionada em látex de borracha 100% natural, atóxica, lisa, maleável e siliconizada, c/ balão de 05 a 10ml; dotada em sua extremidade distal de 02 (duas) vias, sendo uma do </w:t>
            </w:r>
            <w:r w:rsidRPr="00896BF5">
              <w:rPr>
                <w:rFonts w:ascii="Arial" w:hAnsi="Arial" w:cs="Arial"/>
                <w:sz w:val="18"/>
                <w:szCs w:val="18"/>
              </w:rPr>
              <w:lastRenderedPageBreak/>
              <w:t>balão e a outra via c/ ponta levemente alargada, permitindo perfeita adaptação a conectores universais; extremidade proximal de fácil introdução atraumática, c/ ponta arredondada, orifícios adequados, eficientes e bem acabados; o balão deverá ser simétrico, fino e resistente ao volume proposto, devendo 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ter registro no Ministério da Saúde.</w:t>
            </w:r>
          </w:p>
        </w:tc>
        <w:tc>
          <w:tcPr>
            <w:tcW w:w="850" w:type="dxa"/>
            <w:vAlign w:val="center"/>
            <w:hideMark/>
          </w:tcPr>
          <w:p w14:paraId="1FB77715"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5C60141A"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6CF0217A" w14:textId="185F9153"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53414512" w14:textId="16EA5E2E"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0A03B835"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00EB42B2" w14:textId="77777777" w:rsidTr="00303D96">
        <w:trPr>
          <w:trHeight w:val="315"/>
        </w:trPr>
        <w:tc>
          <w:tcPr>
            <w:tcW w:w="567" w:type="dxa"/>
            <w:vAlign w:val="center"/>
            <w:hideMark/>
          </w:tcPr>
          <w:p w14:paraId="64B2CFE4" w14:textId="77777777" w:rsidR="00303D96" w:rsidRPr="00896BF5" w:rsidRDefault="00303D96" w:rsidP="00303D96">
            <w:pPr>
              <w:rPr>
                <w:rFonts w:ascii="Arial" w:hAnsi="Arial" w:cs="Arial"/>
                <w:b/>
                <w:sz w:val="18"/>
                <w:szCs w:val="18"/>
              </w:rPr>
            </w:pPr>
            <w:r>
              <w:rPr>
                <w:rFonts w:ascii="Arial" w:hAnsi="Arial" w:cs="Arial"/>
                <w:b/>
                <w:sz w:val="18"/>
                <w:szCs w:val="18"/>
              </w:rPr>
              <w:lastRenderedPageBreak/>
              <w:t>343</w:t>
            </w:r>
          </w:p>
        </w:tc>
        <w:tc>
          <w:tcPr>
            <w:tcW w:w="1134" w:type="dxa"/>
            <w:vAlign w:val="center"/>
            <w:hideMark/>
          </w:tcPr>
          <w:p w14:paraId="3ADE3F16"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002.058.128</w:t>
            </w:r>
          </w:p>
        </w:tc>
        <w:tc>
          <w:tcPr>
            <w:tcW w:w="2552" w:type="dxa"/>
            <w:vAlign w:val="center"/>
            <w:hideMark/>
          </w:tcPr>
          <w:p w14:paraId="7B26FFFD"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20 (sonda vesical de demora),</w:t>
            </w:r>
            <w:r w:rsidRPr="00896BF5">
              <w:rPr>
                <w:rFonts w:ascii="Arial" w:hAnsi="Arial" w:cs="Arial"/>
                <w:sz w:val="18"/>
                <w:szCs w:val="18"/>
              </w:rPr>
              <w:t xml:space="preserve"> estéril, descartável, confeccionada em látex de borracha 100% natural, atóxica, lisa, maleável e siliconizada, c/ balão de 30 a 50ml; dotada em sua extremidade distal de 02 (duas) vias, sendo uma do balão e a outra via c/ ponta levemente alargada, permitindo perfeita adaptação a conectores universais; extremidade proximal de fácil introdução atraumática, c/ ponta arredondada, orifícios adequados, eficientes e bem acabados; o balão deverá ser simétrico, fino e resistente ao volume proposto, devendo 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w:t>
            </w:r>
            <w:r w:rsidRPr="00896BF5">
              <w:rPr>
                <w:rFonts w:ascii="Arial" w:hAnsi="Arial" w:cs="Arial"/>
                <w:sz w:val="18"/>
                <w:szCs w:val="18"/>
              </w:rPr>
              <w:lastRenderedPageBreak/>
              <w:t>ter registro no Ministério da Saúde.</w:t>
            </w:r>
          </w:p>
        </w:tc>
        <w:tc>
          <w:tcPr>
            <w:tcW w:w="850" w:type="dxa"/>
            <w:vAlign w:val="center"/>
            <w:hideMark/>
          </w:tcPr>
          <w:p w14:paraId="22377450"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4475EE04"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7B38D7D5" w14:textId="130F2E4E"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4EBCF20D" w14:textId="0481C2B4"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419EB750"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6BBBB37A" w14:textId="77777777" w:rsidTr="00303D96">
        <w:trPr>
          <w:trHeight w:val="315"/>
        </w:trPr>
        <w:tc>
          <w:tcPr>
            <w:tcW w:w="567" w:type="dxa"/>
            <w:vAlign w:val="center"/>
            <w:hideMark/>
          </w:tcPr>
          <w:p w14:paraId="5C6A56D7" w14:textId="77777777" w:rsidR="00303D96" w:rsidRPr="00896BF5" w:rsidRDefault="00303D96" w:rsidP="00303D96">
            <w:pPr>
              <w:rPr>
                <w:rFonts w:ascii="Arial" w:hAnsi="Arial" w:cs="Arial"/>
                <w:b/>
                <w:sz w:val="18"/>
                <w:szCs w:val="18"/>
              </w:rPr>
            </w:pPr>
            <w:r>
              <w:rPr>
                <w:rFonts w:ascii="Arial" w:hAnsi="Arial" w:cs="Arial"/>
                <w:b/>
                <w:sz w:val="18"/>
                <w:szCs w:val="18"/>
              </w:rPr>
              <w:lastRenderedPageBreak/>
              <w:t>344</w:t>
            </w:r>
          </w:p>
        </w:tc>
        <w:tc>
          <w:tcPr>
            <w:tcW w:w="1134" w:type="dxa"/>
            <w:vAlign w:val="center"/>
            <w:hideMark/>
          </w:tcPr>
          <w:p w14:paraId="76926E70"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002.058.129</w:t>
            </w:r>
          </w:p>
        </w:tc>
        <w:tc>
          <w:tcPr>
            <w:tcW w:w="2552" w:type="dxa"/>
            <w:vAlign w:val="center"/>
            <w:hideMark/>
          </w:tcPr>
          <w:p w14:paraId="6AA3BF69"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22 (sonda vesical de demora),</w:t>
            </w:r>
            <w:r w:rsidRPr="00896BF5">
              <w:rPr>
                <w:rFonts w:ascii="Arial" w:hAnsi="Arial" w:cs="Arial"/>
                <w:sz w:val="18"/>
                <w:szCs w:val="18"/>
              </w:rPr>
              <w:t xml:space="preserve"> estéril, descartável, confeccionada em látex de borracha 100% natural, atóxica, lisa, maleável e siliconizada, c/ balão de 30 a 50ml; dotada em sua extremidade distal de 02 (duas) vias, sendo uma do balão e a outra via c/ ponta levemente alargada, permitindo perfeita adaptação a conectores universais; extremidade proximal de fácil introdução atraumática, c/ ponta arredondada, orifícios adequados, eficientes e bem acabados; o balão deverá ser simétrico, fino e resistente ao volume proposto, devendo 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ter registro no Ministério da Saúde.</w:t>
            </w:r>
          </w:p>
        </w:tc>
        <w:tc>
          <w:tcPr>
            <w:tcW w:w="850" w:type="dxa"/>
            <w:vAlign w:val="center"/>
            <w:hideMark/>
          </w:tcPr>
          <w:p w14:paraId="26F321BF"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86266DD"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60</w:t>
            </w:r>
          </w:p>
        </w:tc>
        <w:tc>
          <w:tcPr>
            <w:tcW w:w="992" w:type="dxa"/>
            <w:vAlign w:val="center"/>
          </w:tcPr>
          <w:p w14:paraId="52111B41" w14:textId="0F19B80F"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754F66D3" w14:textId="70B67EC2"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0228A12C"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08221763" w14:textId="77777777" w:rsidTr="00303D96">
        <w:trPr>
          <w:trHeight w:val="315"/>
        </w:trPr>
        <w:tc>
          <w:tcPr>
            <w:tcW w:w="567" w:type="dxa"/>
            <w:vAlign w:val="center"/>
            <w:hideMark/>
          </w:tcPr>
          <w:p w14:paraId="1AE14CC1" w14:textId="77777777" w:rsidR="00303D96" w:rsidRPr="00896BF5" w:rsidRDefault="00303D96" w:rsidP="00303D96">
            <w:pPr>
              <w:rPr>
                <w:rFonts w:ascii="Arial" w:hAnsi="Arial" w:cs="Arial"/>
                <w:b/>
                <w:sz w:val="18"/>
                <w:szCs w:val="18"/>
              </w:rPr>
            </w:pPr>
            <w:r>
              <w:rPr>
                <w:rFonts w:ascii="Arial" w:hAnsi="Arial" w:cs="Arial"/>
                <w:b/>
                <w:sz w:val="18"/>
                <w:szCs w:val="18"/>
              </w:rPr>
              <w:t>345</w:t>
            </w:r>
          </w:p>
        </w:tc>
        <w:tc>
          <w:tcPr>
            <w:tcW w:w="1134" w:type="dxa"/>
            <w:vAlign w:val="center"/>
            <w:hideMark/>
          </w:tcPr>
          <w:p w14:paraId="504A5537"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002.058.209</w:t>
            </w:r>
          </w:p>
        </w:tc>
        <w:tc>
          <w:tcPr>
            <w:tcW w:w="2552" w:type="dxa"/>
            <w:vAlign w:val="center"/>
            <w:hideMark/>
          </w:tcPr>
          <w:p w14:paraId="4EB3F54C"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DE FOLEY 02 VIAS C/ BALÃO - N° 24 (sonda vesical de demora),</w:t>
            </w:r>
            <w:r w:rsidRPr="00896BF5">
              <w:rPr>
                <w:rFonts w:ascii="Arial" w:hAnsi="Arial" w:cs="Arial"/>
                <w:sz w:val="18"/>
                <w:szCs w:val="18"/>
              </w:rPr>
              <w:t xml:space="preserve"> estéril, descartável, confeccionada em látex de borracha 100% natural, atóxica, lisa, maleável e siliconizada, c/ balão de 30 a 50ml; dotada em sua extremidade distal de 02 (duas) vias, sendo uma do balão e a outra via c/ ponta levemente alargada, permitindo perfeita adaptação a conectores universais; extremidade proximal de fácil introdução atraumática, c/ ponta arredondada, orifícios adequados, eficientes e bem acabados; o balão deverá ser simétrico, fino e resistente ao volume proposto, devendo </w:t>
            </w:r>
            <w:r w:rsidRPr="00896BF5">
              <w:rPr>
                <w:rFonts w:ascii="Arial" w:hAnsi="Arial" w:cs="Arial"/>
                <w:sz w:val="18"/>
                <w:szCs w:val="18"/>
              </w:rPr>
              <w:lastRenderedPageBreak/>
              <w:t>apresentar o número e a capacidade estampados em local visível e de forma permanente; embalada individualmente em papel grau-cirúrgico ou filme de polietileno de fácil abertura, constando externamente especificação do produto, procedência, n° do lote, data de fabricação e prazo de validade. O produto deverá ter registro no Ministério da Saúde.</w:t>
            </w:r>
          </w:p>
        </w:tc>
        <w:tc>
          <w:tcPr>
            <w:tcW w:w="850" w:type="dxa"/>
            <w:vAlign w:val="center"/>
            <w:hideMark/>
          </w:tcPr>
          <w:p w14:paraId="68D64809"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F9682E4"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4C286E2C" w14:textId="468E238A"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461765E0" w14:textId="70C9F231"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0AAC1EB1"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3B498BAC" w14:textId="77777777" w:rsidTr="00303D96">
        <w:trPr>
          <w:trHeight w:val="315"/>
        </w:trPr>
        <w:tc>
          <w:tcPr>
            <w:tcW w:w="567" w:type="dxa"/>
            <w:vAlign w:val="center"/>
            <w:hideMark/>
          </w:tcPr>
          <w:p w14:paraId="1EE7F574" w14:textId="77777777" w:rsidR="00303D96" w:rsidRPr="00896BF5" w:rsidRDefault="00303D96" w:rsidP="00303D96">
            <w:pPr>
              <w:rPr>
                <w:rFonts w:ascii="Arial" w:hAnsi="Arial" w:cs="Arial"/>
                <w:b/>
                <w:sz w:val="18"/>
                <w:szCs w:val="18"/>
              </w:rPr>
            </w:pPr>
            <w:r>
              <w:rPr>
                <w:rFonts w:ascii="Arial" w:hAnsi="Arial" w:cs="Arial"/>
                <w:b/>
                <w:sz w:val="18"/>
                <w:szCs w:val="18"/>
              </w:rPr>
              <w:lastRenderedPageBreak/>
              <w:t>346</w:t>
            </w:r>
          </w:p>
        </w:tc>
        <w:tc>
          <w:tcPr>
            <w:tcW w:w="1134" w:type="dxa"/>
            <w:vAlign w:val="center"/>
            <w:hideMark/>
          </w:tcPr>
          <w:p w14:paraId="43C0175E"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002.031.669</w:t>
            </w:r>
          </w:p>
        </w:tc>
        <w:tc>
          <w:tcPr>
            <w:tcW w:w="2552" w:type="dxa"/>
            <w:vAlign w:val="center"/>
            <w:hideMark/>
          </w:tcPr>
          <w:p w14:paraId="3B4D3BC7" w14:textId="77777777" w:rsidR="00303D96" w:rsidRPr="00896BF5" w:rsidRDefault="00303D96" w:rsidP="00303D96">
            <w:pPr>
              <w:jc w:val="both"/>
              <w:rPr>
                <w:rFonts w:ascii="Arial" w:hAnsi="Arial" w:cs="Arial"/>
                <w:b/>
                <w:sz w:val="18"/>
                <w:szCs w:val="18"/>
              </w:rPr>
            </w:pPr>
            <w:r w:rsidRPr="00896BF5">
              <w:rPr>
                <w:rFonts w:ascii="Arial" w:hAnsi="Arial" w:cs="Arial"/>
                <w:b/>
                <w:sz w:val="18"/>
                <w:szCs w:val="18"/>
              </w:rPr>
              <w:t>SONDA DE FOLEY 3 VIAS C/ BALÃO Nº 16</w:t>
            </w:r>
          </w:p>
        </w:tc>
        <w:tc>
          <w:tcPr>
            <w:tcW w:w="850" w:type="dxa"/>
            <w:vAlign w:val="center"/>
            <w:hideMark/>
          </w:tcPr>
          <w:p w14:paraId="1CFB17D6"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7CE3EB6"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6E48C161" w14:textId="617ED7C7"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782F8A57" w14:textId="28C2E8AB"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52DB1F38"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492F232F" w14:textId="77777777" w:rsidTr="00303D96">
        <w:trPr>
          <w:trHeight w:val="315"/>
        </w:trPr>
        <w:tc>
          <w:tcPr>
            <w:tcW w:w="567" w:type="dxa"/>
            <w:vAlign w:val="center"/>
            <w:hideMark/>
          </w:tcPr>
          <w:p w14:paraId="0F8027A5" w14:textId="77777777" w:rsidR="00303D96" w:rsidRPr="00896BF5" w:rsidRDefault="00303D96" w:rsidP="00303D96">
            <w:pPr>
              <w:rPr>
                <w:rFonts w:ascii="Arial" w:hAnsi="Arial" w:cs="Arial"/>
                <w:b/>
                <w:sz w:val="18"/>
                <w:szCs w:val="18"/>
              </w:rPr>
            </w:pPr>
            <w:r>
              <w:rPr>
                <w:rFonts w:ascii="Arial" w:hAnsi="Arial" w:cs="Arial"/>
                <w:b/>
                <w:sz w:val="18"/>
                <w:szCs w:val="18"/>
              </w:rPr>
              <w:t>347</w:t>
            </w:r>
          </w:p>
        </w:tc>
        <w:tc>
          <w:tcPr>
            <w:tcW w:w="1134" w:type="dxa"/>
            <w:vAlign w:val="center"/>
            <w:hideMark/>
          </w:tcPr>
          <w:p w14:paraId="427D9678"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002.031.670</w:t>
            </w:r>
          </w:p>
        </w:tc>
        <w:tc>
          <w:tcPr>
            <w:tcW w:w="2552" w:type="dxa"/>
            <w:vAlign w:val="center"/>
            <w:hideMark/>
          </w:tcPr>
          <w:p w14:paraId="670255E7" w14:textId="77777777" w:rsidR="00303D96" w:rsidRPr="00896BF5" w:rsidRDefault="00303D96" w:rsidP="00303D96">
            <w:pPr>
              <w:jc w:val="both"/>
              <w:rPr>
                <w:rFonts w:ascii="Arial" w:hAnsi="Arial" w:cs="Arial"/>
                <w:b/>
                <w:sz w:val="18"/>
                <w:szCs w:val="18"/>
              </w:rPr>
            </w:pPr>
            <w:r w:rsidRPr="00896BF5">
              <w:rPr>
                <w:rFonts w:ascii="Arial" w:hAnsi="Arial" w:cs="Arial"/>
                <w:b/>
                <w:sz w:val="18"/>
                <w:szCs w:val="18"/>
              </w:rPr>
              <w:t>SONDA DE FOLEY 3 VIAS C/ BALÃO Nº 18</w:t>
            </w:r>
          </w:p>
        </w:tc>
        <w:tc>
          <w:tcPr>
            <w:tcW w:w="850" w:type="dxa"/>
            <w:vAlign w:val="center"/>
            <w:hideMark/>
          </w:tcPr>
          <w:p w14:paraId="5FA676BA"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025A86C"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0FBAEB76" w14:textId="695815ED"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10E7D880" w14:textId="2B387A23"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296956AE"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3EDE341B" w14:textId="77777777" w:rsidTr="00303D96">
        <w:trPr>
          <w:trHeight w:val="315"/>
        </w:trPr>
        <w:tc>
          <w:tcPr>
            <w:tcW w:w="567" w:type="dxa"/>
            <w:vAlign w:val="center"/>
            <w:hideMark/>
          </w:tcPr>
          <w:p w14:paraId="306590FA" w14:textId="77777777" w:rsidR="00303D96" w:rsidRPr="00896BF5" w:rsidRDefault="00303D96" w:rsidP="00303D96">
            <w:pPr>
              <w:rPr>
                <w:rFonts w:ascii="Arial" w:hAnsi="Arial" w:cs="Arial"/>
                <w:b/>
                <w:sz w:val="18"/>
                <w:szCs w:val="18"/>
              </w:rPr>
            </w:pPr>
            <w:r>
              <w:rPr>
                <w:rFonts w:ascii="Arial" w:hAnsi="Arial" w:cs="Arial"/>
                <w:b/>
                <w:sz w:val="18"/>
                <w:szCs w:val="18"/>
              </w:rPr>
              <w:t>348</w:t>
            </w:r>
          </w:p>
        </w:tc>
        <w:tc>
          <w:tcPr>
            <w:tcW w:w="1134" w:type="dxa"/>
            <w:vAlign w:val="center"/>
            <w:hideMark/>
          </w:tcPr>
          <w:p w14:paraId="43778490"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002.058.827</w:t>
            </w:r>
          </w:p>
        </w:tc>
        <w:tc>
          <w:tcPr>
            <w:tcW w:w="2552" w:type="dxa"/>
            <w:vAlign w:val="center"/>
            <w:hideMark/>
          </w:tcPr>
          <w:p w14:paraId="5B255590" w14:textId="77777777" w:rsidR="00303D96" w:rsidRPr="00896BF5" w:rsidRDefault="00303D96" w:rsidP="00303D96">
            <w:pPr>
              <w:jc w:val="both"/>
              <w:rPr>
                <w:rFonts w:ascii="Arial" w:hAnsi="Arial" w:cs="Arial"/>
                <w:b/>
                <w:sz w:val="18"/>
                <w:szCs w:val="18"/>
              </w:rPr>
            </w:pPr>
            <w:r w:rsidRPr="00896BF5">
              <w:rPr>
                <w:rFonts w:ascii="Arial" w:hAnsi="Arial" w:cs="Arial"/>
                <w:b/>
                <w:sz w:val="18"/>
                <w:szCs w:val="18"/>
              </w:rPr>
              <w:t>SONDA FOLEY 16</w:t>
            </w:r>
          </w:p>
        </w:tc>
        <w:tc>
          <w:tcPr>
            <w:tcW w:w="850" w:type="dxa"/>
            <w:vAlign w:val="center"/>
            <w:hideMark/>
          </w:tcPr>
          <w:p w14:paraId="42505991"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F88EADE"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62A6FC4C" w14:textId="167B7DD9"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3B29CB8C" w14:textId="45F10F4E"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4D728ED4"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1127EF03" w14:textId="77777777" w:rsidTr="00303D96">
        <w:trPr>
          <w:trHeight w:val="315"/>
        </w:trPr>
        <w:tc>
          <w:tcPr>
            <w:tcW w:w="567" w:type="dxa"/>
            <w:vAlign w:val="center"/>
            <w:hideMark/>
          </w:tcPr>
          <w:p w14:paraId="6D81C885" w14:textId="77777777" w:rsidR="00303D96" w:rsidRPr="00896BF5" w:rsidRDefault="00303D96" w:rsidP="00303D96">
            <w:pPr>
              <w:rPr>
                <w:rFonts w:ascii="Arial" w:hAnsi="Arial" w:cs="Arial"/>
                <w:b/>
                <w:sz w:val="18"/>
                <w:szCs w:val="18"/>
              </w:rPr>
            </w:pPr>
            <w:r>
              <w:rPr>
                <w:rFonts w:ascii="Arial" w:hAnsi="Arial" w:cs="Arial"/>
                <w:b/>
                <w:sz w:val="18"/>
                <w:szCs w:val="18"/>
              </w:rPr>
              <w:t>349</w:t>
            </w:r>
          </w:p>
        </w:tc>
        <w:tc>
          <w:tcPr>
            <w:tcW w:w="1134" w:type="dxa"/>
            <w:vAlign w:val="center"/>
            <w:hideMark/>
          </w:tcPr>
          <w:p w14:paraId="26F698EB"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002.071.031</w:t>
            </w:r>
          </w:p>
        </w:tc>
        <w:tc>
          <w:tcPr>
            <w:tcW w:w="2552" w:type="dxa"/>
            <w:vAlign w:val="center"/>
            <w:hideMark/>
          </w:tcPr>
          <w:p w14:paraId="5D5539EC" w14:textId="77777777" w:rsidR="00303D96" w:rsidRPr="00896BF5" w:rsidRDefault="00303D96" w:rsidP="00303D96">
            <w:pPr>
              <w:jc w:val="both"/>
              <w:rPr>
                <w:rFonts w:ascii="Arial" w:hAnsi="Arial" w:cs="Arial"/>
                <w:b/>
                <w:sz w:val="18"/>
                <w:szCs w:val="18"/>
              </w:rPr>
            </w:pPr>
            <w:r w:rsidRPr="00896BF5">
              <w:rPr>
                <w:rFonts w:ascii="Arial" w:hAnsi="Arial" w:cs="Arial"/>
                <w:b/>
                <w:sz w:val="18"/>
                <w:szCs w:val="18"/>
              </w:rPr>
              <w:t>SONDA FOLEY 18</w:t>
            </w:r>
          </w:p>
        </w:tc>
        <w:tc>
          <w:tcPr>
            <w:tcW w:w="850" w:type="dxa"/>
            <w:vAlign w:val="center"/>
            <w:hideMark/>
          </w:tcPr>
          <w:p w14:paraId="299C08AC"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2058493"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08BBF04B" w14:textId="47AC5302"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2CFE2E83" w14:textId="28BDB0F2"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2E4B1316"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307FEB49" w14:textId="77777777" w:rsidTr="00303D96">
        <w:trPr>
          <w:trHeight w:val="315"/>
        </w:trPr>
        <w:tc>
          <w:tcPr>
            <w:tcW w:w="567" w:type="dxa"/>
            <w:vAlign w:val="center"/>
            <w:hideMark/>
          </w:tcPr>
          <w:p w14:paraId="44090C86" w14:textId="77777777" w:rsidR="00303D96" w:rsidRPr="00896BF5" w:rsidRDefault="00303D96" w:rsidP="00303D96">
            <w:pPr>
              <w:rPr>
                <w:rFonts w:ascii="Arial" w:hAnsi="Arial" w:cs="Arial"/>
                <w:b/>
                <w:sz w:val="18"/>
                <w:szCs w:val="18"/>
              </w:rPr>
            </w:pPr>
            <w:r>
              <w:rPr>
                <w:rFonts w:ascii="Arial" w:hAnsi="Arial" w:cs="Arial"/>
                <w:b/>
                <w:sz w:val="18"/>
                <w:szCs w:val="18"/>
              </w:rPr>
              <w:t>350</w:t>
            </w:r>
          </w:p>
        </w:tc>
        <w:tc>
          <w:tcPr>
            <w:tcW w:w="1134" w:type="dxa"/>
            <w:vAlign w:val="center"/>
            <w:hideMark/>
          </w:tcPr>
          <w:p w14:paraId="2A3240A1"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002.058.595</w:t>
            </w:r>
          </w:p>
        </w:tc>
        <w:tc>
          <w:tcPr>
            <w:tcW w:w="2552" w:type="dxa"/>
            <w:vAlign w:val="center"/>
            <w:hideMark/>
          </w:tcPr>
          <w:p w14:paraId="64E6330F"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NASOGÁSTRICA CURTA - N° 16, estéril</w:t>
            </w:r>
            <w:r w:rsidRPr="00896BF5">
              <w:rPr>
                <w:rFonts w:ascii="Arial" w:hAnsi="Arial" w:cs="Arial"/>
                <w:sz w:val="18"/>
                <w:szCs w:val="18"/>
              </w:rPr>
              <w:t>, descartável, confeccionada em PVC (polivinil), transparente, flexível, atóxico, siliconizada e apirogênica, formato cilíndrico reto longo, medindo aproximadamente 50cm de comprimento, extremidade proximal c/ 02 (dois) furos nas laterais e ponta fechada, sem rebarbas de manufatura, fácil introdução atraumática,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6E41A6BB"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7A63D6E"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6F8F9B92" w14:textId="4D9A96EF"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73501E7B" w14:textId="1D625FF8"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63AE4AFE"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52E17CAE" w14:textId="77777777" w:rsidTr="00303D96">
        <w:trPr>
          <w:trHeight w:val="315"/>
        </w:trPr>
        <w:tc>
          <w:tcPr>
            <w:tcW w:w="567" w:type="dxa"/>
            <w:vAlign w:val="center"/>
            <w:hideMark/>
          </w:tcPr>
          <w:p w14:paraId="36721069" w14:textId="77777777" w:rsidR="00303D96" w:rsidRPr="00896BF5" w:rsidRDefault="00303D96" w:rsidP="00303D96">
            <w:pPr>
              <w:rPr>
                <w:rFonts w:ascii="Arial" w:hAnsi="Arial" w:cs="Arial"/>
                <w:b/>
                <w:sz w:val="18"/>
                <w:szCs w:val="18"/>
              </w:rPr>
            </w:pPr>
            <w:r>
              <w:rPr>
                <w:rFonts w:ascii="Arial" w:hAnsi="Arial" w:cs="Arial"/>
                <w:b/>
                <w:sz w:val="18"/>
                <w:szCs w:val="18"/>
              </w:rPr>
              <w:t>351</w:t>
            </w:r>
          </w:p>
        </w:tc>
        <w:tc>
          <w:tcPr>
            <w:tcW w:w="1134" w:type="dxa"/>
            <w:vAlign w:val="center"/>
            <w:hideMark/>
          </w:tcPr>
          <w:p w14:paraId="50EC4B29"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002.058.596</w:t>
            </w:r>
          </w:p>
        </w:tc>
        <w:tc>
          <w:tcPr>
            <w:tcW w:w="2552" w:type="dxa"/>
            <w:vAlign w:val="center"/>
            <w:hideMark/>
          </w:tcPr>
          <w:p w14:paraId="140C3485"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NASOGÁSTRICA CURTA - N° 18, estéril</w:t>
            </w:r>
            <w:r w:rsidRPr="00896BF5">
              <w:rPr>
                <w:rFonts w:ascii="Arial" w:hAnsi="Arial" w:cs="Arial"/>
                <w:sz w:val="18"/>
                <w:szCs w:val="18"/>
              </w:rPr>
              <w:t xml:space="preserve">, descartável, confeccionada em PVC (polivinil), transparente, flexível, atóxico, siliconizada e apirogênica, formato cilíndrico reto longo, medindo aproximadamente 50cm de comprimento, extremidade proximal c/ 02 (dois) furos nas laterais e ponta fechada, </w:t>
            </w:r>
            <w:r w:rsidRPr="00896BF5">
              <w:rPr>
                <w:rFonts w:ascii="Arial" w:hAnsi="Arial" w:cs="Arial"/>
                <w:sz w:val="18"/>
                <w:szCs w:val="18"/>
              </w:rPr>
              <w:lastRenderedPageBreak/>
              <w:t>sem rebarbas de manufatura, fácil introdução atraumática,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334796E0"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5C73F0EE"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66EEC754" w14:textId="319D6BDB"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7161DECB" w14:textId="79F709F8"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52AD068F"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303D96" w:rsidRPr="00896BF5" w14:paraId="4EE8E487" w14:textId="77777777" w:rsidTr="00303D96">
        <w:trPr>
          <w:trHeight w:val="315"/>
        </w:trPr>
        <w:tc>
          <w:tcPr>
            <w:tcW w:w="567" w:type="dxa"/>
            <w:vAlign w:val="center"/>
            <w:hideMark/>
          </w:tcPr>
          <w:p w14:paraId="2F790C28" w14:textId="77777777" w:rsidR="00303D96" w:rsidRPr="00896BF5" w:rsidRDefault="00303D96" w:rsidP="00303D96">
            <w:pPr>
              <w:rPr>
                <w:rFonts w:ascii="Arial" w:hAnsi="Arial" w:cs="Arial"/>
                <w:b/>
                <w:sz w:val="18"/>
                <w:szCs w:val="18"/>
              </w:rPr>
            </w:pPr>
            <w:r>
              <w:rPr>
                <w:rFonts w:ascii="Arial" w:hAnsi="Arial" w:cs="Arial"/>
                <w:b/>
                <w:sz w:val="18"/>
                <w:szCs w:val="18"/>
              </w:rPr>
              <w:lastRenderedPageBreak/>
              <w:t>352</w:t>
            </w:r>
          </w:p>
        </w:tc>
        <w:tc>
          <w:tcPr>
            <w:tcW w:w="1134" w:type="dxa"/>
            <w:vAlign w:val="center"/>
            <w:hideMark/>
          </w:tcPr>
          <w:p w14:paraId="51D4386A" w14:textId="77777777" w:rsidR="00303D96" w:rsidRPr="00610FA6" w:rsidRDefault="00303D96" w:rsidP="00303D96">
            <w:pPr>
              <w:jc w:val="center"/>
              <w:rPr>
                <w:rFonts w:ascii="Arial" w:hAnsi="Arial" w:cs="Arial"/>
                <w:sz w:val="16"/>
                <w:szCs w:val="16"/>
              </w:rPr>
            </w:pPr>
            <w:r w:rsidRPr="00610FA6">
              <w:rPr>
                <w:rFonts w:ascii="Arial" w:hAnsi="Arial" w:cs="Arial"/>
                <w:sz w:val="16"/>
                <w:szCs w:val="16"/>
              </w:rPr>
              <w:t>002.031.829</w:t>
            </w:r>
          </w:p>
        </w:tc>
        <w:tc>
          <w:tcPr>
            <w:tcW w:w="2552" w:type="dxa"/>
            <w:vAlign w:val="center"/>
            <w:hideMark/>
          </w:tcPr>
          <w:p w14:paraId="55852B33" w14:textId="77777777" w:rsidR="00303D96" w:rsidRPr="00896BF5" w:rsidRDefault="00303D96" w:rsidP="00303D96">
            <w:pPr>
              <w:jc w:val="both"/>
              <w:rPr>
                <w:rFonts w:ascii="Arial" w:hAnsi="Arial" w:cs="Arial"/>
                <w:sz w:val="18"/>
                <w:szCs w:val="18"/>
              </w:rPr>
            </w:pPr>
            <w:r w:rsidRPr="00896BF5">
              <w:rPr>
                <w:rFonts w:ascii="Arial" w:hAnsi="Arial" w:cs="Arial"/>
                <w:b/>
                <w:sz w:val="18"/>
                <w:szCs w:val="18"/>
              </w:rPr>
              <w:t>SONDA NASOGÁSTRICA LONGA - N° 10, estéril</w:t>
            </w:r>
            <w:r w:rsidRPr="00896BF5">
              <w:rPr>
                <w:rFonts w:ascii="Arial" w:hAnsi="Arial" w:cs="Arial"/>
                <w:sz w:val="18"/>
                <w:szCs w:val="18"/>
              </w:rPr>
              <w:t>, descartável, confeccionada em PVC (polivinil), transparente, flexível, atóxico, siliconizada e apirogênica, formato cilíndrico reto longo, medindo aproximadamente 80cm de comprimento, extremidade proximal c/ 02 (dois) furos nas laterais e ponta fechada, sem rebarbas de manufatura, fácil introdução atraumática,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70D7248F"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8A26469" w14:textId="77777777" w:rsidR="00303D96" w:rsidRPr="00896BF5" w:rsidRDefault="00303D96" w:rsidP="00303D96">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58F2B755" w14:textId="4459B4F8"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134" w:type="dxa"/>
            <w:vAlign w:val="center"/>
          </w:tcPr>
          <w:p w14:paraId="727011A4" w14:textId="4B05DE53" w:rsidR="00303D96" w:rsidRPr="00896BF5" w:rsidRDefault="00303D96" w:rsidP="00303D96">
            <w:pPr>
              <w:jc w:val="center"/>
              <w:rPr>
                <w:rFonts w:ascii="Arial" w:hAnsi="Arial" w:cs="Arial"/>
                <w:sz w:val="18"/>
                <w:szCs w:val="18"/>
              </w:rPr>
            </w:pPr>
            <w:r w:rsidRPr="00C54941">
              <w:rPr>
                <w:rFonts w:ascii="Arial" w:hAnsi="Arial" w:cs="Arial"/>
                <w:sz w:val="18"/>
                <w:szCs w:val="18"/>
              </w:rPr>
              <w:t>R$ 0,00</w:t>
            </w:r>
          </w:p>
        </w:tc>
        <w:tc>
          <w:tcPr>
            <w:tcW w:w="1287" w:type="dxa"/>
            <w:vAlign w:val="center"/>
          </w:tcPr>
          <w:p w14:paraId="5061B1A5" w14:textId="77777777" w:rsidR="00303D96" w:rsidRPr="00896BF5" w:rsidRDefault="00303D96" w:rsidP="00303D96">
            <w:pPr>
              <w:jc w:val="center"/>
              <w:rPr>
                <w:rFonts w:ascii="Arial" w:hAnsi="Arial" w:cs="Arial"/>
                <w:sz w:val="18"/>
                <w:szCs w:val="18"/>
              </w:rPr>
            </w:pPr>
            <w:r>
              <w:rPr>
                <w:rFonts w:ascii="Arial" w:hAnsi="Arial" w:cs="Arial"/>
                <w:sz w:val="18"/>
                <w:szCs w:val="18"/>
              </w:rPr>
              <w:t>Exclusivo ME/EPP</w:t>
            </w:r>
          </w:p>
        </w:tc>
      </w:tr>
      <w:tr w:rsidR="002E73FC" w:rsidRPr="00896BF5" w14:paraId="42D0C61A" w14:textId="77777777" w:rsidTr="002E73FC">
        <w:trPr>
          <w:trHeight w:val="315"/>
        </w:trPr>
        <w:tc>
          <w:tcPr>
            <w:tcW w:w="567" w:type="dxa"/>
            <w:vAlign w:val="center"/>
            <w:hideMark/>
          </w:tcPr>
          <w:p w14:paraId="5793E3DC" w14:textId="77777777" w:rsidR="002E73FC" w:rsidRPr="00896BF5" w:rsidRDefault="002E73FC" w:rsidP="002E73FC">
            <w:pPr>
              <w:rPr>
                <w:rFonts w:ascii="Arial" w:hAnsi="Arial" w:cs="Arial"/>
                <w:b/>
                <w:sz w:val="18"/>
                <w:szCs w:val="18"/>
              </w:rPr>
            </w:pPr>
            <w:r>
              <w:rPr>
                <w:rFonts w:ascii="Arial" w:hAnsi="Arial" w:cs="Arial"/>
                <w:b/>
                <w:sz w:val="18"/>
                <w:szCs w:val="18"/>
              </w:rPr>
              <w:t>353</w:t>
            </w:r>
          </w:p>
        </w:tc>
        <w:tc>
          <w:tcPr>
            <w:tcW w:w="1134" w:type="dxa"/>
            <w:vAlign w:val="center"/>
            <w:hideMark/>
          </w:tcPr>
          <w:p w14:paraId="5F996070" w14:textId="77777777" w:rsidR="002E73FC" w:rsidRPr="00610FA6" w:rsidRDefault="002E73FC" w:rsidP="002E73FC">
            <w:pPr>
              <w:jc w:val="center"/>
              <w:rPr>
                <w:rFonts w:ascii="Arial" w:hAnsi="Arial" w:cs="Arial"/>
                <w:sz w:val="16"/>
                <w:szCs w:val="16"/>
              </w:rPr>
            </w:pPr>
            <w:r w:rsidRPr="00610FA6">
              <w:rPr>
                <w:rFonts w:ascii="Arial" w:hAnsi="Arial" w:cs="Arial"/>
                <w:sz w:val="16"/>
                <w:szCs w:val="16"/>
              </w:rPr>
              <w:t>002.031.831</w:t>
            </w:r>
          </w:p>
        </w:tc>
        <w:tc>
          <w:tcPr>
            <w:tcW w:w="2552" w:type="dxa"/>
            <w:vAlign w:val="center"/>
            <w:hideMark/>
          </w:tcPr>
          <w:p w14:paraId="1A1589A6" w14:textId="77777777" w:rsidR="002E73FC" w:rsidRPr="00896BF5" w:rsidRDefault="002E73FC" w:rsidP="002E73FC">
            <w:pPr>
              <w:jc w:val="both"/>
              <w:rPr>
                <w:rFonts w:ascii="Arial" w:hAnsi="Arial" w:cs="Arial"/>
                <w:sz w:val="18"/>
                <w:szCs w:val="18"/>
              </w:rPr>
            </w:pPr>
            <w:r w:rsidRPr="00896BF5">
              <w:rPr>
                <w:rFonts w:ascii="Arial" w:hAnsi="Arial" w:cs="Arial"/>
                <w:b/>
                <w:sz w:val="18"/>
                <w:szCs w:val="18"/>
              </w:rPr>
              <w:t>SONDA NASOGÁSTRICA LONGA - N° 12, estéril</w:t>
            </w:r>
            <w:r w:rsidRPr="00896BF5">
              <w:rPr>
                <w:rFonts w:ascii="Arial" w:hAnsi="Arial" w:cs="Arial"/>
                <w:sz w:val="18"/>
                <w:szCs w:val="18"/>
              </w:rPr>
              <w:t xml:space="preserve">, descartável, confeccionada em PVC (polivinil), transparente, flexível, atóxico, siliconizada e apirogênica, formato cilíndrico reto longo, medindo aproximadamente 80cm de comprimento, extremidade proximal c/ 02 (dois) furos nas laterais e ponta fechada, sem rebarbas de manufatura, fácil introdução atraumática, conector de perfeita adaptação a seringas no lado distal do tubo, embalada individualmente em papel grau-cirúrgico ou filme de polietileno, constando </w:t>
            </w:r>
            <w:r w:rsidRPr="00896BF5">
              <w:rPr>
                <w:rFonts w:ascii="Arial" w:hAnsi="Arial" w:cs="Arial"/>
                <w:sz w:val="18"/>
                <w:szCs w:val="18"/>
              </w:rPr>
              <w:lastRenderedPageBreak/>
              <w:t>externamente especificação do produto, procedência, n° do lote, data de fabricação e prazo de validade. O produto deverá ter registro no Ministério da Saúde.</w:t>
            </w:r>
          </w:p>
        </w:tc>
        <w:tc>
          <w:tcPr>
            <w:tcW w:w="850" w:type="dxa"/>
            <w:vAlign w:val="center"/>
            <w:hideMark/>
          </w:tcPr>
          <w:p w14:paraId="474E5A6E"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23EFFF7C"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49290380" w14:textId="1556A571" w:rsidR="002E73FC" w:rsidRPr="00896BF5" w:rsidRDefault="002E73FC" w:rsidP="002E73FC">
            <w:pPr>
              <w:jc w:val="center"/>
              <w:rPr>
                <w:rFonts w:ascii="Arial" w:hAnsi="Arial" w:cs="Arial"/>
                <w:sz w:val="18"/>
                <w:szCs w:val="18"/>
              </w:rPr>
            </w:pPr>
            <w:r w:rsidRPr="008A23A2">
              <w:rPr>
                <w:rFonts w:ascii="Arial" w:hAnsi="Arial" w:cs="Arial"/>
                <w:sz w:val="18"/>
                <w:szCs w:val="18"/>
              </w:rPr>
              <w:t>R$ 0,00</w:t>
            </w:r>
          </w:p>
        </w:tc>
        <w:tc>
          <w:tcPr>
            <w:tcW w:w="1134" w:type="dxa"/>
            <w:vAlign w:val="center"/>
          </w:tcPr>
          <w:p w14:paraId="45781BF8" w14:textId="2D6DA35D" w:rsidR="002E73FC" w:rsidRPr="00896BF5" w:rsidRDefault="002E73FC" w:rsidP="002E73FC">
            <w:pPr>
              <w:jc w:val="center"/>
              <w:rPr>
                <w:rFonts w:ascii="Arial" w:hAnsi="Arial" w:cs="Arial"/>
                <w:sz w:val="18"/>
                <w:szCs w:val="18"/>
              </w:rPr>
            </w:pPr>
            <w:r w:rsidRPr="008A23A2">
              <w:rPr>
                <w:rFonts w:ascii="Arial" w:hAnsi="Arial" w:cs="Arial"/>
                <w:sz w:val="18"/>
                <w:szCs w:val="18"/>
              </w:rPr>
              <w:t>R$ 0,00</w:t>
            </w:r>
          </w:p>
        </w:tc>
        <w:tc>
          <w:tcPr>
            <w:tcW w:w="1287" w:type="dxa"/>
            <w:vAlign w:val="center"/>
          </w:tcPr>
          <w:p w14:paraId="2BD5C419" w14:textId="77777777" w:rsidR="002E73FC" w:rsidRPr="00896BF5" w:rsidRDefault="002E73FC" w:rsidP="002E73FC">
            <w:pPr>
              <w:jc w:val="center"/>
              <w:rPr>
                <w:rFonts w:ascii="Arial" w:hAnsi="Arial" w:cs="Arial"/>
                <w:sz w:val="18"/>
                <w:szCs w:val="18"/>
              </w:rPr>
            </w:pPr>
            <w:r>
              <w:rPr>
                <w:rFonts w:ascii="Arial" w:hAnsi="Arial" w:cs="Arial"/>
                <w:sz w:val="18"/>
                <w:szCs w:val="18"/>
              </w:rPr>
              <w:t>Exclusivo ME/EPP</w:t>
            </w:r>
          </w:p>
        </w:tc>
      </w:tr>
      <w:tr w:rsidR="002E73FC" w:rsidRPr="00896BF5" w14:paraId="13C0D4A7" w14:textId="77777777" w:rsidTr="002E73FC">
        <w:trPr>
          <w:trHeight w:val="315"/>
        </w:trPr>
        <w:tc>
          <w:tcPr>
            <w:tcW w:w="567" w:type="dxa"/>
            <w:vAlign w:val="center"/>
            <w:hideMark/>
          </w:tcPr>
          <w:p w14:paraId="5E4CB72C" w14:textId="77777777" w:rsidR="002E73FC" w:rsidRPr="00896BF5" w:rsidRDefault="002E73FC" w:rsidP="002E73FC">
            <w:pPr>
              <w:rPr>
                <w:rFonts w:ascii="Arial" w:hAnsi="Arial" w:cs="Arial"/>
                <w:b/>
                <w:sz w:val="18"/>
                <w:szCs w:val="18"/>
              </w:rPr>
            </w:pPr>
            <w:r>
              <w:rPr>
                <w:rFonts w:ascii="Arial" w:hAnsi="Arial" w:cs="Arial"/>
                <w:b/>
                <w:sz w:val="18"/>
                <w:szCs w:val="18"/>
              </w:rPr>
              <w:lastRenderedPageBreak/>
              <w:t>354</w:t>
            </w:r>
          </w:p>
        </w:tc>
        <w:tc>
          <w:tcPr>
            <w:tcW w:w="1134" w:type="dxa"/>
            <w:vAlign w:val="center"/>
            <w:hideMark/>
          </w:tcPr>
          <w:p w14:paraId="401C0A1F" w14:textId="77777777" w:rsidR="002E73FC" w:rsidRPr="00610FA6" w:rsidRDefault="002E73FC" w:rsidP="002E73FC">
            <w:pPr>
              <w:jc w:val="center"/>
              <w:rPr>
                <w:rFonts w:ascii="Arial" w:hAnsi="Arial" w:cs="Arial"/>
                <w:sz w:val="16"/>
                <w:szCs w:val="16"/>
              </w:rPr>
            </w:pPr>
            <w:r w:rsidRPr="00610FA6">
              <w:rPr>
                <w:rFonts w:ascii="Arial" w:hAnsi="Arial" w:cs="Arial"/>
                <w:sz w:val="16"/>
                <w:szCs w:val="16"/>
              </w:rPr>
              <w:t>002.031.833</w:t>
            </w:r>
          </w:p>
        </w:tc>
        <w:tc>
          <w:tcPr>
            <w:tcW w:w="2552" w:type="dxa"/>
            <w:vAlign w:val="center"/>
            <w:hideMark/>
          </w:tcPr>
          <w:p w14:paraId="0EBD19C3" w14:textId="77777777" w:rsidR="002E73FC" w:rsidRPr="00896BF5" w:rsidRDefault="002E73FC" w:rsidP="002E73FC">
            <w:pPr>
              <w:jc w:val="both"/>
              <w:rPr>
                <w:rFonts w:ascii="Arial" w:hAnsi="Arial" w:cs="Arial"/>
                <w:sz w:val="18"/>
                <w:szCs w:val="18"/>
              </w:rPr>
            </w:pPr>
            <w:r w:rsidRPr="00896BF5">
              <w:rPr>
                <w:rFonts w:ascii="Arial" w:hAnsi="Arial" w:cs="Arial"/>
                <w:b/>
                <w:sz w:val="18"/>
                <w:szCs w:val="18"/>
              </w:rPr>
              <w:t>SONDA NASOGÁSTRICA LONGA - N° 14, estéril</w:t>
            </w:r>
            <w:r w:rsidRPr="00896BF5">
              <w:rPr>
                <w:rFonts w:ascii="Arial" w:hAnsi="Arial" w:cs="Arial"/>
                <w:sz w:val="18"/>
                <w:szCs w:val="18"/>
              </w:rPr>
              <w:t>, descartável, confeccionada em PVC (polivinil), transparente, flexível, atóxico, siliconizada e apirogênica, formato cilíndrico reto longo, medindo aproximadamente 80cm de comprimento, extremidade proximal c/ 02 (dois) furos nas laterais e ponta fechada, sem rebarbas de manufatura, fácil introdução atraumática,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079200CB"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7353302"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1EF27D3D" w14:textId="2A3B6AB6"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134" w:type="dxa"/>
            <w:vAlign w:val="center"/>
          </w:tcPr>
          <w:p w14:paraId="57BB58C3" w14:textId="60B30FE2"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287" w:type="dxa"/>
            <w:vAlign w:val="center"/>
          </w:tcPr>
          <w:p w14:paraId="4949153E" w14:textId="77777777" w:rsidR="002E73FC" w:rsidRPr="00896BF5" w:rsidRDefault="002E73FC" w:rsidP="002E73FC">
            <w:pPr>
              <w:jc w:val="center"/>
              <w:rPr>
                <w:rFonts w:ascii="Arial" w:hAnsi="Arial" w:cs="Arial"/>
                <w:sz w:val="18"/>
                <w:szCs w:val="18"/>
              </w:rPr>
            </w:pPr>
            <w:r>
              <w:rPr>
                <w:rFonts w:ascii="Arial" w:hAnsi="Arial" w:cs="Arial"/>
                <w:sz w:val="18"/>
                <w:szCs w:val="18"/>
              </w:rPr>
              <w:t>Exclusivo ME/EPP</w:t>
            </w:r>
          </w:p>
        </w:tc>
      </w:tr>
      <w:tr w:rsidR="002E73FC" w:rsidRPr="00896BF5" w14:paraId="17F79350" w14:textId="77777777" w:rsidTr="002E73FC">
        <w:trPr>
          <w:trHeight w:val="315"/>
        </w:trPr>
        <w:tc>
          <w:tcPr>
            <w:tcW w:w="567" w:type="dxa"/>
            <w:vAlign w:val="center"/>
            <w:hideMark/>
          </w:tcPr>
          <w:p w14:paraId="67AAB813" w14:textId="77777777" w:rsidR="002E73FC" w:rsidRPr="00896BF5" w:rsidRDefault="002E73FC" w:rsidP="002E73FC">
            <w:pPr>
              <w:rPr>
                <w:rFonts w:ascii="Arial" w:hAnsi="Arial" w:cs="Arial"/>
                <w:b/>
                <w:sz w:val="18"/>
                <w:szCs w:val="18"/>
              </w:rPr>
            </w:pPr>
            <w:r>
              <w:rPr>
                <w:rFonts w:ascii="Arial" w:hAnsi="Arial" w:cs="Arial"/>
                <w:b/>
                <w:sz w:val="18"/>
                <w:szCs w:val="18"/>
              </w:rPr>
              <w:t>355</w:t>
            </w:r>
          </w:p>
        </w:tc>
        <w:tc>
          <w:tcPr>
            <w:tcW w:w="1134" w:type="dxa"/>
            <w:vAlign w:val="center"/>
            <w:hideMark/>
          </w:tcPr>
          <w:p w14:paraId="1B648D97" w14:textId="77777777" w:rsidR="002E73FC" w:rsidRPr="00610FA6" w:rsidRDefault="002E73FC" w:rsidP="002E73FC">
            <w:pPr>
              <w:jc w:val="center"/>
              <w:rPr>
                <w:rFonts w:ascii="Arial" w:hAnsi="Arial" w:cs="Arial"/>
                <w:sz w:val="16"/>
                <w:szCs w:val="16"/>
              </w:rPr>
            </w:pPr>
            <w:r w:rsidRPr="00610FA6">
              <w:rPr>
                <w:rFonts w:ascii="Arial" w:hAnsi="Arial" w:cs="Arial"/>
                <w:sz w:val="16"/>
                <w:szCs w:val="16"/>
              </w:rPr>
              <w:t>002.058.137</w:t>
            </w:r>
          </w:p>
        </w:tc>
        <w:tc>
          <w:tcPr>
            <w:tcW w:w="2552" w:type="dxa"/>
            <w:vAlign w:val="center"/>
            <w:hideMark/>
          </w:tcPr>
          <w:p w14:paraId="7B98A7C7" w14:textId="77777777" w:rsidR="002E73FC" w:rsidRPr="00896BF5" w:rsidRDefault="002E73FC" w:rsidP="002E73FC">
            <w:pPr>
              <w:jc w:val="both"/>
              <w:rPr>
                <w:rFonts w:ascii="Arial" w:hAnsi="Arial" w:cs="Arial"/>
                <w:sz w:val="18"/>
                <w:szCs w:val="18"/>
              </w:rPr>
            </w:pPr>
            <w:r w:rsidRPr="00896BF5">
              <w:rPr>
                <w:rFonts w:ascii="Arial" w:hAnsi="Arial" w:cs="Arial"/>
                <w:b/>
                <w:sz w:val="18"/>
                <w:szCs w:val="18"/>
              </w:rPr>
              <w:t>SONDA NASOGÁSTRICA LONGA - N° 16, estéril</w:t>
            </w:r>
            <w:r w:rsidRPr="00896BF5">
              <w:rPr>
                <w:rFonts w:ascii="Arial" w:hAnsi="Arial" w:cs="Arial"/>
                <w:sz w:val="18"/>
                <w:szCs w:val="18"/>
              </w:rPr>
              <w:t>, descartável, confeccionada em PVC (polivinil), transparente, flexível, atóxico, siliconizada e apirogênica, formato cilíndrico reto longo, medindo aproximadamente 80cm de comprimento, extremidade proximal c/ 02 (dois) furos nas laterais e ponta fechada, sem rebarbas de manufatura, fácil introdução atraumática,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2A6979E6"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B764918"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3DEDDB4" w14:textId="08724F40"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134" w:type="dxa"/>
            <w:vAlign w:val="center"/>
          </w:tcPr>
          <w:p w14:paraId="47EC473D" w14:textId="3E3040DB"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287" w:type="dxa"/>
            <w:vAlign w:val="center"/>
          </w:tcPr>
          <w:p w14:paraId="4E75CAF2" w14:textId="77777777" w:rsidR="002E73FC" w:rsidRPr="00896BF5" w:rsidRDefault="002E73FC" w:rsidP="002E73FC">
            <w:pPr>
              <w:jc w:val="center"/>
              <w:rPr>
                <w:rFonts w:ascii="Arial" w:hAnsi="Arial" w:cs="Arial"/>
                <w:sz w:val="18"/>
                <w:szCs w:val="18"/>
              </w:rPr>
            </w:pPr>
            <w:r>
              <w:rPr>
                <w:rFonts w:ascii="Arial" w:hAnsi="Arial" w:cs="Arial"/>
                <w:sz w:val="18"/>
                <w:szCs w:val="18"/>
              </w:rPr>
              <w:t>Exclusivo ME/EPP</w:t>
            </w:r>
          </w:p>
        </w:tc>
      </w:tr>
      <w:tr w:rsidR="002E73FC" w:rsidRPr="00896BF5" w14:paraId="1D878018" w14:textId="77777777" w:rsidTr="002E73FC">
        <w:trPr>
          <w:trHeight w:val="315"/>
        </w:trPr>
        <w:tc>
          <w:tcPr>
            <w:tcW w:w="567" w:type="dxa"/>
            <w:vAlign w:val="center"/>
            <w:hideMark/>
          </w:tcPr>
          <w:p w14:paraId="0FDB1F09" w14:textId="77777777" w:rsidR="002E73FC" w:rsidRPr="00896BF5" w:rsidRDefault="002E73FC" w:rsidP="002E73FC">
            <w:pPr>
              <w:rPr>
                <w:rFonts w:ascii="Arial" w:hAnsi="Arial" w:cs="Arial"/>
                <w:b/>
                <w:sz w:val="18"/>
                <w:szCs w:val="18"/>
              </w:rPr>
            </w:pPr>
            <w:r>
              <w:rPr>
                <w:rFonts w:ascii="Arial" w:hAnsi="Arial" w:cs="Arial"/>
                <w:b/>
                <w:sz w:val="18"/>
                <w:szCs w:val="18"/>
              </w:rPr>
              <w:t>356</w:t>
            </w:r>
          </w:p>
        </w:tc>
        <w:tc>
          <w:tcPr>
            <w:tcW w:w="1134" w:type="dxa"/>
            <w:vAlign w:val="center"/>
            <w:hideMark/>
          </w:tcPr>
          <w:p w14:paraId="64424DDF" w14:textId="77777777" w:rsidR="002E73FC" w:rsidRPr="00610FA6" w:rsidRDefault="002E73FC" w:rsidP="002E73FC">
            <w:pPr>
              <w:jc w:val="center"/>
              <w:rPr>
                <w:rFonts w:ascii="Arial" w:hAnsi="Arial" w:cs="Arial"/>
                <w:sz w:val="16"/>
                <w:szCs w:val="16"/>
              </w:rPr>
            </w:pPr>
            <w:r w:rsidRPr="00610FA6">
              <w:rPr>
                <w:rFonts w:ascii="Arial" w:hAnsi="Arial" w:cs="Arial"/>
                <w:sz w:val="16"/>
                <w:szCs w:val="16"/>
              </w:rPr>
              <w:t>002.058.138</w:t>
            </w:r>
          </w:p>
        </w:tc>
        <w:tc>
          <w:tcPr>
            <w:tcW w:w="2552" w:type="dxa"/>
            <w:vAlign w:val="center"/>
            <w:hideMark/>
          </w:tcPr>
          <w:p w14:paraId="5EB2474A" w14:textId="77777777" w:rsidR="002E73FC" w:rsidRPr="00896BF5" w:rsidRDefault="002E73FC" w:rsidP="002E73FC">
            <w:pPr>
              <w:jc w:val="both"/>
              <w:rPr>
                <w:rFonts w:ascii="Arial" w:hAnsi="Arial" w:cs="Arial"/>
                <w:sz w:val="18"/>
                <w:szCs w:val="18"/>
              </w:rPr>
            </w:pPr>
            <w:r w:rsidRPr="00896BF5">
              <w:rPr>
                <w:rFonts w:ascii="Arial" w:hAnsi="Arial" w:cs="Arial"/>
                <w:b/>
                <w:sz w:val="18"/>
                <w:szCs w:val="18"/>
              </w:rPr>
              <w:t>SONDA NASOGÁSTRICA LONGA - N° 18, estéril</w:t>
            </w:r>
            <w:r w:rsidRPr="00896BF5">
              <w:rPr>
                <w:rFonts w:ascii="Arial" w:hAnsi="Arial" w:cs="Arial"/>
                <w:sz w:val="18"/>
                <w:szCs w:val="18"/>
              </w:rPr>
              <w:t xml:space="preserve">, </w:t>
            </w:r>
            <w:r w:rsidRPr="00896BF5">
              <w:rPr>
                <w:rFonts w:ascii="Arial" w:hAnsi="Arial" w:cs="Arial"/>
                <w:sz w:val="18"/>
                <w:szCs w:val="18"/>
              </w:rPr>
              <w:lastRenderedPageBreak/>
              <w:t>descartável, confeccionada em PVC (polivinil), transparente, flexível, atóxico, siliconizada e apirogênica, formato cilíndrico reto longo, medindo aproximadamente 80cm de comprimento, extremidade proximal c/ 02 (dois) furos nas laterais e ponta fechada, sem rebarbas de manufatura, fácil introdução atraumática,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7865D592"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5BF2D42"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42383A7B" w14:textId="37F49E62"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134" w:type="dxa"/>
            <w:vAlign w:val="center"/>
          </w:tcPr>
          <w:p w14:paraId="0228641E" w14:textId="74238624"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287" w:type="dxa"/>
            <w:vAlign w:val="center"/>
          </w:tcPr>
          <w:p w14:paraId="629587CC" w14:textId="77777777" w:rsidR="002E73FC" w:rsidRPr="00896BF5" w:rsidRDefault="002E73FC" w:rsidP="002E73FC">
            <w:pPr>
              <w:jc w:val="center"/>
              <w:rPr>
                <w:rFonts w:ascii="Arial" w:hAnsi="Arial" w:cs="Arial"/>
                <w:sz w:val="18"/>
                <w:szCs w:val="18"/>
              </w:rPr>
            </w:pPr>
            <w:r>
              <w:rPr>
                <w:rFonts w:ascii="Arial" w:hAnsi="Arial" w:cs="Arial"/>
                <w:sz w:val="18"/>
                <w:szCs w:val="18"/>
              </w:rPr>
              <w:t>Exclusivo ME/EPP</w:t>
            </w:r>
          </w:p>
        </w:tc>
      </w:tr>
      <w:tr w:rsidR="002E73FC" w:rsidRPr="00896BF5" w14:paraId="4A733683" w14:textId="77777777" w:rsidTr="002E73FC">
        <w:trPr>
          <w:trHeight w:val="315"/>
        </w:trPr>
        <w:tc>
          <w:tcPr>
            <w:tcW w:w="567" w:type="dxa"/>
            <w:vAlign w:val="center"/>
            <w:hideMark/>
          </w:tcPr>
          <w:p w14:paraId="7249E12C" w14:textId="77777777" w:rsidR="002E73FC" w:rsidRPr="00896BF5" w:rsidRDefault="002E73FC" w:rsidP="002E73FC">
            <w:pPr>
              <w:rPr>
                <w:rFonts w:ascii="Arial" w:hAnsi="Arial" w:cs="Arial"/>
                <w:b/>
                <w:sz w:val="18"/>
                <w:szCs w:val="18"/>
              </w:rPr>
            </w:pPr>
            <w:r>
              <w:rPr>
                <w:rFonts w:ascii="Arial" w:hAnsi="Arial" w:cs="Arial"/>
                <w:b/>
                <w:sz w:val="18"/>
                <w:szCs w:val="18"/>
              </w:rPr>
              <w:lastRenderedPageBreak/>
              <w:t>357</w:t>
            </w:r>
          </w:p>
        </w:tc>
        <w:tc>
          <w:tcPr>
            <w:tcW w:w="1134" w:type="dxa"/>
            <w:vAlign w:val="center"/>
            <w:hideMark/>
          </w:tcPr>
          <w:p w14:paraId="175047A1" w14:textId="77777777" w:rsidR="002E73FC" w:rsidRPr="00610FA6" w:rsidRDefault="002E73FC" w:rsidP="002E73FC">
            <w:pPr>
              <w:jc w:val="center"/>
              <w:rPr>
                <w:rFonts w:ascii="Arial" w:hAnsi="Arial" w:cs="Arial"/>
                <w:sz w:val="16"/>
                <w:szCs w:val="16"/>
              </w:rPr>
            </w:pPr>
            <w:r w:rsidRPr="00610FA6">
              <w:rPr>
                <w:rFonts w:ascii="Arial" w:hAnsi="Arial" w:cs="Arial"/>
                <w:sz w:val="16"/>
                <w:szCs w:val="16"/>
              </w:rPr>
              <w:t>002.058.292</w:t>
            </w:r>
          </w:p>
        </w:tc>
        <w:tc>
          <w:tcPr>
            <w:tcW w:w="2552" w:type="dxa"/>
            <w:vAlign w:val="center"/>
            <w:hideMark/>
          </w:tcPr>
          <w:p w14:paraId="7DD89BAA" w14:textId="77777777" w:rsidR="002E73FC" w:rsidRPr="00896BF5" w:rsidRDefault="002E73FC" w:rsidP="002E73FC">
            <w:pPr>
              <w:jc w:val="both"/>
              <w:rPr>
                <w:rFonts w:ascii="Arial" w:hAnsi="Arial" w:cs="Arial"/>
                <w:sz w:val="18"/>
                <w:szCs w:val="18"/>
              </w:rPr>
            </w:pPr>
            <w:r w:rsidRPr="00896BF5">
              <w:rPr>
                <w:rFonts w:ascii="Arial" w:hAnsi="Arial" w:cs="Arial"/>
                <w:b/>
                <w:sz w:val="18"/>
                <w:szCs w:val="18"/>
              </w:rPr>
              <w:t>SONDA NASOGÁSTRICA LONGA - N° 20, estéril</w:t>
            </w:r>
            <w:r w:rsidRPr="00896BF5">
              <w:rPr>
                <w:rFonts w:ascii="Arial" w:hAnsi="Arial" w:cs="Arial"/>
                <w:sz w:val="18"/>
                <w:szCs w:val="18"/>
              </w:rPr>
              <w:t>, descartável, confeccionada em PVC (polivinil), transparente, flexível, atóxico, siliconizada e apirogênica, formato cilíndrico reto longo, medindo aproximadamente 80cm de comprimento, extremidade proximal c/ 02 (dois) furos nas laterais e ponta fechada, sem rebarbas de manufatura, fácil introdução atraumática,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79D8C117"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B7484C6"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200</w:t>
            </w:r>
          </w:p>
        </w:tc>
        <w:tc>
          <w:tcPr>
            <w:tcW w:w="992" w:type="dxa"/>
            <w:vAlign w:val="center"/>
          </w:tcPr>
          <w:p w14:paraId="10164552" w14:textId="70DD79BE"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134" w:type="dxa"/>
            <w:vAlign w:val="center"/>
          </w:tcPr>
          <w:p w14:paraId="416E26C4" w14:textId="0B917135"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287" w:type="dxa"/>
            <w:vAlign w:val="center"/>
          </w:tcPr>
          <w:p w14:paraId="39D20E16" w14:textId="77777777" w:rsidR="002E73FC" w:rsidRPr="00896BF5" w:rsidRDefault="002E73FC" w:rsidP="002E73FC">
            <w:pPr>
              <w:jc w:val="center"/>
              <w:rPr>
                <w:rFonts w:ascii="Arial" w:hAnsi="Arial" w:cs="Arial"/>
                <w:sz w:val="18"/>
                <w:szCs w:val="18"/>
              </w:rPr>
            </w:pPr>
            <w:r>
              <w:rPr>
                <w:rFonts w:ascii="Arial" w:hAnsi="Arial" w:cs="Arial"/>
                <w:sz w:val="18"/>
                <w:szCs w:val="18"/>
              </w:rPr>
              <w:t>Exclusivo ME/EPP</w:t>
            </w:r>
          </w:p>
        </w:tc>
      </w:tr>
      <w:tr w:rsidR="002E73FC" w:rsidRPr="00896BF5" w14:paraId="60DA4DED" w14:textId="77777777" w:rsidTr="002E73FC">
        <w:trPr>
          <w:trHeight w:val="315"/>
        </w:trPr>
        <w:tc>
          <w:tcPr>
            <w:tcW w:w="567" w:type="dxa"/>
            <w:vAlign w:val="center"/>
            <w:hideMark/>
          </w:tcPr>
          <w:p w14:paraId="40FF153C" w14:textId="77777777" w:rsidR="002E73FC" w:rsidRPr="00896BF5" w:rsidRDefault="002E73FC" w:rsidP="002E73FC">
            <w:pPr>
              <w:rPr>
                <w:rFonts w:ascii="Arial" w:hAnsi="Arial" w:cs="Arial"/>
                <w:b/>
                <w:sz w:val="18"/>
                <w:szCs w:val="18"/>
              </w:rPr>
            </w:pPr>
            <w:r>
              <w:rPr>
                <w:rFonts w:ascii="Arial" w:hAnsi="Arial" w:cs="Arial"/>
                <w:b/>
                <w:sz w:val="18"/>
                <w:szCs w:val="18"/>
              </w:rPr>
              <w:t>358</w:t>
            </w:r>
          </w:p>
        </w:tc>
        <w:tc>
          <w:tcPr>
            <w:tcW w:w="1134" w:type="dxa"/>
            <w:vAlign w:val="center"/>
            <w:hideMark/>
          </w:tcPr>
          <w:p w14:paraId="14DE69E1" w14:textId="77777777" w:rsidR="002E73FC" w:rsidRPr="00610FA6" w:rsidRDefault="002E73FC" w:rsidP="002E73FC">
            <w:pPr>
              <w:jc w:val="center"/>
              <w:rPr>
                <w:rFonts w:ascii="Arial" w:hAnsi="Arial" w:cs="Arial"/>
                <w:sz w:val="16"/>
                <w:szCs w:val="16"/>
              </w:rPr>
            </w:pPr>
            <w:r w:rsidRPr="00610FA6">
              <w:rPr>
                <w:rFonts w:ascii="Arial" w:hAnsi="Arial" w:cs="Arial"/>
                <w:sz w:val="16"/>
                <w:szCs w:val="16"/>
              </w:rPr>
              <w:t>002.031.182</w:t>
            </w:r>
          </w:p>
        </w:tc>
        <w:tc>
          <w:tcPr>
            <w:tcW w:w="2552" w:type="dxa"/>
            <w:vAlign w:val="center"/>
            <w:hideMark/>
          </w:tcPr>
          <w:p w14:paraId="3390905D" w14:textId="77777777" w:rsidR="002E73FC" w:rsidRPr="00896BF5" w:rsidRDefault="002E73FC" w:rsidP="002E73FC">
            <w:pPr>
              <w:jc w:val="both"/>
              <w:rPr>
                <w:rFonts w:ascii="Arial" w:hAnsi="Arial" w:cs="Arial"/>
                <w:sz w:val="18"/>
                <w:szCs w:val="18"/>
              </w:rPr>
            </w:pPr>
            <w:r w:rsidRPr="00896BF5">
              <w:rPr>
                <w:rFonts w:ascii="Arial" w:hAnsi="Arial" w:cs="Arial"/>
                <w:b/>
                <w:sz w:val="18"/>
                <w:szCs w:val="18"/>
              </w:rPr>
              <w:t>SONDA P/ NUTRIÇÃO ENTERAL NASOGÁSTRIGA- N° 12 (COM GUIA).</w:t>
            </w:r>
            <w:r w:rsidRPr="00896BF5">
              <w:rPr>
                <w:rFonts w:ascii="Arial" w:hAnsi="Arial" w:cs="Arial"/>
                <w:sz w:val="18"/>
                <w:szCs w:val="18"/>
              </w:rPr>
              <w:t xml:space="preserve"> Sonda nutre nasogástrica c/ guia - n° 12. Tamanho 12 Fr 120cm. Esterilizadas em óxido de etileno. Produzidas em poliuretano, adaptam-se facilmente à anatomia do </w:t>
            </w:r>
            <w:r w:rsidRPr="00896BF5">
              <w:rPr>
                <w:rFonts w:ascii="Arial" w:hAnsi="Arial" w:cs="Arial"/>
                <w:sz w:val="18"/>
                <w:szCs w:val="18"/>
              </w:rPr>
              <w:lastRenderedPageBreak/>
              <w:t>paciente. Composta por tubo radiopaco em toda sua extensão. Acompanham fio-guia em aço inox pré-lubrificado e ponta atraumática. Ponteira reduzida para proporcionar mais conforto ao paciente.</w:t>
            </w:r>
          </w:p>
        </w:tc>
        <w:tc>
          <w:tcPr>
            <w:tcW w:w="850" w:type="dxa"/>
            <w:vAlign w:val="center"/>
            <w:hideMark/>
          </w:tcPr>
          <w:p w14:paraId="4BFF1F65"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156436D7" w14:textId="77777777" w:rsidR="002E73FC" w:rsidRPr="00896BF5" w:rsidRDefault="002E73FC" w:rsidP="002E73FC">
            <w:pPr>
              <w:jc w:val="center"/>
              <w:rPr>
                <w:rFonts w:ascii="Arial" w:hAnsi="Arial" w:cs="Arial"/>
                <w:sz w:val="18"/>
                <w:szCs w:val="18"/>
              </w:rPr>
            </w:pPr>
            <w:r w:rsidRPr="00896BF5">
              <w:rPr>
                <w:rFonts w:ascii="Arial" w:hAnsi="Arial" w:cs="Arial"/>
                <w:sz w:val="18"/>
                <w:szCs w:val="18"/>
              </w:rPr>
              <w:t>300</w:t>
            </w:r>
          </w:p>
        </w:tc>
        <w:tc>
          <w:tcPr>
            <w:tcW w:w="992" w:type="dxa"/>
            <w:vAlign w:val="center"/>
          </w:tcPr>
          <w:p w14:paraId="4098A515" w14:textId="05DD1546"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134" w:type="dxa"/>
            <w:vAlign w:val="center"/>
          </w:tcPr>
          <w:p w14:paraId="3B01DB57" w14:textId="447A1D4F" w:rsidR="002E73FC" w:rsidRPr="00896BF5" w:rsidRDefault="002E73FC" w:rsidP="002E73FC">
            <w:pPr>
              <w:jc w:val="center"/>
              <w:rPr>
                <w:rFonts w:ascii="Arial" w:hAnsi="Arial" w:cs="Arial"/>
                <w:sz w:val="18"/>
                <w:szCs w:val="18"/>
              </w:rPr>
            </w:pPr>
            <w:r w:rsidRPr="00A67618">
              <w:rPr>
                <w:rFonts w:ascii="Arial" w:hAnsi="Arial" w:cs="Arial"/>
                <w:sz w:val="18"/>
                <w:szCs w:val="18"/>
              </w:rPr>
              <w:t>R$ 0,00</w:t>
            </w:r>
          </w:p>
        </w:tc>
        <w:tc>
          <w:tcPr>
            <w:tcW w:w="1287" w:type="dxa"/>
            <w:vAlign w:val="center"/>
          </w:tcPr>
          <w:p w14:paraId="514861BC" w14:textId="77777777" w:rsidR="002E73FC" w:rsidRPr="00896BF5" w:rsidRDefault="002E73FC" w:rsidP="002E73FC">
            <w:pPr>
              <w:jc w:val="center"/>
              <w:rPr>
                <w:rFonts w:ascii="Arial" w:hAnsi="Arial" w:cs="Arial"/>
                <w:sz w:val="18"/>
                <w:szCs w:val="18"/>
              </w:rPr>
            </w:pPr>
            <w:r>
              <w:rPr>
                <w:rFonts w:ascii="Arial" w:hAnsi="Arial" w:cs="Arial"/>
                <w:sz w:val="18"/>
                <w:szCs w:val="18"/>
              </w:rPr>
              <w:t>Exclusivo ME/EPP</w:t>
            </w:r>
          </w:p>
        </w:tc>
      </w:tr>
      <w:tr w:rsidR="00C228AB" w:rsidRPr="00896BF5" w14:paraId="4A90495F" w14:textId="77777777" w:rsidTr="00C228AB">
        <w:trPr>
          <w:trHeight w:val="315"/>
        </w:trPr>
        <w:tc>
          <w:tcPr>
            <w:tcW w:w="567" w:type="dxa"/>
            <w:vAlign w:val="center"/>
            <w:hideMark/>
          </w:tcPr>
          <w:p w14:paraId="31EC54C4" w14:textId="77777777" w:rsidR="00C228AB" w:rsidRPr="00896BF5" w:rsidRDefault="00C228AB" w:rsidP="00C228AB">
            <w:pPr>
              <w:rPr>
                <w:rFonts w:ascii="Arial" w:hAnsi="Arial" w:cs="Arial"/>
                <w:b/>
                <w:sz w:val="18"/>
                <w:szCs w:val="18"/>
              </w:rPr>
            </w:pPr>
            <w:r>
              <w:rPr>
                <w:rFonts w:ascii="Arial" w:hAnsi="Arial" w:cs="Arial"/>
                <w:b/>
                <w:sz w:val="18"/>
                <w:szCs w:val="18"/>
              </w:rPr>
              <w:lastRenderedPageBreak/>
              <w:t>359</w:t>
            </w:r>
          </w:p>
        </w:tc>
        <w:tc>
          <w:tcPr>
            <w:tcW w:w="1134" w:type="dxa"/>
            <w:vAlign w:val="center"/>
            <w:hideMark/>
          </w:tcPr>
          <w:p w14:paraId="527CAA9C"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002.058.215</w:t>
            </w:r>
          </w:p>
        </w:tc>
        <w:tc>
          <w:tcPr>
            <w:tcW w:w="2552" w:type="dxa"/>
            <w:vAlign w:val="center"/>
            <w:hideMark/>
          </w:tcPr>
          <w:p w14:paraId="13AA007C" w14:textId="77777777" w:rsidR="00C228AB" w:rsidRPr="00896BF5" w:rsidRDefault="00C228AB" w:rsidP="00C228AB">
            <w:pPr>
              <w:jc w:val="both"/>
              <w:rPr>
                <w:rFonts w:ascii="Arial" w:hAnsi="Arial" w:cs="Arial"/>
                <w:sz w:val="18"/>
                <w:szCs w:val="18"/>
              </w:rPr>
            </w:pPr>
            <w:r w:rsidRPr="00896BF5">
              <w:rPr>
                <w:rFonts w:ascii="Arial" w:hAnsi="Arial" w:cs="Arial"/>
                <w:b/>
                <w:sz w:val="18"/>
                <w:szCs w:val="18"/>
              </w:rPr>
              <w:t>SONDA URETRAL - N° 06 (sonda de alívio),</w:t>
            </w:r>
            <w:r w:rsidRPr="00896BF5">
              <w:rPr>
                <w:rFonts w:ascii="Arial" w:hAnsi="Arial" w:cs="Arial"/>
                <w:sz w:val="18"/>
                <w:szCs w:val="18"/>
              </w:rPr>
              <w:t xml:space="preserve"> estéril, descartável, confeccionada em PVC (polivinil), transparente, flexível, atóxico, siliconizada e apirogênica, formato cilíndrico reto longo, medindo aproximadamente 50cm de comprimento, extremidade proximal c/ 01 furo lateral e ponta fechada, sem rebarbas de manufatura, fácil introdução atraumática e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7BE15867"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F0972F0"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88B1D0D" w14:textId="4377B6F3"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0BE680F3" w14:textId="61DBD683"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24ED9C42"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C228AB" w:rsidRPr="00896BF5" w14:paraId="3A072835" w14:textId="77777777" w:rsidTr="00C228AB">
        <w:trPr>
          <w:trHeight w:val="315"/>
        </w:trPr>
        <w:tc>
          <w:tcPr>
            <w:tcW w:w="567" w:type="dxa"/>
            <w:vAlign w:val="center"/>
            <w:hideMark/>
          </w:tcPr>
          <w:p w14:paraId="1C5BA099" w14:textId="77777777" w:rsidR="00C228AB" w:rsidRPr="00896BF5" w:rsidRDefault="00C228AB" w:rsidP="00C228AB">
            <w:pPr>
              <w:rPr>
                <w:rFonts w:ascii="Arial" w:hAnsi="Arial" w:cs="Arial"/>
                <w:b/>
                <w:sz w:val="18"/>
                <w:szCs w:val="18"/>
              </w:rPr>
            </w:pPr>
            <w:r>
              <w:rPr>
                <w:rFonts w:ascii="Arial" w:hAnsi="Arial" w:cs="Arial"/>
                <w:b/>
                <w:sz w:val="18"/>
                <w:szCs w:val="18"/>
              </w:rPr>
              <w:t>360</w:t>
            </w:r>
          </w:p>
        </w:tc>
        <w:tc>
          <w:tcPr>
            <w:tcW w:w="1134" w:type="dxa"/>
            <w:vAlign w:val="center"/>
            <w:hideMark/>
          </w:tcPr>
          <w:p w14:paraId="022CD452"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002.058.211</w:t>
            </w:r>
          </w:p>
        </w:tc>
        <w:tc>
          <w:tcPr>
            <w:tcW w:w="2552" w:type="dxa"/>
            <w:vAlign w:val="center"/>
            <w:hideMark/>
          </w:tcPr>
          <w:p w14:paraId="0CD9ECE3" w14:textId="77777777" w:rsidR="00C228AB" w:rsidRPr="00896BF5" w:rsidRDefault="00C228AB" w:rsidP="00C228AB">
            <w:pPr>
              <w:jc w:val="both"/>
              <w:rPr>
                <w:rFonts w:ascii="Arial" w:hAnsi="Arial" w:cs="Arial"/>
                <w:sz w:val="18"/>
                <w:szCs w:val="18"/>
              </w:rPr>
            </w:pPr>
            <w:r w:rsidRPr="00896BF5">
              <w:rPr>
                <w:rFonts w:ascii="Arial" w:hAnsi="Arial" w:cs="Arial"/>
                <w:b/>
                <w:sz w:val="18"/>
                <w:szCs w:val="18"/>
              </w:rPr>
              <w:t>SONDA URETRAL - N° 10 (sonda de alívio),</w:t>
            </w:r>
            <w:r w:rsidRPr="00896BF5">
              <w:rPr>
                <w:rFonts w:ascii="Arial" w:hAnsi="Arial" w:cs="Arial"/>
                <w:sz w:val="18"/>
                <w:szCs w:val="18"/>
              </w:rPr>
              <w:t xml:space="preserve"> estéril, descartável, confeccionada em PVC (polivinil), transparente, flexível, atóxico, siliconizada e apirogênica, formato cilíndrico reto longo, medindo aproximadamente 50cm de comprimento, extremidade proximal c/ 01 furo lateral e ponta fechada, sem rebarbas de manufatura, fácil introdução atraumática e conector de perfeita adaptação a seringas no lado distal do tubo, embalada individualmente em papel grau-cirúrgico ou filme de polietileno, constando externamente especificação do produto, procedência, n° do lote, data de fabricação e prazo de validade. O produto deverá ter registro no Ministério da Saúde.</w:t>
            </w:r>
          </w:p>
        </w:tc>
        <w:tc>
          <w:tcPr>
            <w:tcW w:w="850" w:type="dxa"/>
            <w:vAlign w:val="center"/>
            <w:hideMark/>
          </w:tcPr>
          <w:p w14:paraId="1F61828E"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7ADA53FF"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600</w:t>
            </w:r>
          </w:p>
        </w:tc>
        <w:tc>
          <w:tcPr>
            <w:tcW w:w="992" w:type="dxa"/>
            <w:vAlign w:val="center"/>
          </w:tcPr>
          <w:p w14:paraId="24D5471A" w14:textId="710343B7"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25156A11" w14:textId="1696ADAF"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4192DBCD"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C228AB" w:rsidRPr="00896BF5" w14:paraId="63724BB7" w14:textId="77777777" w:rsidTr="00C228AB">
        <w:trPr>
          <w:trHeight w:val="315"/>
        </w:trPr>
        <w:tc>
          <w:tcPr>
            <w:tcW w:w="567" w:type="dxa"/>
            <w:vAlign w:val="center"/>
            <w:hideMark/>
          </w:tcPr>
          <w:p w14:paraId="3F9E3FD6" w14:textId="77777777" w:rsidR="00C228AB" w:rsidRPr="00896BF5" w:rsidRDefault="00C228AB" w:rsidP="00C228AB">
            <w:pPr>
              <w:rPr>
                <w:rFonts w:ascii="Arial" w:hAnsi="Arial" w:cs="Arial"/>
                <w:b/>
                <w:sz w:val="18"/>
                <w:szCs w:val="18"/>
              </w:rPr>
            </w:pPr>
            <w:r>
              <w:rPr>
                <w:rFonts w:ascii="Arial" w:hAnsi="Arial" w:cs="Arial"/>
                <w:b/>
                <w:sz w:val="18"/>
                <w:szCs w:val="18"/>
              </w:rPr>
              <w:lastRenderedPageBreak/>
              <w:t>361</w:t>
            </w:r>
          </w:p>
        </w:tc>
        <w:tc>
          <w:tcPr>
            <w:tcW w:w="1134" w:type="dxa"/>
            <w:vAlign w:val="center"/>
            <w:hideMark/>
          </w:tcPr>
          <w:p w14:paraId="3503D2A1"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002.051.207</w:t>
            </w:r>
          </w:p>
        </w:tc>
        <w:tc>
          <w:tcPr>
            <w:tcW w:w="2552" w:type="dxa"/>
            <w:vAlign w:val="center"/>
            <w:hideMark/>
          </w:tcPr>
          <w:p w14:paraId="6EB434D1" w14:textId="77777777" w:rsidR="00C228AB" w:rsidRPr="00896BF5" w:rsidRDefault="00C228AB" w:rsidP="00C228AB">
            <w:pPr>
              <w:jc w:val="both"/>
              <w:rPr>
                <w:rFonts w:ascii="Arial" w:hAnsi="Arial" w:cs="Arial"/>
                <w:sz w:val="18"/>
                <w:szCs w:val="18"/>
              </w:rPr>
            </w:pPr>
            <w:r w:rsidRPr="00896BF5">
              <w:rPr>
                <w:rFonts w:ascii="Arial" w:hAnsi="Arial" w:cs="Arial"/>
                <w:b/>
                <w:sz w:val="18"/>
                <w:szCs w:val="18"/>
              </w:rPr>
              <w:t>SORO GLICOFISIOLÓGICO 05% (FRASCO C/ 250 ML).</w:t>
            </w:r>
            <w:r w:rsidRPr="00896BF5">
              <w:rPr>
                <w:rFonts w:ascii="Arial" w:hAnsi="Arial" w:cs="Arial"/>
                <w:sz w:val="18"/>
                <w:szCs w:val="18"/>
              </w:rPr>
              <w:t xml:space="preserve"> Soro glicofisiológico 05%, acondicionado em embalagem original de fábrica, contendo externamente especificação do produto, informações do fabricante, químico responsável, n° lote, data de fabricação e prazo de validade, frasco c/ 250ml. O produto deverá ter registro no Ministério da Saúde.</w:t>
            </w:r>
          </w:p>
        </w:tc>
        <w:tc>
          <w:tcPr>
            <w:tcW w:w="850" w:type="dxa"/>
            <w:vAlign w:val="center"/>
            <w:hideMark/>
          </w:tcPr>
          <w:p w14:paraId="125B16F6"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4B8C9789"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6B9E3723" w14:textId="15D73116"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2FB627C9" w14:textId="4FC60B99"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7A211D69"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C228AB" w:rsidRPr="00896BF5" w14:paraId="4CA4ED8B" w14:textId="77777777" w:rsidTr="00C228AB">
        <w:trPr>
          <w:trHeight w:val="315"/>
        </w:trPr>
        <w:tc>
          <w:tcPr>
            <w:tcW w:w="567" w:type="dxa"/>
            <w:vAlign w:val="center"/>
            <w:hideMark/>
          </w:tcPr>
          <w:p w14:paraId="32CF8E03" w14:textId="77777777" w:rsidR="00C228AB" w:rsidRPr="00896BF5" w:rsidRDefault="00C228AB" w:rsidP="00C228AB">
            <w:pPr>
              <w:rPr>
                <w:rFonts w:ascii="Arial" w:hAnsi="Arial" w:cs="Arial"/>
                <w:b/>
                <w:sz w:val="18"/>
                <w:szCs w:val="18"/>
              </w:rPr>
            </w:pPr>
            <w:r>
              <w:rPr>
                <w:rFonts w:ascii="Arial" w:hAnsi="Arial" w:cs="Arial"/>
                <w:b/>
                <w:sz w:val="18"/>
                <w:szCs w:val="18"/>
              </w:rPr>
              <w:t>362</w:t>
            </w:r>
          </w:p>
        </w:tc>
        <w:tc>
          <w:tcPr>
            <w:tcW w:w="1134" w:type="dxa"/>
            <w:vAlign w:val="center"/>
            <w:hideMark/>
          </w:tcPr>
          <w:p w14:paraId="5F87DD75"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002.066.664</w:t>
            </w:r>
          </w:p>
        </w:tc>
        <w:tc>
          <w:tcPr>
            <w:tcW w:w="2552" w:type="dxa"/>
            <w:vAlign w:val="center"/>
            <w:hideMark/>
          </w:tcPr>
          <w:p w14:paraId="7A47BF92" w14:textId="77777777" w:rsidR="00C228AB" w:rsidRPr="00896BF5" w:rsidRDefault="00C228AB" w:rsidP="00C228AB">
            <w:pPr>
              <w:jc w:val="both"/>
              <w:rPr>
                <w:rFonts w:ascii="Arial" w:hAnsi="Arial" w:cs="Arial"/>
                <w:sz w:val="18"/>
                <w:szCs w:val="18"/>
              </w:rPr>
            </w:pPr>
            <w:r w:rsidRPr="00896BF5">
              <w:rPr>
                <w:rFonts w:ascii="Arial" w:hAnsi="Arial" w:cs="Arial"/>
                <w:b/>
                <w:sz w:val="18"/>
                <w:szCs w:val="18"/>
              </w:rPr>
              <w:t>SORO GLICOFISIOLÓGICO 05% (FRASCO C/ 500 ML).</w:t>
            </w:r>
            <w:r w:rsidRPr="00896BF5">
              <w:rPr>
                <w:rFonts w:ascii="Arial" w:hAnsi="Arial" w:cs="Arial"/>
                <w:sz w:val="18"/>
                <w:szCs w:val="18"/>
              </w:rPr>
              <w:t xml:space="preserve"> Soro glicofisiológico 05%, acondicionado em embalagem original de fábrica, contendo externamente especificação do produto, informações do fabricante, químico responsável, n° lote, data de fabricação e prazo de validade, frasco c/ 500ml. O produto deverá ter registro no Ministério da Saúde.</w:t>
            </w:r>
          </w:p>
        </w:tc>
        <w:tc>
          <w:tcPr>
            <w:tcW w:w="850" w:type="dxa"/>
            <w:vAlign w:val="center"/>
            <w:hideMark/>
          </w:tcPr>
          <w:p w14:paraId="2D8D3DB9"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1E85BB73"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0B74EB12" w14:textId="64AB8099"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1F6ABF2C" w14:textId="52E53EAF"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5D34C636"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C228AB" w:rsidRPr="00896BF5" w14:paraId="0E92D257" w14:textId="77777777" w:rsidTr="00C228AB">
        <w:trPr>
          <w:trHeight w:val="315"/>
        </w:trPr>
        <w:tc>
          <w:tcPr>
            <w:tcW w:w="567" w:type="dxa"/>
            <w:vAlign w:val="center"/>
            <w:hideMark/>
          </w:tcPr>
          <w:p w14:paraId="6E39C4DC" w14:textId="77777777" w:rsidR="00C228AB" w:rsidRPr="00896BF5" w:rsidRDefault="00C228AB" w:rsidP="00C228AB">
            <w:pPr>
              <w:rPr>
                <w:rFonts w:ascii="Arial" w:hAnsi="Arial" w:cs="Arial"/>
                <w:b/>
                <w:sz w:val="18"/>
                <w:szCs w:val="18"/>
              </w:rPr>
            </w:pPr>
            <w:r>
              <w:rPr>
                <w:rFonts w:ascii="Arial" w:hAnsi="Arial" w:cs="Arial"/>
                <w:b/>
                <w:sz w:val="18"/>
                <w:szCs w:val="18"/>
              </w:rPr>
              <w:t>363</w:t>
            </w:r>
          </w:p>
        </w:tc>
        <w:tc>
          <w:tcPr>
            <w:tcW w:w="1134" w:type="dxa"/>
            <w:vAlign w:val="center"/>
            <w:hideMark/>
          </w:tcPr>
          <w:p w14:paraId="3942242F"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002.031.579</w:t>
            </w:r>
          </w:p>
        </w:tc>
        <w:tc>
          <w:tcPr>
            <w:tcW w:w="2552" w:type="dxa"/>
            <w:vAlign w:val="center"/>
            <w:hideMark/>
          </w:tcPr>
          <w:p w14:paraId="3972E715" w14:textId="77777777" w:rsidR="00C228AB" w:rsidRPr="00896BF5" w:rsidRDefault="00C228AB" w:rsidP="00C228AB">
            <w:pPr>
              <w:jc w:val="both"/>
              <w:rPr>
                <w:rFonts w:ascii="Arial" w:hAnsi="Arial" w:cs="Arial"/>
                <w:b/>
                <w:sz w:val="18"/>
                <w:szCs w:val="18"/>
              </w:rPr>
            </w:pPr>
            <w:r w:rsidRPr="00896BF5">
              <w:rPr>
                <w:rFonts w:ascii="Arial" w:hAnsi="Arial" w:cs="Arial"/>
                <w:b/>
                <w:sz w:val="18"/>
                <w:szCs w:val="18"/>
              </w:rPr>
              <w:t>SORO GLICOFISIOLÓGICO 1.000 ML</w:t>
            </w:r>
          </w:p>
        </w:tc>
        <w:tc>
          <w:tcPr>
            <w:tcW w:w="850" w:type="dxa"/>
            <w:vAlign w:val="center"/>
            <w:hideMark/>
          </w:tcPr>
          <w:p w14:paraId="0817D977"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15FE4CA0"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57CE57E9" w14:textId="735CD766"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220F71EB" w14:textId="5C6E42F8"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459209E8"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C228AB" w:rsidRPr="00896BF5" w14:paraId="22F3B853" w14:textId="77777777" w:rsidTr="00C228AB">
        <w:trPr>
          <w:trHeight w:val="315"/>
        </w:trPr>
        <w:tc>
          <w:tcPr>
            <w:tcW w:w="567" w:type="dxa"/>
            <w:vAlign w:val="center"/>
            <w:hideMark/>
          </w:tcPr>
          <w:p w14:paraId="319C0AE7" w14:textId="77777777" w:rsidR="00C228AB" w:rsidRPr="00896BF5" w:rsidRDefault="00C228AB" w:rsidP="00C228AB">
            <w:pPr>
              <w:rPr>
                <w:rFonts w:ascii="Arial" w:hAnsi="Arial" w:cs="Arial"/>
                <w:b/>
                <w:sz w:val="18"/>
                <w:szCs w:val="18"/>
              </w:rPr>
            </w:pPr>
            <w:r>
              <w:rPr>
                <w:rFonts w:ascii="Arial" w:hAnsi="Arial" w:cs="Arial"/>
                <w:b/>
                <w:sz w:val="18"/>
                <w:szCs w:val="18"/>
              </w:rPr>
              <w:t>364</w:t>
            </w:r>
          </w:p>
        </w:tc>
        <w:tc>
          <w:tcPr>
            <w:tcW w:w="1134" w:type="dxa"/>
            <w:vAlign w:val="center"/>
            <w:hideMark/>
          </w:tcPr>
          <w:p w14:paraId="4A5B1BB4"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002.031.609</w:t>
            </w:r>
          </w:p>
        </w:tc>
        <w:tc>
          <w:tcPr>
            <w:tcW w:w="2552" w:type="dxa"/>
            <w:vAlign w:val="center"/>
            <w:hideMark/>
          </w:tcPr>
          <w:p w14:paraId="2442B5CA" w14:textId="77777777" w:rsidR="00C228AB" w:rsidRPr="00896BF5" w:rsidRDefault="00C228AB" w:rsidP="00C228AB">
            <w:pPr>
              <w:jc w:val="both"/>
              <w:rPr>
                <w:rFonts w:ascii="Arial" w:hAnsi="Arial" w:cs="Arial"/>
                <w:b/>
                <w:sz w:val="18"/>
                <w:szCs w:val="18"/>
              </w:rPr>
            </w:pPr>
            <w:r w:rsidRPr="00896BF5">
              <w:rPr>
                <w:rFonts w:ascii="Arial" w:hAnsi="Arial" w:cs="Arial"/>
                <w:b/>
                <w:sz w:val="18"/>
                <w:szCs w:val="18"/>
              </w:rPr>
              <w:t>SORO GLICOSADO 5% 1000 ML</w:t>
            </w:r>
          </w:p>
        </w:tc>
        <w:tc>
          <w:tcPr>
            <w:tcW w:w="850" w:type="dxa"/>
            <w:vAlign w:val="center"/>
            <w:hideMark/>
          </w:tcPr>
          <w:p w14:paraId="2E44C15A"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1EBA71AA"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71A743AC" w14:textId="2B3B331C"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38DC112D" w14:textId="24E21468"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6D8BB034"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C228AB" w:rsidRPr="00896BF5" w14:paraId="13F067CE" w14:textId="77777777" w:rsidTr="00C228AB">
        <w:trPr>
          <w:trHeight w:val="315"/>
        </w:trPr>
        <w:tc>
          <w:tcPr>
            <w:tcW w:w="567" w:type="dxa"/>
            <w:vAlign w:val="center"/>
            <w:hideMark/>
          </w:tcPr>
          <w:p w14:paraId="7AF2FE52" w14:textId="77777777" w:rsidR="00C228AB" w:rsidRPr="00896BF5" w:rsidRDefault="00C228AB" w:rsidP="00C228AB">
            <w:pPr>
              <w:rPr>
                <w:rFonts w:ascii="Arial" w:hAnsi="Arial" w:cs="Arial"/>
                <w:b/>
                <w:sz w:val="18"/>
                <w:szCs w:val="18"/>
              </w:rPr>
            </w:pPr>
            <w:r>
              <w:rPr>
                <w:rFonts w:ascii="Arial" w:hAnsi="Arial" w:cs="Arial"/>
                <w:b/>
                <w:sz w:val="18"/>
                <w:szCs w:val="18"/>
              </w:rPr>
              <w:t>365</w:t>
            </w:r>
          </w:p>
        </w:tc>
        <w:tc>
          <w:tcPr>
            <w:tcW w:w="1134" w:type="dxa"/>
            <w:vAlign w:val="center"/>
            <w:hideMark/>
          </w:tcPr>
          <w:p w14:paraId="57139C81"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002.031.611</w:t>
            </w:r>
          </w:p>
        </w:tc>
        <w:tc>
          <w:tcPr>
            <w:tcW w:w="2552" w:type="dxa"/>
            <w:vAlign w:val="center"/>
            <w:hideMark/>
          </w:tcPr>
          <w:p w14:paraId="2667DF80" w14:textId="77777777" w:rsidR="00C228AB" w:rsidRPr="00896BF5" w:rsidRDefault="00C228AB" w:rsidP="00C228AB">
            <w:pPr>
              <w:jc w:val="both"/>
              <w:rPr>
                <w:rFonts w:ascii="Arial" w:hAnsi="Arial" w:cs="Arial"/>
                <w:b/>
                <w:sz w:val="18"/>
                <w:szCs w:val="18"/>
              </w:rPr>
            </w:pPr>
            <w:r w:rsidRPr="00896BF5">
              <w:rPr>
                <w:rFonts w:ascii="Arial" w:hAnsi="Arial" w:cs="Arial"/>
                <w:b/>
                <w:sz w:val="18"/>
                <w:szCs w:val="18"/>
              </w:rPr>
              <w:t>SORO GLICOSADO 5% 250 ML</w:t>
            </w:r>
          </w:p>
        </w:tc>
        <w:tc>
          <w:tcPr>
            <w:tcW w:w="850" w:type="dxa"/>
            <w:vAlign w:val="center"/>
            <w:hideMark/>
          </w:tcPr>
          <w:p w14:paraId="79F5F4C8"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6BBCA134"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3E812E2B" w14:textId="288AE9E5"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7CD4FF35" w14:textId="72C65FA5"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124FA16C"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C228AB" w:rsidRPr="00896BF5" w14:paraId="2F5D63E3" w14:textId="77777777" w:rsidTr="00C228AB">
        <w:trPr>
          <w:trHeight w:val="315"/>
        </w:trPr>
        <w:tc>
          <w:tcPr>
            <w:tcW w:w="567" w:type="dxa"/>
            <w:vAlign w:val="center"/>
            <w:hideMark/>
          </w:tcPr>
          <w:p w14:paraId="08CB0CD3" w14:textId="77777777" w:rsidR="00C228AB" w:rsidRPr="00896BF5" w:rsidRDefault="00C228AB" w:rsidP="00C228AB">
            <w:pPr>
              <w:rPr>
                <w:rFonts w:ascii="Arial" w:hAnsi="Arial" w:cs="Arial"/>
                <w:b/>
                <w:sz w:val="18"/>
                <w:szCs w:val="18"/>
              </w:rPr>
            </w:pPr>
            <w:r>
              <w:rPr>
                <w:rFonts w:ascii="Arial" w:hAnsi="Arial" w:cs="Arial"/>
                <w:b/>
                <w:sz w:val="18"/>
                <w:szCs w:val="18"/>
              </w:rPr>
              <w:t>366</w:t>
            </w:r>
          </w:p>
        </w:tc>
        <w:tc>
          <w:tcPr>
            <w:tcW w:w="1134" w:type="dxa"/>
            <w:vAlign w:val="center"/>
            <w:hideMark/>
          </w:tcPr>
          <w:p w14:paraId="70B7BCF6"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002.031.610</w:t>
            </w:r>
          </w:p>
        </w:tc>
        <w:tc>
          <w:tcPr>
            <w:tcW w:w="2552" w:type="dxa"/>
            <w:vAlign w:val="center"/>
            <w:hideMark/>
          </w:tcPr>
          <w:p w14:paraId="53D9200D" w14:textId="77777777" w:rsidR="00C228AB" w:rsidRPr="00896BF5" w:rsidRDefault="00C228AB" w:rsidP="00C228AB">
            <w:pPr>
              <w:jc w:val="both"/>
              <w:rPr>
                <w:rFonts w:ascii="Arial" w:hAnsi="Arial" w:cs="Arial"/>
                <w:b/>
                <w:sz w:val="18"/>
                <w:szCs w:val="18"/>
              </w:rPr>
            </w:pPr>
            <w:r w:rsidRPr="00896BF5">
              <w:rPr>
                <w:rFonts w:ascii="Arial" w:hAnsi="Arial" w:cs="Arial"/>
                <w:b/>
                <w:sz w:val="18"/>
                <w:szCs w:val="18"/>
              </w:rPr>
              <w:t>SORO GLICOSADO 5% 500 ML</w:t>
            </w:r>
          </w:p>
        </w:tc>
        <w:tc>
          <w:tcPr>
            <w:tcW w:w="850" w:type="dxa"/>
            <w:vAlign w:val="center"/>
            <w:hideMark/>
          </w:tcPr>
          <w:p w14:paraId="4BAF8823"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FRASC</w:t>
            </w:r>
          </w:p>
        </w:tc>
        <w:tc>
          <w:tcPr>
            <w:tcW w:w="709" w:type="dxa"/>
            <w:vAlign w:val="center"/>
            <w:hideMark/>
          </w:tcPr>
          <w:p w14:paraId="28067265"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1A5F51B4" w14:textId="35C2736A"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55CE2508" w14:textId="018EE57D"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606F780D"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C228AB" w:rsidRPr="00896BF5" w14:paraId="1CE2A206" w14:textId="77777777" w:rsidTr="00C228AB">
        <w:trPr>
          <w:trHeight w:val="315"/>
        </w:trPr>
        <w:tc>
          <w:tcPr>
            <w:tcW w:w="567" w:type="dxa"/>
            <w:vAlign w:val="center"/>
          </w:tcPr>
          <w:p w14:paraId="2CCDDB26" w14:textId="77777777" w:rsidR="00C228AB" w:rsidRPr="00896BF5" w:rsidRDefault="00C228AB" w:rsidP="00C228AB">
            <w:pPr>
              <w:rPr>
                <w:rFonts w:ascii="Arial" w:hAnsi="Arial" w:cs="Arial"/>
                <w:b/>
                <w:sz w:val="18"/>
                <w:szCs w:val="18"/>
              </w:rPr>
            </w:pPr>
            <w:r>
              <w:rPr>
                <w:rFonts w:ascii="Arial" w:hAnsi="Arial" w:cs="Arial"/>
                <w:b/>
                <w:sz w:val="18"/>
                <w:szCs w:val="18"/>
              </w:rPr>
              <w:t>367</w:t>
            </w:r>
          </w:p>
        </w:tc>
        <w:tc>
          <w:tcPr>
            <w:tcW w:w="1134" w:type="dxa"/>
            <w:vAlign w:val="center"/>
          </w:tcPr>
          <w:p w14:paraId="705D18EB" w14:textId="77777777" w:rsidR="00C228AB" w:rsidRPr="00610FA6" w:rsidRDefault="00C228AB" w:rsidP="00C228AB">
            <w:pPr>
              <w:jc w:val="center"/>
              <w:rPr>
                <w:rFonts w:ascii="Arial" w:hAnsi="Arial" w:cs="Arial"/>
                <w:sz w:val="16"/>
                <w:szCs w:val="16"/>
              </w:rPr>
            </w:pPr>
            <w:r w:rsidRPr="00610FA6">
              <w:rPr>
                <w:rFonts w:ascii="Arial" w:hAnsi="Arial" w:cs="Arial"/>
                <w:sz w:val="16"/>
                <w:szCs w:val="16"/>
              </w:rPr>
              <w:t>002.058.894</w:t>
            </w:r>
          </w:p>
        </w:tc>
        <w:tc>
          <w:tcPr>
            <w:tcW w:w="2552" w:type="dxa"/>
            <w:vAlign w:val="center"/>
          </w:tcPr>
          <w:p w14:paraId="3E91E097" w14:textId="77777777" w:rsidR="00C228AB" w:rsidRPr="00896BF5" w:rsidRDefault="00C228AB" w:rsidP="00C228AB">
            <w:pPr>
              <w:jc w:val="both"/>
              <w:rPr>
                <w:rFonts w:ascii="Arial" w:hAnsi="Arial" w:cs="Arial"/>
                <w:b/>
                <w:sz w:val="18"/>
                <w:szCs w:val="18"/>
              </w:rPr>
            </w:pPr>
            <w:r w:rsidRPr="00896BF5">
              <w:rPr>
                <w:rFonts w:ascii="Arial" w:hAnsi="Arial" w:cs="Arial"/>
                <w:b/>
                <w:sz w:val="18"/>
                <w:szCs w:val="18"/>
              </w:rPr>
              <w:t>SUPORTE P/ SORO - ALTURA REGULÁVEL (sem rodízio),</w:t>
            </w:r>
            <w:r w:rsidRPr="00896BF5">
              <w:rPr>
                <w:rFonts w:ascii="Arial" w:hAnsi="Arial" w:cs="Arial"/>
                <w:sz w:val="18"/>
                <w:szCs w:val="18"/>
              </w:rPr>
              <w:t xml:space="preserve"> base de estrutura tubular confeccionada em ferro fundido c/ tratamento fosfatizado antioxidante e pintura em epóxi-pó, na cor branco, parte superior (haste) confeccionada em aço inoxidável c/ no mínimo 04 (quatro) ganchos soldados horizontalmente, altura regulável c/ movimento vertical feito por meio de mandril, pés fixos c/ sapatas de borracha antiderrapantes, dimensões aproximadas de 1,60 (altura mínima) x 2,20m (altura máxima).</w:t>
            </w:r>
          </w:p>
        </w:tc>
        <w:tc>
          <w:tcPr>
            <w:tcW w:w="850" w:type="dxa"/>
            <w:vAlign w:val="center"/>
          </w:tcPr>
          <w:p w14:paraId="7D61C603"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UN</w:t>
            </w:r>
          </w:p>
        </w:tc>
        <w:tc>
          <w:tcPr>
            <w:tcW w:w="709" w:type="dxa"/>
            <w:vAlign w:val="center"/>
          </w:tcPr>
          <w:p w14:paraId="2AF65408" w14:textId="77777777" w:rsidR="00C228AB" w:rsidRPr="00896BF5" w:rsidRDefault="00C228AB" w:rsidP="00C228AB">
            <w:pPr>
              <w:jc w:val="center"/>
              <w:rPr>
                <w:rFonts w:ascii="Arial" w:hAnsi="Arial" w:cs="Arial"/>
                <w:sz w:val="18"/>
                <w:szCs w:val="18"/>
              </w:rPr>
            </w:pPr>
            <w:r w:rsidRPr="00896BF5">
              <w:rPr>
                <w:rFonts w:ascii="Arial" w:hAnsi="Arial" w:cs="Arial"/>
                <w:sz w:val="18"/>
                <w:szCs w:val="18"/>
              </w:rPr>
              <w:t>75</w:t>
            </w:r>
          </w:p>
        </w:tc>
        <w:tc>
          <w:tcPr>
            <w:tcW w:w="992" w:type="dxa"/>
            <w:vAlign w:val="center"/>
          </w:tcPr>
          <w:p w14:paraId="470282F5" w14:textId="4A283D74"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134" w:type="dxa"/>
            <w:vAlign w:val="center"/>
          </w:tcPr>
          <w:p w14:paraId="4666D8DB" w14:textId="3424EE25" w:rsidR="00C228AB" w:rsidRPr="00896BF5" w:rsidRDefault="00C228AB" w:rsidP="00C228AB">
            <w:pPr>
              <w:jc w:val="center"/>
              <w:rPr>
                <w:rFonts w:ascii="Arial" w:hAnsi="Arial" w:cs="Arial"/>
                <w:sz w:val="18"/>
                <w:szCs w:val="18"/>
              </w:rPr>
            </w:pPr>
            <w:r w:rsidRPr="00270815">
              <w:rPr>
                <w:rFonts w:ascii="Arial" w:hAnsi="Arial" w:cs="Arial"/>
                <w:sz w:val="18"/>
                <w:szCs w:val="18"/>
              </w:rPr>
              <w:t>R$ 0,00</w:t>
            </w:r>
          </w:p>
        </w:tc>
        <w:tc>
          <w:tcPr>
            <w:tcW w:w="1287" w:type="dxa"/>
            <w:vAlign w:val="center"/>
          </w:tcPr>
          <w:p w14:paraId="729A19F4" w14:textId="77777777" w:rsidR="00C228AB" w:rsidRPr="00896BF5" w:rsidRDefault="00C228AB" w:rsidP="00C228AB">
            <w:pPr>
              <w:jc w:val="center"/>
              <w:rPr>
                <w:rFonts w:ascii="Arial" w:hAnsi="Arial" w:cs="Arial"/>
                <w:sz w:val="18"/>
                <w:szCs w:val="18"/>
              </w:rPr>
            </w:pPr>
            <w:r>
              <w:rPr>
                <w:rFonts w:ascii="Arial" w:hAnsi="Arial" w:cs="Arial"/>
                <w:sz w:val="18"/>
                <w:szCs w:val="18"/>
              </w:rPr>
              <w:t>Exclusivo ME/EPP</w:t>
            </w:r>
          </w:p>
        </w:tc>
      </w:tr>
      <w:tr w:rsidR="00DE1B28" w:rsidRPr="00896BF5" w14:paraId="540C231A" w14:textId="77777777" w:rsidTr="00DE1B28">
        <w:trPr>
          <w:trHeight w:val="315"/>
        </w:trPr>
        <w:tc>
          <w:tcPr>
            <w:tcW w:w="567" w:type="dxa"/>
            <w:vAlign w:val="center"/>
            <w:hideMark/>
          </w:tcPr>
          <w:p w14:paraId="3D6E87BD" w14:textId="77777777" w:rsidR="00DE1B28" w:rsidRPr="00896BF5" w:rsidRDefault="00DE1B28" w:rsidP="00DE1B28">
            <w:pPr>
              <w:rPr>
                <w:rFonts w:ascii="Arial" w:hAnsi="Arial" w:cs="Arial"/>
                <w:b/>
                <w:sz w:val="18"/>
                <w:szCs w:val="18"/>
              </w:rPr>
            </w:pPr>
            <w:r>
              <w:rPr>
                <w:rFonts w:ascii="Arial" w:hAnsi="Arial" w:cs="Arial"/>
                <w:b/>
                <w:sz w:val="18"/>
                <w:szCs w:val="18"/>
              </w:rPr>
              <w:t>368</w:t>
            </w:r>
          </w:p>
        </w:tc>
        <w:tc>
          <w:tcPr>
            <w:tcW w:w="1134" w:type="dxa"/>
            <w:vAlign w:val="center"/>
            <w:hideMark/>
          </w:tcPr>
          <w:p w14:paraId="545A230B" w14:textId="77777777" w:rsidR="00DE1B28" w:rsidRPr="00610FA6" w:rsidRDefault="00DE1B28" w:rsidP="00DE1B28">
            <w:pPr>
              <w:jc w:val="center"/>
              <w:rPr>
                <w:rFonts w:ascii="Arial" w:hAnsi="Arial" w:cs="Arial"/>
                <w:sz w:val="16"/>
                <w:szCs w:val="16"/>
              </w:rPr>
            </w:pPr>
            <w:r w:rsidRPr="00610FA6">
              <w:rPr>
                <w:rFonts w:ascii="Arial" w:hAnsi="Arial" w:cs="Arial"/>
                <w:sz w:val="16"/>
                <w:szCs w:val="16"/>
              </w:rPr>
              <w:t>002.058.852</w:t>
            </w:r>
          </w:p>
        </w:tc>
        <w:tc>
          <w:tcPr>
            <w:tcW w:w="2552" w:type="dxa"/>
            <w:vAlign w:val="center"/>
            <w:hideMark/>
          </w:tcPr>
          <w:p w14:paraId="20FF3E7B" w14:textId="77777777" w:rsidR="00DE1B28" w:rsidRPr="00896BF5" w:rsidRDefault="00DE1B28" w:rsidP="00DE1B28">
            <w:pPr>
              <w:jc w:val="both"/>
              <w:rPr>
                <w:rFonts w:ascii="Arial" w:hAnsi="Arial" w:cs="Arial"/>
                <w:sz w:val="18"/>
                <w:szCs w:val="18"/>
              </w:rPr>
            </w:pPr>
            <w:r w:rsidRPr="00896BF5">
              <w:rPr>
                <w:rFonts w:ascii="Arial" w:hAnsi="Arial" w:cs="Arial"/>
                <w:b/>
                <w:sz w:val="18"/>
                <w:szCs w:val="18"/>
              </w:rPr>
              <w:t>SUPORTE PARA CAIXA COLETORA PERFUROCORTANTE DE 13 LITROS</w:t>
            </w:r>
            <w:r w:rsidRPr="00896BF5">
              <w:rPr>
                <w:rFonts w:ascii="Arial" w:hAnsi="Arial" w:cs="Arial"/>
                <w:sz w:val="18"/>
                <w:szCs w:val="18"/>
              </w:rPr>
              <w:t xml:space="preserve">, utilizado como </w:t>
            </w:r>
            <w:r w:rsidRPr="00896BF5">
              <w:rPr>
                <w:rFonts w:ascii="Arial" w:hAnsi="Arial" w:cs="Arial"/>
                <w:sz w:val="18"/>
                <w:szCs w:val="18"/>
              </w:rPr>
              <w:lastRenderedPageBreak/>
              <w:t>suporte do coletor, de fácil aplicação, cor branco, pode ser fixado na parede ou em cima da bancada.</w:t>
            </w:r>
          </w:p>
        </w:tc>
        <w:tc>
          <w:tcPr>
            <w:tcW w:w="850" w:type="dxa"/>
            <w:vAlign w:val="center"/>
            <w:hideMark/>
          </w:tcPr>
          <w:p w14:paraId="7B0CB438"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316AC9BF"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68CA7289" w14:textId="37724241"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134" w:type="dxa"/>
            <w:vAlign w:val="center"/>
          </w:tcPr>
          <w:p w14:paraId="3998DCEB" w14:textId="016F38FD"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287" w:type="dxa"/>
            <w:vAlign w:val="center"/>
          </w:tcPr>
          <w:p w14:paraId="385FF378" w14:textId="77777777" w:rsidR="00DE1B28" w:rsidRPr="00896BF5" w:rsidRDefault="00DE1B28" w:rsidP="00DE1B28">
            <w:pPr>
              <w:jc w:val="center"/>
              <w:rPr>
                <w:rFonts w:ascii="Arial" w:hAnsi="Arial" w:cs="Arial"/>
                <w:sz w:val="18"/>
                <w:szCs w:val="18"/>
              </w:rPr>
            </w:pPr>
            <w:r>
              <w:rPr>
                <w:rFonts w:ascii="Arial" w:hAnsi="Arial" w:cs="Arial"/>
                <w:sz w:val="18"/>
                <w:szCs w:val="18"/>
              </w:rPr>
              <w:t>Exclusivo ME/EPP</w:t>
            </w:r>
          </w:p>
        </w:tc>
      </w:tr>
      <w:tr w:rsidR="00DE1B28" w:rsidRPr="00896BF5" w14:paraId="61E8F866" w14:textId="77777777" w:rsidTr="00DE1B28">
        <w:trPr>
          <w:trHeight w:val="315"/>
        </w:trPr>
        <w:tc>
          <w:tcPr>
            <w:tcW w:w="567" w:type="dxa"/>
            <w:vAlign w:val="center"/>
            <w:hideMark/>
          </w:tcPr>
          <w:p w14:paraId="70AB747C" w14:textId="77777777" w:rsidR="00DE1B28" w:rsidRPr="00896BF5" w:rsidRDefault="00DE1B28" w:rsidP="00DE1B28">
            <w:pPr>
              <w:rPr>
                <w:rFonts w:ascii="Arial" w:hAnsi="Arial" w:cs="Arial"/>
                <w:b/>
                <w:sz w:val="18"/>
                <w:szCs w:val="18"/>
              </w:rPr>
            </w:pPr>
            <w:r>
              <w:rPr>
                <w:rFonts w:ascii="Arial" w:hAnsi="Arial" w:cs="Arial"/>
                <w:b/>
                <w:sz w:val="18"/>
                <w:szCs w:val="18"/>
              </w:rPr>
              <w:lastRenderedPageBreak/>
              <w:t>369</w:t>
            </w:r>
          </w:p>
        </w:tc>
        <w:tc>
          <w:tcPr>
            <w:tcW w:w="1134" w:type="dxa"/>
            <w:vAlign w:val="center"/>
            <w:hideMark/>
          </w:tcPr>
          <w:p w14:paraId="7CA0A34B" w14:textId="77777777" w:rsidR="00DE1B28" w:rsidRPr="00610FA6" w:rsidRDefault="00DE1B28" w:rsidP="00DE1B28">
            <w:pPr>
              <w:jc w:val="center"/>
              <w:rPr>
                <w:rFonts w:ascii="Arial" w:hAnsi="Arial" w:cs="Arial"/>
                <w:sz w:val="16"/>
                <w:szCs w:val="16"/>
              </w:rPr>
            </w:pPr>
            <w:r w:rsidRPr="00610FA6">
              <w:rPr>
                <w:rFonts w:ascii="Arial" w:hAnsi="Arial" w:cs="Arial"/>
                <w:sz w:val="16"/>
                <w:szCs w:val="16"/>
              </w:rPr>
              <w:t>002.058.142</w:t>
            </w:r>
          </w:p>
        </w:tc>
        <w:tc>
          <w:tcPr>
            <w:tcW w:w="2552" w:type="dxa"/>
            <w:vAlign w:val="center"/>
            <w:hideMark/>
          </w:tcPr>
          <w:p w14:paraId="39A563F7" w14:textId="77777777" w:rsidR="00DE1B28" w:rsidRPr="00896BF5" w:rsidRDefault="00DE1B28" w:rsidP="00DE1B28">
            <w:pPr>
              <w:jc w:val="both"/>
              <w:rPr>
                <w:rFonts w:ascii="Arial" w:hAnsi="Arial" w:cs="Arial"/>
                <w:sz w:val="18"/>
                <w:szCs w:val="18"/>
              </w:rPr>
            </w:pPr>
            <w:r w:rsidRPr="00896BF5">
              <w:rPr>
                <w:rFonts w:ascii="Arial" w:hAnsi="Arial" w:cs="Arial"/>
                <w:b/>
                <w:sz w:val="18"/>
                <w:szCs w:val="18"/>
              </w:rPr>
              <w:t xml:space="preserve">TALA METÁLICA 19 CM </w:t>
            </w:r>
            <w:r w:rsidRPr="00896BF5">
              <w:rPr>
                <w:rFonts w:ascii="Arial" w:hAnsi="Arial" w:cs="Arial"/>
                <w:sz w:val="18"/>
                <w:szCs w:val="18"/>
              </w:rPr>
              <w:t>PACOTE COM 12 UNIDADES 19MMX250MM</w:t>
            </w:r>
          </w:p>
        </w:tc>
        <w:tc>
          <w:tcPr>
            <w:tcW w:w="850" w:type="dxa"/>
            <w:vAlign w:val="center"/>
            <w:hideMark/>
          </w:tcPr>
          <w:p w14:paraId="18F8CDFA"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1C02C218"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30DCD721" w14:textId="6B9D954D"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134" w:type="dxa"/>
            <w:vAlign w:val="center"/>
          </w:tcPr>
          <w:p w14:paraId="2335E09C" w14:textId="05214103"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287" w:type="dxa"/>
            <w:vAlign w:val="center"/>
          </w:tcPr>
          <w:p w14:paraId="64F68F6B" w14:textId="77777777" w:rsidR="00DE1B28" w:rsidRPr="00896BF5" w:rsidRDefault="00DE1B28" w:rsidP="00DE1B28">
            <w:pPr>
              <w:jc w:val="center"/>
              <w:rPr>
                <w:rFonts w:ascii="Arial" w:hAnsi="Arial" w:cs="Arial"/>
                <w:sz w:val="18"/>
                <w:szCs w:val="18"/>
              </w:rPr>
            </w:pPr>
            <w:r>
              <w:rPr>
                <w:rFonts w:ascii="Arial" w:hAnsi="Arial" w:cs="Arial"/>
                <w:sz w:val="18"/>
                <w:szCs w:val="18"/>
              </w:rPr>
              <w:t>Exclusivo ME/EPP</w:t>
            </w:r>
          </w:p>
        </w:tc>
      </w:tr>
      <w:tr w:rsidR="00DE1B28" w:rsidRPr="00896BF5" w14:paraId="138B8ED0" w14:textId="77777777" w:rsidTr="00DE1B28">
        <w:trPr>
          <w:trHeight w:val="315"/>
        </w:trPr>
        <w:tc>
          <w:tcPr>
            <w:tcW w:w="567" w:type="dxa"/>
            <w:vAlign w:val="center"/>
            <w:hideMark/>
          </w:tcPr>
          <w:p w14:paraId="418E5CE9" w14:textId="77777777" w:rsidR="00DE1B28" w:rsidRPr="00896BF5" w:rsidRDefault="00DE1B28" w:rsidP="00DE1B28">
            <w:pPr>
              <w:rPr>
                <w:rFonts w:ascii="Arial" w:hAnsi="Arial" w:cs="Arial"/>
                <w:b/>
                <w:sz w:val="18"/>
                <w:szCs w:val="18"/>
              </w:rPr>
            </w:pPr>
            <w:r>
              <w:rPr>
                <w:rFonts w:ascii="Arial" w:hAnsi="Arial" w:cs="Arial"/>
                <w:b/>
                <w:sz w:val="18"/>
                <w:szCs w:val="18"/>
              </w:rPr>
              <w:t>370</w:t>
            </w:r>
          </w:p>
        </w:tc>
        <w:tc>
          <w:tcPr>
            <w:tcW w:w="1134" w:type="dxa"/>
            <w:vAlign w:val="center"/>
            <w:hideMark/>
          </w:tcPr>
          <w:p w14:paraId="0D8F3A27" w14:textId="77777777" w:rsidR="00DE1B28" w:rsidRPr="00610FA6" w:rsidRDefault="00DE1B28" w:rsidP="00DE1B28">
            <w:pPr>
              <w:jc w:val="center"/>
              <w:rPr>
                <w:rFonts w:ascii="Arial" w:hAnsi="Arial" w:cs="Arial"/>
                <w:sz w:val="16"/>
                <w:szCs w:val="16"/>
              </w:rPr>
            </w:pPr>
            <w:r w:rsidRPr="00610FA6">
              <w:rPr>
                <w:rFonts w:ascii="Arial" w:hAnsi="Arial" w:cs="Arial"/>
                <w:sz w:val="16"/>
                <w:szCs w:val="16"/>
              </w:rPr>
              <w:t>002.031.884</w:t>
            </w:r>
          </w:p>
        </w:tc>
        <w:tc>
          <w:tcPr>
            <w:tcW w:w="2552" w:type="dxa"/>
            <w:vAlign w:val="center"/>
            <w:hideMark/>
          </w:tcPr>
          <w:p w14:paraId="4AB6A609" w14:textId="77777777" w:rsidR="00DE1B28" w:rsidRPr="00896BF5" w:rsidRDefault="00DE1B28" w:rsidP="00DE1B28">
            <w:pPr>
              <w:jc w:val="both"/>
              <w:rPr>
                <w:rFonts w:ascii="Arial" w:hAnsi="Arial" w:cs="Arial"/>
                <w:sz w:val="18"/>
                <w:szCs w:val="18"/>
              </w:rPr>
            </w:pPr>
            <w:r w:rsidRPr="00896BF5">
              <w:rPr>
                <w:rFonts w:ascii="Arial" w:hAnsi="Arial" w:cs="Arial"/>
                <w:b/>
                <w:sz w:val="18"/>
                <w:szCs w:val="18"/>
              </w:rPr>
              <w:t>TALA METÁLICA 26 CM</w:t>
            </w:r>
            <w:r w:rsidRPr="00896BF5">
              <w:rPr>
                <w:rFonts w:ascii="Arial" w:hAnsi="Arial" w:cs="Arial"/>
                <w:sz w:val="18"/>
                <w:szCs w:val="18"/>
              </w:rPr>
              <w:t xml:space="preserve"> PACOTE COM 12 UNIDADES 26MMX250MM</w:t>
            </w:r>
          </w:p>
        </w:tc>
        <w:tc>
          <w:tcPr>
            <w:tcW w:w="850" w:type="dxa"/>
            <w:vAlign w:val="center"/>
            <w:hideMark/>
          </w:tcPr>
          <w:p w14:paraId="5C0C8621"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6782782D"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13494E89" w14:textId="13DC4112"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134" w:type="dxa"/>
            <w:vAlign w:val="center"/>
          </w:tcPr>
          <w:p w14:paraId="7E569EBB" w14:textId="755D16A4"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287" w:type="dxa"/>
            <w:vAlign w:val="center"/>
          </w:tcPr>
          <w:p w14:paraId="5C145847" w14:textId="77777777" w:rsidR="00DE1B28" w:rsidRPr="00896BF5" w:rsidRDefault="00DE1B28" w:rsidP="00DE1B28">
            <w:pPr>
              <w:jc w:val="center"/>
              <w:rPr>
                <w:rFonts w:ascii="Arial" w:hAnsi="Arial" w:cs="Arial"/>
                <w:sz w:val="18"/>
                <w:szCs w:val="18"/>
              </w:rPr>
            </w:pPr>
            <w:r>
              <w:rPr>
                <w:rFonts w:ascii="Arial" w:hAnsi="Arial" w:cs="Arial"/>
                <w:sz w:val="18"/>
                <w:szCs w:val="18"/>
              </w:rPr>
              <w:t>Exclusivo ME/EPP</w:t>
            </w:r>
          </w:p>
        </w:tc>
      </w:tr>
      <w:tr w:rsidR="00DE1B28" w:rsidRPr="00896BF5" w14:paraId="6C1614AB" w14:textId="77777777" w:rsidTr="00DE1B28">
        <w:trPr>
          <w:trHeight w:val="315"/>
        </w:trPr>
        <w:tc>
          <w:tcPr>
            <w:tcW w:w="567" w:type="dxa"/>
            <w:vAlign w:val="center"/>
            <w:hideMark/>
          </w:tcPr>
          <w:p w14:paraId="6BF26E11" w14:textId="77777777" w:rsidR="00DE1B28" w:rsidRPr="00896BF5" w:rsidRDefault="00DE1B28" w:rsidP="00DE1B28">
            <w:pPr>
              <w:rPr>
                <w:rFonts w:ascii="Arial" w:hAnsi="Arial" w:cs="Arial"/>
                <w:b/>
                <w:sz w:val="18"/>
                <w:szCs w:val="18"/>
              </w:rPr>
            </w:pPr>
            <w:r>
              <w:rPr>
                <w:rFonts w:ascii="Arial" w:hAnsi="Arial" w:cs="Arial"/>
                <w:b/>
                <w:sz w:val="18"/>
                <w:szCs w:val="18"/>
              </w:rPr>
              <w:t>371</w:t>
            </w:r>
          </w:p>
        </w:tc>
        <w:tc>
          <w:tcPr>
            <w:tcW w:w="1134" w:type="dxa"/>
            <w:vAlign w:val="center"/>
            <w:hideMark/>
          </w:tcPr>
          <w:p w14:paraId="4E757E55" w14:textId="77777777" w:rsidR="00DE1B28" w:rsidRPr="00610FA6" w:rsidRDefault="00DE1B28" w:rsidP="00DE1B28">
            <w:pPr>
              <w:jc w:val="center"/>
              <w:rPr>
                <w:rFonts w:ascii="Arial" w:hAnsi="Arial" w:cs="Arial"/>
                <w:sz w:val="16"/>
                <w:szCs w:val="16"/>
              </w:rPr>
            </w:pPr>
            <w:r w:rsidRPr="00610FA6">
              <w:rPr>
                <w:rFonts w:ascii="Arial" w:hAnsi="Arial" w:cs="Arial"/>
                <w:sz w:val="16"/>
                <w:szCs w:val="16"/>
              </w:rPr>
              <w:t>002.031.697</w:t>
            </w:r>
          </w:p>
        </w:tc>
        <w:tc>
          <w:tcPr>
            <w:tcW w:w="2552" w:type="dxa"/>
            <w:vAlign w:val="center"/>
            <w:hideMark/>
          </w:tcPr>
          <w:p w14:paraId="0C7C5BF9" w14:textId="77777777" w:rsidR="00DE1B28" w:rsidRPr="00896BF5" w:rsidRDefault="00DE1B28" w:rsidP="00DE1B28">
            <w:pPr>
              <w:jc w:val="both"/>
              <w:rPr>
                <w:rFonts w:ascii="Arial" w:hAnsi="Arial" w:cs="Arial"/>
                <w:sz w:val="18"/>
                <w:szCs w:val="18"/>
              </w:rPr>
            </w:pPr>
            <w:r w:rsidRPr="00896BF5">
              <w:rPr>
                <w:rFonts w:ascii="Arial" w:hAnsi="Arial" w:cs="Arial"/>
                <w:b/>
                <w:sz w:val="18"/>
                <w:szCs w:val="18"/>
              </w:rPr>
              <w:t>TALA METÁLICA P/ IMOBILIZAÇÃO 16 CM</w:t>
            </w:r>
            <w:r w:rsidRPr="00896BF5">
              <w:rPr>
                <w:rFonts w:ascii="Arial" w:hAnsi="Arial" w:cs="Arial"/>
                <w:sz w:val="18"/>
                <w:szCs w:val="18"/>
              </w:rPr>
              <w:t xml:space="preserve"> PACOTE COM 12 UNIDADES 16MMX250MM</w:t>
            </w:r>
          </w:p>
        </w:tc>
        <w:tc>
          <w:tcPr>
            <w:tcW w:w="850" w:type="dxa"/>
            <w:vAlign w:val="center"/>
            <w:hideMark/>
          </w:tcPr>
          <w:p w14:paraId="19E111D0"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6A750E6F"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27B7A92B" w14:textId="6EEE7D02"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134" w:type="dxa"/>
            <w:vAlign w:val="center"/>
          </w:tcPr>
          <w:p w14:paraId="4BE19F3A" w14:textId="5647C832"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287" w:type="dxa"/>
            <w:vAlign w:val="center"/>
          </w:tcPr>
          <w:p w14:paraId="29A64E49" w14:textId="77777777" w:rsidR="00DE1B28" w:rsidRPr="00896BF5" w:rsidRDefault="00DE1B28" w:rsidP="00DE1B28">
            <w:pPr>
              <w:jc w:val="center"/>
              <w:rPr>
                <w:rFonts w:ascii="Arial" w:hAnsi="Arial" w:cs="Arial"/>
                <w:sz w:val="18"/>
                <w:szCs w:val="18"/>
              </w:rPr>
            </w:pPr>
            <w:r>
              <w:rPr>
                <w:rFonts w:ascii="Arial" w:hAnsi="Arial" w:cs="Arial"/>
                <w:sz w:val="18"/>
                <w:szCs w:val="18"/>
              </w:rPr>
              <w:t>Exclusivo ME/EPP</w:t>
            </w:r>
          </w:p>
        </w:tc>
      </w:tr>
      <w:tr w:rsidR="00DE1B28" w:rsidRPr="00896BF5" w14:paraId="678BEB2B" w14:textId="77777777" w:rsidTr="00DE1B28">
        <w:trPr>
          <w:trHeight w:val="315"/>
        </w:trPr>
        <w:tc>
          <w:tcPr>
            <w:tcW w:w="567" w:type="dxa"/>
            <w:vAlign w:val="center"/>
            <w:hideMark/>
          </w:tcPr>
          <w:p w14:paraId="2623CF45" w14:textId="77777777" w:rsidR="00DE1B28" w:rsidRPr="00896BF5" w:rsidRDefault="00DE1B28" w:rsidP="00DE1B28">
            <w:pPr>
              <w:rPr>
                <w:rFonts w:ascii="Arial" w:hAnsi="Arial" w:cs="Arial"/>
                <w:b/>
                <w:sz w:val="18"/>
                <w:szCs w:val="18"/>
              </w:rPr>
            </w:pPr>
            <w:r>
              <w:rPr>
                <w:rFonts w:ascii="Arial" w:hAnsi="Arial" w:cs="Arial"/>
                <w:b/>
                <w:sz w:val="18"/>
                <w:szCs w:val="18"/>
              </w:rPr>
              <w:t>372</w:t>
            </w:r>
          </w:p>
        </w:tc>
        <w:tc>
          <w:tcPr>
            <w:tcW w:w="1134" w:type="dxa"/>
            <w:vAlign w:val="center"/>
            <w:hideMark/>
          </w:tcPr>
          <w:p w14:paraId="46D35A51" w14:textId="77777777" w:rsidR="00DE1B28" w:rsidRPr="00610FA6" w:rsidRDefault="00DE1B28" w:rsidP="00DE1B28">
            <w:pPr>
              <w:jc w:val="center"/>
              <w:rPr>
                <w:rFonts w:ascii="Arial" w:hAnsi="Arial" w:cs="Arial"/>
                <w:sz w:val="16"/>
                <w:szCs w:val="16"/>
              </w:rPr>
            </w:pPr>
            <w:r w:rsidRPr="00610FA6">
              <w:rPr>
                <w:rFonts w:ascii="Arial" w:hAnsi="Arial" w:cs="Arial"/>
                <w:sz w:val="16"/>
                <w:szCs w:val="16"/>
              </w:rPr>
              <w:t>002.031.900</w:t>
            </w:r>
          </w:p>
        </w:tc>
        <w:tc>
          <w:tcPr>
            <w:tcW w:w="2552" w:type="dxa"/>
            <w:vAlign w:val="center"/>
            <w:hideMark/>
          </w:tcPr>
          <w:p w14:paraId="353C9D82" w14:textId="77777777" w:rsidR="00DE1B28" w:rsidRPr="00896BF5" w:rsidRDefault="00DE1B28" w:rsidP="00DE1B28">
            <w:pPr>
              <w:jc w:val="both"/>
              <w:rPr>
                <w:rFonts w:ascii="Arial" w:hAnsi="Arial" w:cs="Arial"/>
                <w:sz w:val="18"/>
                <w:szCs w:val="18"/>
              </w:rPr>
            </w:pPr>
            <w:r w:rsidRPr="00896BF5">
              <w:rPr>
                <w:rFonts w:ascii="Arial" w:hAnsi="Arial" w:cs="Arial"/>
                <w:b/>
                <w:sz w:val="18"/>
                <w:szCs w:val="18"/>
              </w:rPr>
              <w:t>TALA METALICA PARA IMOBILIZAÇÃO 12 X 250MM</w:t>
            </w:r>
            <w:r w:rsidRPr="00896BF5">
              <w:rPr>
                <w:rFonts w:ascii="Arial" w:hAnsi="Arial" w:cs="Arial"/>
                <w:sz w:val="18"/>
                <w:szCs w:val="18"/>
              </w:rPr>
              <w:t xml:space="preserve"> - Tala metálica de alumínio, para uso ortopédico, forrada com espuma pacote com 12 unidade</w:t>
            </w:r>
          </w:p>
        </w:tc>
        <w:tc>
          <w:tcPr>
            <w:tcW w:w="850" w:type="dxa"/>
            <w:vAlign w:val="center"/>
            <w:hideMark/>
          </w:tcPr>
          <w:p w14:paraId="71735406"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PCT</w:t>
            </w:r>
          </w:p>
        </w:tc>
        <w:tc>
          <w:tcPr>
            <w:tcW w:w="709" w:type="dxa"/>
            <w:vAlign w:val="center"/>
            <w:hideMark/>
          </w:tcPr>
          <w:p w14:paraId="706B552D"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60AF87DF" w14:textId="51FF54DF"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134" w:type="dxa"/>
            <w:vAlign w:val="center"/>
          </w:tcPr>
          <w:p w14:paraId="48FC5ED6" w14:textId="6DEEFC3A"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287" w:type="dxa"/>
            <w:vAlign w:val="center"/>
          </w:tcPr>
          <w:p w14:paraId="14CF1601" w14:textId="77777777" w:rsidR="00DE1B28" w:rsidRPr="00896BF5" w:rsidRDefault="00DE1B28" w:rsidP="00DE1B28">
            <w:pPr>
              <w:jc w:val="center"/>
              <w:rPr>
                <w:rFonts w:ascii="Arial" w:hAnsi="Arial" w:cs="Arial"/>
                <w:sz w:val="18"/>
                <w:szCs w:val="18"/>
              </w:rPr>
            </w:pPr>
            <w:r>
              <w:rPr>
                <w:rFonts w:ascii="Arial" w:hAnsi="Arial" w:cs="Arial"/>
                <w:sz w:val="18"/>
                <w:szCs w:val="18"/>
              </w:rPr>
              <w:t>Exclusivo ME/EPP</w:t>
            </w:r>
          </w:p>
        </w:tc>
      </w:tr>
      <w:tr w:rsidR="00DE1B28" w:rsidRPr="00896BF5" w14:paraId="6AA71356" w14:textId="77777777" w:rsidTr="00DE1B28">
        <w:trPr>
          <w:trHeight w:val="315"/>
        </w:trPr>
        <w:tc>
          <w:tcPr>
            <w:tcW w:w="567" w:type="dxa"/>
            <w:vAlign w:val="center"/>
            <w:hideMark/>
          </w:tcPr>
          <w:p w14:paraId="7DC9C368" w14:textId="77777777" w:rsidR="00DE1B28" w:rsidRPr="00896BF5" w:rsidRDefault="00DE1B28" w:rsidP="00DE1B28">
            <w:pPr>
              <w:rPr>
                <w:rFonts w:ascii="Arial" w:hAnsi="Arial" w:cs="Arial"/>
                <w:b/>
                <w:sz w:val="18"/>
                <w:szCs w:val="18"/>
              </w:rPr>
            </w:pPr>
            <w:r>
              <w:rPr>
                <w:rFonts w:ascii="Arial" w:hAnsi="Arial" w:cs="Arial"/>
                <w:b/>
                <w:sz w:val="18"/>
                <w:szCs w:val="18"/>
              </w:rPr>
              <w:t>373</w:t>
            </w:r>
          </w:p>
        </w:tc>
        <w:tc>
          <w:tcPr>
            <w:tcW w:w="1134" w:type="dxa"/>
            <w:vAlign w:val="center"/>
            <w:hideMark/>
          </w:tcPr>
          <w:p w14:paraId="405A7779" w14:textId="77777777" w:rsidR="00DE1B28" w:rsidRPr="00610FA6" w:rsidRDefault="00DE1B28" w:rsidP="00DE1B28">
            <w:pPr>
              <w:jc w:val="center"/>
              <w:rPr>
                <w:rFonts w:ascii="Arial" w:hAnsi="Arial" w:cs="Arial"/>
                <w:sz w:val="16"/>
                <w:szCs w:val="16"/>
              </w:rPr>
            </w:pPr>
            <w:r w:rsidRPr="00610FA6">
              <w:rPr>
                <w:rFonts w:ascii="Arial" w:hAnsi="Arial" w:cs="Arial"/>
                <w:sz w:val="16"/>
                <w:szCs w:val="16"/>
              </w:rPr>
              <w:t>002.058.690</w:t>
            </w:r>
          </w:p>
        </w:tc>
        <w:tc>
          <w:tcPr>
            <w:tcW w:w="2552" w:type="dxa"/>
            <w:vAlign w:val="center"/>
            <w:hideMark/>
          </w:tcPr>
          <w:p w14:paraId="69A63F30" w14:textId="77777777" w:rsidR="00DE1B28" w:rsidRPr="00896BF5" w:rsidRDefault="00DE1B28" w:rsidP="00DE1B28">
            <w:pPr>
              <w:jc w:val="both"/>
              <w:rPr>
                <w:rFonts w:ascii="Arial" w:hAnsi="Arial" w:cs="Arial"/>
                <w:b/>
                <w:sz w:val="18"/>
                <w:szCs w:val="18"/>
              </w:rPr>
            </w:pPr>
            <w:r w:rsidRPr="00896BF5">
              <w:rPr>
                <w:rFonts w:ascii="Arial" w:hAnsi="Arial" w:cs="Arial"/>
                <w:b/>
                <w:sz w:val="18"/>
                <w:szCs w:val="18"/>
              </w:rPr>
              <w:t>TAMPA CONE LUER LOCK P/ CATÉTER.</w:t>
            </w:r>
          </w:p>
        </w:tc>
        <w:tc>
          <w:tcPr>
            <w:tcW w:w="850" w:type="dxa"/>
            <w:vAlign w:val="center"/>
            <w:hideMark/>
          </w:tcPr>
          <w:p w14:paraId="29D2F34C"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1CCC82CD"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700</w:t>
            </w:r>
          </w:p>
        </w:tc>
        <w:tc>
          <w:tcPr>
            <w:tcW w:w="992" w:type="dxa"/>
            <w:vAlign w:val="center"/>
          </w:tcPr>
          <w:p w14:paraId="6CC2C44B" w14:textId="6937B1DB"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134" w:type="dxa"/>
            <w:vAlign w:val="center"/>
          </w:tcPr>
          <w:p w14:paraId="06F15893" w14:textId="6E505F36"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287" w:type="dxa"/>
            <w:vAlign w:val="center"/>
          </w:tcPr>
          <w:p w14:paraId="73DFC575" w14:textId="77777777" w:rsidR="00DE1B28" w:rsidRPr="00896BF5" w:rsidRDefault="00DE1B28" w:rsidP="00DE1B28">
            <w:pPr>
              <w:jc w:val="center"/>
              <w:rPr>
                <w:rFonts w:ascii="Arial" w:hAnsi="Arial" w:cs="Arial"/>
                <w:sz w:val="18"/>
                <w:szCs w:val="18"/>
              </w:rPr>
            </w:pPr>
            <w:r>
              <w:rPr>
                <w:rFonts w:ascii="Arial" w:hAnsi="Arial" w:cs="Arial"/>
                <w:sz w:val="18"/>
                <w:szCs w:val="18"/>
              </w:rPr>
              <w:t>Exclusivo ME/EPP</w:t>
            </w:r>
          </w:p>
        </w:tc>
      </w:tr>
      <w:tr w:rsidR="00DE1B28" w:rsidRPr="00896BF5" w14:paraId="713F413D" w14:textId="77777777" w:rsidTr="00DE1B28">
        <w:trPr>
          <w:trHeight w:val="315"/>
        </w:trPr>
        <w:tc>
          <w:tcPr>
            <w:tcW w:w="567" w:type="dxa"/>
            <w:vAlign w:val="center"/>
            <w:hideMark/>
          </w:tcPr>
          <w:p w14:paraId="269DB192" w14:textId="77777777" w:rsidR="00DE1B28" w:rsidRPr="00896BF5" w:rsidRDefault="00DE1B28" w:rsidP="00DE1B28">
            <w:pPr>
              <w:rPr>
                <w:rFonts w:ascii="Arial" w:hAnsi="Arial" w:cs="Arial"/>
                <w:b/>
                <w:sz w:val="18"/>
                <w:szCs w:val="18"/>
              </w:rPr>
            </w:pPr>
            <w:r>
              <w:rPr>
                <w:rFonts w:ascii="Arial" w:hAnsi="Arial" w:cs="Arial"/>
                <w:b/>
                <w:sz w:val="18"/>
                <w:szCs w:val="18"/>
              </w:rPr>
              <w:t>374</w:t>
            </w:r>
          </w:p>
        </w:tc>
        <w:tc>
          <w:tcPr>
            <w:tcW w:w="1134" w:type="dxa"/>
            <w:vAlign w:val="center"/>
            <w:hideMark/>
          </w:tcPr>
          <w:p w14:paraId="0AB1F407" w14:textId="77777777" w:rsidR="00DE1B28" w:rsidRPr="00610FA6" w:rsidRDefault="00DE1B28" w:rsidP="00DE1B28">
            <w:pPr>
              <w:jc w:val="center"/>
              <w:rPr>
                <w:rFonts w:ascii="Arial" w:hAnsi="Arial" w:cs="Arial"/>
                <w:sz w:val="16"/>
                <w:szCs w:val="16"/>
              </w:rPr>
            </w:pPr>
            <w:r w:rsidRPr="00610FA6">
              <w:rPr>
                <w:rFonts w:ascii="Arial" w:hAnsi="Arial" w:cs="Arial"/>
                <w:sz w:val="16"/>
                <w:szCs w:val="16"/>
              </w:rPr>
              <w:t>002.058.871</w:t>
            </w:r>
          </w:p>
        </w:tc>
        <w:tc>
          <w:tcPr>
            <w:tcW w:w="2552" w:type="dxa"/>
            <w:vAlign w:val="center"/>
            <w:hideMark/>
          </w:tcPr>
          <w:p w14:paraId="67EB56AE" w14:textId="77777777" w:rsidR="00DE1B28" w:rsidRPr="00896BF5" w:rsidRDefault="00DE1B28" w:rsidP="00DE1B28">
            <w:pPr>
              <w:jc w:val="both"/>
              <w:rPr>
                <w:rFonts w:ascii="Arial" w:hAnsi="Arial" w:cs="Arial"/>
                <w:sz w:val="18"/>
                <w:szCs w:val="18"/>
              </w:rPr>
            </w:pPr>
            <w:r w:rsidRPr="00896BF5">
              <w:rPr>
                <w:rFonts w:ascii="Arial" w:hAnsi="Arial" w:cs="Arial"/>
                <w:b/>
                <w:sz w:val="18"/>
                <w:szCs w:val="18"/>
              </w:rPr>
              <w:t>TAMPA PROTETORA LUER LOCK E LUER SLIP (MACHO E FÊMEA) CAIXA COM 100 UNIDADES</w:t>
            </w:r>
            <w:r w:rsidRPr="00896BF5">
              <w:rPr>
                <w:rFonts w:ascii="Arial" w:hAnsi="Arial" w:cs="Arial"/>
                <w:sz w:val="18"/>
                <w:szCs w:val="18"/>
              </w:rPr>
              <w:t>: Tampa protetora vedante Luer Lock e Luer Slip, com conexão Macho e Fêmea, para vedar Seringas, Equipos e Conexões tipo Macho e Fêmea. Oferece vedação imediata de bicos e pontas de equipos, dispensando o uso de agulhas hipodérmicas para tal finalidade, reduzindo o risco biológico de contaminação por microrganismos e acidentes com perfurocortantes.</w:t>
            </w:r>
          </w:p>
        </w:tc>
        <w:tc>
          <w:tcPr>
            <w:tcW w:w="850" w:type="dxa"/>
            <w:vAlign w:val="center"/>
            <w:hideMark/>
          </w:tcPr>
          <w:p w14:paraId="4A693C82"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CAIXA</w:t>
            </w:r>
          </w:p>
        </w:tc>
        <w:tc>
          <w:tcPr>
            <w:tcW w:w="709" w:type="dxa"/>
            <w:vAlign w:val="center"/>
            <w:hideMark/>
          </w:tcPr>
          <w:p w14:paraId="42432543"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24F9539B" w14:textId="0C9E85AB"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134" w:type="dxa"/>
            <w:vAlign w:val="center"/>
          </w:tcPr>
          <w:p w14:paraId="0C093A1A" w14:textId="66E4E2F7"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287" w:type="dxa"/>
            <w:vAlign w:val="center"/>
          </w:tcPr>
          <w:p w14:paraId="5906B449" w14:textId="77777777" w:rsidR="00DE1B28" w:rsidRPr="00896BF5" w:rsidRDefault="00DE1B28" w:rsidP="00DE1B28">
            <w:pPr>
              <w:jc w:val="center"/>
              <w:rPr>
                <w:rFonts w:ascii="Arial" w:hAnsi="Arial" w:cs="Arial"/>
                <w:sz w:val="18"/>
                <w:szCs w:val="18"/>
              </w:rPr>
            </w:pPr>
            <w:r>
              <w:rPr>
                <w:rFonts w:ascii="Arial" w:hAnsi="Arial" w:cs="Arial"/>
                <w:sz w:val="18"/>
                <w:szCs w:val="18"/>
              </w:rPr>
              <w:t>Exclusivo ME/EPP</w:t>
            </w:r>
          </w:p>
        </w:tc>
      </w:tr>
      <w:tr w:rsidR="00DE1B28" w:rsidRPr="00896BF5" w14:paraId="1EEF3940" w14:textId="77777777" w:rsidTr="00DE1B28">
        <w:trPr>
          <w:trHeight w:val="315"/>
        </w:trPr>
        <w:tc>
          <w:tcPr>
            <w:tcW w:w="567" w:type="dxa"/>
            <w:vAlign w:val="center"/>
            <w:hideMark/>
          </w:tcPr>
          <w:p w14:paraId="22B6B081" w14:textId="77777777" w:rsidR="00DE1B28" w:rsidRPr="00896BF5" w:rsidRDefault="00DE1B28" w:rsidP="00DE1B28">
            <w:pPr>
              <w:rPr>
                <w:rFonts w:ascii="Arial" w:hAnsi="Arial" w:cs="Arial"/>
                <w:b/>
                <w:sz w:val="18"/>
                <w:szCs w:val="18"/>
              </w:rPr>
            </w:pPr>
            <w:r>
              <w:rPr>
                <w:rFonts w:ascii="Arial" w:hAnsi="Arial" w:cs="Arial"/>
                <w:b/>
                <w:sz w:val="18"/>
                <w:szCs w:val="18"/>
              </w:rPr>
              <w:t>375</w:t>
            </w:r>
          </w:p>
        </w:tc>
        <w:tc>
          <w:tcPr>
            <w:tcW w:w="1134" w:type="dxa"/>
            <w:vAlign w:val="center"/>
            <w:hideMark/>
          </w:tcPr>
          <w:p w14:paraId="559E1BB4" w14:textId="77777777" w:rsidR="00DE1B28" w:rsidRPr="00610FA6" w:rsidRDefault="00DE1B28" w:rsidP="00DE1B28">
            <w:pPr>
              <w:jc w:val="center"/>
              <w:rPr>
                <w:rFonts w:ascii="Arial" w:hAnsi="Arial" w:cs="Arial"/>
                <w:sz w:val="16"/>
                <w:szCs w:val="16"/>
              </w:rPr>
            </w:pPr>
            <w:r w:rsidRPr="00610FA6">
              <w:rPr>
                <w:rFonts w:ascii="Arial" w:hAnsi="Arial" w:cs="Arial"/>
                <w:sz w:val="16"/>
                <w:szCs w:val="16"/>
              </w:rPr>
              <w:t>002.058.341</w:t>
            </w:r>
          </w:p>
        </w:tc>
        <w:tc>
          <w:tcPr>
            <w:tcW w:w="2552" w:type="dxa"/>
            <w:vAlign w:val="center"/>
            <w:hideMark/>
          </w:tcPr>
          <w:p w14:paraId="2D99B63D" w14:textId="77777777" w:rsidR="00DE1B28" w:rsidRPr="00896BF5" w:rsidRDefault="00DE1B28" w:rsidP="00DE1B28">
            <w:pPr>
              <w:jc w:val="both"/>
              <w:rPr>
                <w:rFonts w:ascii="Arial" w:hAnsi="Arial" w:cs="Arial"/>
                <w:sz w:val="18"/>
                <w:szCs w:val="18"/>
              </w:rPr>
            </w:pPr>
            <w:r w:rsidRPr="00896BF5">
              <w:rPr>
                <w:rFonts w:ascii="Arial" w:hAnsi="Arial" w:cs="Arial"/>
                <w:b/>
                <w:sz w:val="18"/>
                <w:szCs w:val="18"/>
              </w:rPr>
              <w:t>TERMÔMETRO CLÍNICO - DIGITAL</w:t>
            </w:r>
            <w:r w:rsidRPr="00896BF5">
              <w:rPr>
                <w:rFonts w:ascii="Arial" w:hAnsi="Arial" w:cs="Arial"/>
                <w:sz w:val="18"/>
                <w:szCs w:val="18"/>
              </w:rPr>
              <w:t>, fabricado em material plástico ABS, tela LCD (display de cristal líquido) c/ indicador de bateria, memória e temperatura em graus centígrados de aproximadamente 32 à 42°C, precisão de no mínimo + ou - 0.1°C, indicador sonoro tipo "bip" c/ dispositivo de alerta em caso de febre, função auto-desligamento após 10 minutos de uso, indicado p/ os métodos de medida: via oral, retal e axilar. O produto deverá ser certificado INMETRO.</w:t>
            </w:r>
          </w:p>
        </w:tc>
        <w:tc>
          <w:tcPr>
            <w:tcW w:w="850" w:type="dxa"/>
            <w:vAlign w:val="center"/>
            <w:hideMark/>
          </w:tcPr>
          <w:p w14:paraId="7CF10092"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4AFED01" w14:textId="77777777" w:rsidR="00DE1B28" w:rsidRPr="00896BF5" w:rsidRDefault="00DE1B28" w:rsidP="00DE1B28">
            <w:pPr>
              <w:jc w:val="center"/>
              <w:rPr>
                <w:rFonts w:ascii="Arial" w:hAnsi="Arial" w:cs="Arial"/>
                <w:sz w:val="18"/>
                <w:szCs w:val="18"/>
              </w:rPr>
            </w:pPr>
            <w:r w:rsidRPr="00896BF5">
              <w:rPr>
                <w:rFonts w:ascii="Arial" w:hAnsi="Arial" w:cs="Arial"/>
                <w:sz w:val="18"/>
                <w:szCs w:val="18"/>
              </w:rPr>
              <w:t>1000</w:t>
            </w:r>
          </w:p>
        </w:tc>
        <w:tc>
          <w:tcPr>
            <w:tcW w:w="992" w:type="dxa"/>
            <w:vAlign w:val="center"/>
          </w:tcPr>
          <w:p w14:paraId="2C2424E5" w14:textId="54D56A12"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134" w:type="dxa"/>
            <w:vAlign w:val="center"/>
          </w:tcPr>
          <w:p w14:paraId="01A81D64" w14:textId="45DF8ABD" w:rsidR="00DE1B28" w:rsidRPr="00896BF5" w:rsidRDefault="00DE1B28" w:rsidP="00DE1B28">
            <w:pPr>
              <w:jc w:val="center"/>
              <w:rPr>
                <w:rFonts w:ascii="Arial" w:hAnsi="Arial" w:cs="Arial"/>
                <w:sz w:val="18"/>
                <w:szCs w:val="18"/>
              </w:rPr>
            </w:pPr>
            <w:r w:rsidRPr="00A56A96">
              <w:rPr>
                <w:rFonts w:ascii="Arial" w:hAnsi="Arial" w:cs="Arial"/>
                <w:sz w:val="18"/>
                <w:szCs w:val="18"/>
              </w:rPr>
              <w:t>R$ 0,00</w:t>
            </w:r>
          </w:p>
        </w:tc>
        <w:tc>
          <w:tcPr>
            <w:tcW w:w="1287" w:type="dxa"/>
            <w:vAlign w:val="center"/>
          </w:tcPr>
          <w:p w14:paraId="297C41A6" w14:textId="77777777" w:rsidR="00DE1B28" w:rsidRPr="00896BF5" w:rsidRDefault="00DE1B28" w:rsidP="00DE1B28">
            <w:pPr>
              <w:jc w:val="center"/>
              <w:rPr>
                <w:rFonts w:ascii="Arial" w:hAnsi="Arial" w:cs="Arial"/>
                <w:sz w:val="18"/>
                <w:szCs w:val="18"/>
              </w:rPr>
            </w:pPr>
            <w:r>
              <w:rPr>
                <w:rFonts w:ascii="Arial" w:hAnsi="Arial" w:cs="Arial"/>
                <w:sz w:val="18"/>
                <w:szCs w:val="18"/>
              </w:rPr>
              <w:t>Exclusivo ME/EPP</w:t>
            </w:r>
          </w:p>
        </w:tc>
      </w:tr>
      <w:tr w:rsidR="007C6D42" w:rsidRPr="00896BF5" w14:paraId="7BB865D1" w14:textId="77777777" w:rsidTr="007C6D42">
        <w:trPr>
          <w:trHeight w:val="315"/>
        </w:trPr>
        <w:tc>
          <w:tcPr>
            <w:tcW w:w="567" w:type="dxa"/>
            <w:vAlign w:val="center"/>
            <w:hideMark/>
          </w:tcPr>
          <w:p w14:paraId="5A741737" w14:textId="77777777" w:rsidR="007C6D42" w:rsidRPr="00896BF5" w:rsidRDefault="007C6D42" w:rsidP="007C6D42">
            <w:pPr>
              <w:rPr>
                <w:rFonts w:ascii="Arial" w:hAnsi="Arial" w:cs="Arial"/>
                <w:b/>
                <w:sz w:val="18"/>
                <w:szCs w:val="18"/>
              </w:rPr>
            </w:pPr>
            <w:r>
              <w:rPr>
                <w:rFonts w:ascii="Arial" w:hAnsi="Arial" w:cs="Arial"/>
                <w:b/>
                <w:sz w:val="18"/>
                <w:szCs w:val="18"/>
              </w:rPr>
              <w:lastRenderedPageBreak/>
              <w:t>376</w:t>
            </w:r>
          </w:p>
        </w:tc>
        <w:tc>
          <w:tcPr>
            <w:tcW w:w="1134" w:type="dxa"/>
            <w:vAlign w:val="center"/>
            <w:hideMark/>
          </w:tcPr>
          <w:p w14:paraId="32AB7BB3" w14:textId="77777777" w:rsidR="007C6D42" w:rsidRPr="00610FA6" w:rsidRDefault="007C6D42" w:rsidP="007C6D42">
            <w:pPr>
              <w:jc w:val="center"/>
              <w:rPr>
                <w:rFonts w:ascii="Arial" w:hAnsi="Arial" w:cs="Arial"/>
                <w:sz w:val="16"/>
                <w:szCs w:val="16"/>
              </w:rPr>
            </w:pPr>
            <w:r w:rsidRPr="00610FA6">
              <w:rPr>
                <w:rFonts w:ascii="Arial" w:hAnsi="Arial" w:cs="Arial"/>
                <w:sz w:val="16"/>
                <w:szCs w:val="16"/>
              </w:rPr>
              <w:t>002.068.719</w:t>
            </w:r>
          </w:p>
        </w:tc>
        <w:tc>
          <w:tcPr>
            <w:tcW w:w="2552" w:type="dxa"/>
            <w:vAlign w:val="center"/>
            <w:hideMark/>
          </w:tcPr>
          <w:p w14:paraId="77B55498" w14:textId="77777777" w:rsidR="007C6D42" w:rsidRPr="00896BF5" w:rsidRDefault="007C6D42" w:rsidP="007C6D42">
            <w:pPr>
              <w:jc w:val="both"/>
              <w:rPr>
                <w:rFonts w:ascii="Arial" w:hAnsi="Arial" w:cs="Arial"/>
                <w:sz w:val="18"/>
                <w:szCs w:val="18"/>
              </w:rPr>
            </w:pPr>
            <w:r w:rsidRPr="00896BF5">
              <w:rPr>
                <w:rFonts w:ascii="Arial" w:hAnsi="Arial" w:cs="Arial"/>
                <w:b/>
                <w:sz w:val="18"/>
                <w:szCs w:val="18"/>
              </w:rPr>
              <w:t>TERMÔMETRO DIGITAL DE MÍNIMA E MÁXIMA</w:t>
            </w:r>
            <w:r w:rsidRPr="00896BF5">
              <w:rPr>
                <w:rFonts w:ascii="Arial" w:hAnsi="Arial" w:cs="Arial"/>
                <w:sz w:val="18"/>
                <w:szCs w:val="18"/>
              </w:rPr>
              <w:t>. Com escada de temperatura interna de -20°C a +70°C, escala de temperatura externa de -50°C a + 70°C, resolução 0,1 °C, precisão +/-1 °C, Função máxima e mínima, dimensões 85 mm (C) x 64 mm (L) x 21 mm (A), cabo sensor com no mínimo 2,30 m de comprimento, peso médio 100g.</w:t>
            </w:r>
          </w:p>
        </w:tc>
        <w:tc>
          <w:tcPr>
            <w:tcW w:w="850" w:type="dxa"/>
            <w:vAlign w:val="center"/>
            <w:hideMark/>
          </w:tcPr>
          <w:p w14:paraId="027B51DE" w14:textId="77777777" w:rsidR="007C6D42" w:rsidRPr="00896BF5" w:rsidRDefault="007C6D42" w:rsidP="007C6D42">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00074DC" w14:textId="77777777" w:rsidR="007C6D42" w:rsidRPr="00896BF5" w:rsidRDefault="007C6D42" w:rsidP="007C6D42">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3C8FF324" w14:textId="0EEDF021" w:rsidR="007C6D42" w:rsidRPr="00896BF5" w:rsidRDefault="007C6D42" w:rsidP="007C6D42">
            <w:pPr>
              <w:jc w:val="center"/>
              <w:rPr>
                <w:rFonts w:ascii="Arial" w:hAnsi="Arial" w:cs="Arial"/>
                <w:sz w:val="18"/>
                <w:szCs w:val="18"/>
              </w:rPr>
            </w:pPr>
            <w:r w:rsidRPr="00364B4A">
              <w:rPr>
                <w:rFonts w:ascii="Arial" w:hAnsi="Arial" w:cs="Arial"/>
                <w:sz w:val="18"/>
                <w:szCs w:val="18"/>
              </w:rPr>
              <w:t>R$ 0,00</w:t>
            </w:r>
          </w:p>
        </w:tc>
        <w:tc>
          <w:tcPr>
            <w:tcW w:w="1134" w:type="dxa"/>
            <w:vAlign w:val="center"/>
          </w:tcPr>
          <w:p w14:paraId="796F870A" w14:textId="7693713E" w:rsidR="007C6D42" w:rsidRPr="00896BF5" w:rsidRDefault="007C6D42" w:rsidP="007C6D42">
            <w:pPr>
              <w:jc w:val="center"/>
              <w:rPr>
                <w:rFonts w:ascii="Arial" w:hAnsi="Arial" w:cs="Arial"/>
                <w:sz w:val="18"/>
                <w:szCs w:val="18"/>
              </w:rPr>
            </w:pPr>
            <w:r w:rsidRPr="00364B4A">
              <w:rPr>
                <w:rFonts w:ascii="Arial" w:hAnsi="Arial" w:cs="Arial"/>
                <w:sz w:val="18"/>
                <w:szCs w:val="18"/>
              </w:rPr>
              <w:t>R$ 0,00</w:t>
            </w:r>
          </w:p>
        </w:tc>
        <w:tc>
          <w:tcPr>
            <w:tcW w:w="1287" w:type="dxa"/>
            <w:vAlign w:val="center"/>
          </w:tcPr>
          <w:p w14:paraId="469C781A" w14:textId="77777777" w:rsidR="007C6D42" w:rsidRPr="00896BF5" w:rsidRDefault="007C6D42" w:rsidP="007C6D42">
            <w:pPr>
              <w:jc w:val="center"/>
              <w:rPr>
                <w:rFonts w:ascii="Arial" w:hAnsi="Arial" w:cs="Arial"/>
                <w:sz w:val="18"/>
                <w:szCs w:val="18"/>
              </w:rPr>
            </w:pPr>
            <w:r>
              <w:rPr>
                <w:rFonts w:ascii="Arial" w:hAnsi="Arial" w:cs="Arial"/>
                <w:sz w:val="18"/>
                <w:szCs w:val="18"/>
              </w:rPr>
              <w:t>Exclusivo ME/EPP</w:t>
            </w:r>
          </w:p>
        </w:tc>
      </w:tr>
      <w:tr w:rsidR="007C6D42" w:rsidRPr="00896BF5" w14:paraId="2A7CFFB5" w14:textId="77777777" w:rsidTr="007C6D42">
        <w:trPr>
          <w:trHeight w:val="315"/>
        </w:trPr>
        <w:tc>
          <w:tcPr>
            <w:tcW w:w="567" w:type="dxa"/>
            <w:vAlign w:val="center"/>
            <w:hideMark/>
          </w:tcPr>
          <w:p w14:paraId="6C27041A" w14:textId="77777777" w:rsidR="007C6D42" w:rsidRPr="00896BF5" w:rsidRDefault="007C6D42" w:rsidP="007C6D42">
            <w:pPr>
              <w:rPr>
                <w:rFonts w:ascii="Arial" w:hAnsi="Arial" w:cs="Arial"/>
                <w:b/>
                <w:sz w:val="18"/>
                <w:szCs w:val="18"/>
              </w:rPr>
            </w:pPr>
            <w:r>
              <w:rPr>
                <w:rFonts w:ascii="Arial" w:hAnsi="Arial" w:cs="Arial"/>
                <w:b/>
                <w:sz w:val="18"/>
                <w:szCs w:val="18"/>
              </w:rPr>
              <w:t>377</w:t>
            </w:r>
          </w:p>
        </w:tc>
        <w:tc>
          <w:tcPr>
            <w:tcW w:w="1134" w:type="dxa"/>
            <w:vAlign w:val="center"/>
            <w:hideMark/>
          </w:tcPr>
          <w:p w14:paraId="2FD538FB" w14:textId="77777777" w:rsidR="007C6D42" w:rsidRPr="00610FA6" w:rsidRDefault="007C6D42" w:rsidP="007C6D42">
            <w:pPr>
              <w:jc w:val="center"/>
              <w:rPr>
                <w:rFonts w:ascii="Arial" w:hAnsi="Arial" w:cs="Arial"/>
                <w:sz w:val="16"/>
                <w:szCs w:val="16"/>
              </w:rPr>
            </w:pPr>
            <w:r w:rsidRPr="00610FA6">
              <w:rPr>
                <w:rFonts w:ascii="Arial" w:hAnsi="Arial" w:cs="Arial"/>
                <w:sz w:val="16"/>
                <w:szCs w:val="16"/>
              </w:rPr>
              <w:t>002.058.741</w:t>
            </w:r>
          </w:p>
        </w:tc>
        <w:tc>
          <w:tcPr>
            <w:tcW w:w="2552" w:type="dxa"/>
            <w:vAlign w:val="center"/>
            <w:hideMark/>
          </w:tcPr>
          <w:p w14:paraId="21F7BF71" w14:textId="77777777" w:rsidR="007C6D42" w:rsidRPr="00896BF5" w:rsidRDefault="007C6D42" w:rsidP="007C6D42">
            <w:pPr>
              <w:jc w:val="both"/>
              <w:rPr>
                <w:rFonts w:ascii="Arial" w:hAnsi="Arial" w:cs="Arial"/>
                <w:sz w:val="18"/>
                <w:szCs w:val="18"/>
              </w:rPr>
            </w:pPr>
            <w:r w:rsidRPr="00896BF5">
              <w:rPr>
                <w:rFonts w:ascii="Arial" w:hAnsi="Arial" w:cs="Arial"/>
                <w:b/>
                <w:sz w:val="18"/>
                <w:szCs w:val="18"/>
              </w:rPr>
              <w:t>TERMÔMETRO INFRAVERMELHO</w:t>
            </w:r>
            <w:r w:rsidRPr="00896BF5">
              <w:rPr>
                <w:rFonts w:ascii="Arial" w:hAnsi="Arial" w:cs="Arial"/>
                <w:sz w:val="18"/>
                <w:szCs w:val="18"/>
              </w:rPr>
              <w:t>. Termômetro clínico, ajuste: digital, infravermelho, escala: até 50°c, tipo: uso em testa, componentes: c/ alarmes, medição à distância, memória: memória até 10 medições.</w:t>
            </w:r>
          </w:p>
        </w:tc>
        <w:tc>
          <w:tcPr>
            <w:tcW w:w="850" w:type="dxa"/>
            <w:vAlign w:val="center"/>
            <w:hideMark/>
          </w:tcPr>
          <w:p w14:paraId="387805C1" w14:textId="77777777" w:rsidR="007C6D42" w:rsidRPr="00896BF5" w:rsidRDefault="007C6D42" w:rsidP="007C6D42">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F817D53" w14:textId="77777777" w:rsidR="007C6D42" w:rsidRPr="00896BF5" w:rsidRDefault="007C6D42" w:rsidP="007C6D42">
            <w:pPr>
              <w:jc w:val="center"/>
              <w:rPr>
                <w:rFonts w:ascii="Arial" w:hAnsi="Arial" w:cs="Arial"/>
                <w:sz w:val="18"/>
                <w:szCs w:val="18"/>
              </w:rPr>
            </w:pPr>
            <w:r w:rsidRPr="00896BF5">
              <w:rPr>
                <w:rFonts w:ascii="Arial" w:hAnsi="Arial" w:cs="Arial"/>
                <w:sz w:val="18"/>
                <w:szCs w:val="18"/>
              </w:rPr>
              <w:t>700</w:t>
            </w:r>
          </w:p>
        </w:tc>
        <w:tc>
          <w:tcPr>
            <w:tcW w:w="992" w:type="dxa"/>
            <w:vAlign w:val="center"/>
          </w:tcPr>
          <w:p w14:paraId="55B1CC8A" w14:textId="001E5DE4" w:rsidR="007C6D42" w:rsidRPr="00896BF5" w:rsidRDefault="007C6D42" w:rsidP="007C6D42">
            <w:pPr>
              <w:jc w:val="center"/>
              <w:rPr>
                <w:rFonts w:ascii="Arial" w:hAnsi="Arial" w:cs="Arial"/>
                <w:sz w:val="18"/>
                <w:szCs w:val="18"/>
              </w:rPr>
            </w:pPr>
            <w:r w:rsidRPr="00364B4A">
              <w:rPr>
                <w:rFonts w:ascii="Arial" w:hAnsi="Arial" w:cs="Arial"/>
                <w:sz w:val="18"/>
                <w:szCs w:val="18"/>
              </w:rPr>
              <w:t>R$ 0,00</w:t>
            </w:r>
          </w:p>
        </w:tc>
        <w:tc>
          <w:tcPr>
            <w:tcW w:w="1134" w:type="dxa"/>
            <w:vAlign w:val="center"/>
          </w:tcPr>
          <w:p w14:paraId="2100BFD9" w14:textId="05E9BB40" w:rsidR="007C6D42" w:rsidRPr="00896BF5" w:rsidRDefault="007C6D42" w:rsidP="007C6D42">
            <w:pPr>
              <w:jc w:val="center"/>
              <w:rPr>
                <w:rFonts w:ascii="Arial" w:hAnsi="Arial" w:cs="Arial"/>
                <w:sz w:val="18"/>
                <w:szCs w:val="18"/>
              </w:rPr>
            </w:pPr>
            <w:r w:rsidRPr="00364B4A">
              <w:rPr>
                <w:rFonts w:ascii="Arial" w:hAnsi="Arial" w:cs="Arial"/>
                <w:sz w:val="18"/>
                <w:szCs w:val="18"/>
              </w:rPr>
              <w:t>R$ 0,00</w:t>
            </w:r>
          </w:p>
        </w:tc>
        <w:tc>
          <w:tcPr>
            <w:tcW w:w="1287" w:type="dxa"/>
            <w:vAlign w:val="center"/>
          </w:tcPr>
          <w:p w14:paraId="34CCA905" w14:textId="77777777" w:rsidR="007C6D42" w:rsidRPr="00896BF5" w:rsidRDefault="007C6D42" w:rsidP="007C6D42">
            <w:pPr>
              <w:jc w:val="center"/>
              <w:rPr>
                <w:rFonts w:ascii="Arial" w:hAnsi="Arial" w:cs="Arial"/>
                <w:sz w:val="18"/>
                <w:szCs w:val="18"/>
              </w:rPr>
            </w:pPr>
            <w:r>
              <w:rPr>
                <w:rFonts w:ascii="Arial" w:hAnsi="Arial" w:cs="Arial"/>
                <w:sz w:val="18"/>
                <w:szCs w:val="18"/>
              </w:rPr>
              <w:t>Exclusivo ME/EPP</w:t>
            </w:r>
          </w:p>
        </w:tc>
      </w:tr>
      <w:tr w:rsidR="007C6D42" w:rsidRPr="00896BF5" w14:paraId="71979B5C" w14:textId="77777777" w:rsidTr="007C6D42">
        <w:trPr>
          <w:trHeight w:val="315"/>
        </w:trPr>
        <w:tc>
          <w:tcPr>
            <w:tcW w:w="567" w:type="dxa"/>
            <w:vAlign w:val="center"/>
            <w:hideMark/>
          </w:tcPr>
          <w:p w14:paraId="186A82E5" w14:textId="77777777" w:rsidR="007C6D42" w:rsidRPr="00896BF5" w:rsidRDefault="007C6D42" w:rsidP="007C6D42">
            <w:pPr>
              <w:rPr>
                <w:rFonts w:ascii="Arial" w:hAnsi="Arial" w:cs="Arial"/>
                <w:b/>
                <w:sz w:val="18"/>
                <w:szCs w:val="18"/>
              </w:rPr>
            </w:pPr>
            <w:r>
              <w:rPr>
                <w:rFonts w:ascii="Arial" w:hAnsi="Arial" w:cs="Arial"/>
                <w:b/>
                <w:sz w:val="18"/>
                <w:szCs w:val="18"/>
              </w:rPr>
              <w:t>378</w:t>
            </w:r>
          </w:p>
        </w:tc>
        <w:tc>
          <w:tcPr>
            <w:tcW w:w="1134" w:type="dxa"/>
            <w:vAlign w:val="center"/>
            <w:hideMark/>
          </w:tcPr>
          <w:p w14:paraId="492C5140" w14:textId="77777777" w:rsidR="007C6D42" w:rsidRPr="00610FA6" w:rsidRDefault="007C6D42" w:rsidP="007C6D42">
            <w:pPr>
              <w:jc w:val="center"/>
              <w:rPr>
                <w:rFonts w:ascii="Arial" w:hAnsi="Arial" w:cs="Arial"/>
                <w:sz w:val="16"/>
                <w:szCs w:val="16"/>
              </w:rPr>
            </w:pPr>
            <w:r w:rsidRPr="00610FA6">
              <w:rPr>
                <w:rFonts w:ascii="Arial" w:hAnsi="Arial" w:cs="Arial"/>
                <w:sz w:val="16"/>
                <w:szCs w:val="16"/>
              </w:rPr>
              <w:t>002.058.710</w:t>
            </w:r>
          </w:p>
        </w:tc>
        <w:tc>
          <w:tcPr>
            <w:tcW w:w="2552" w:type="dxa"/>
            <w:vAlign w:val="center"/>
            <w:hideMark/>
          </w:tcPr>
          <w:p w14:paraId="4435D7B8" w14:textId="77777777" w:rsidR="007C6D42" w:rsidRPr="00896BF5" w:rsidRDefault="007C6D42" w:rsidP="007C6D42">
            <w:pPr>
              <w:jc w:val="both"/>
              <w:rPr>
                <w:rFonts w:ascii="Arial" w:hAnsi="Arial" w:cs="Arial"/>
                <w:sz w:val="18"/>
                <w:szCs w:val="18"/>
              </w:rPr>
            </w:pPr>
            <w:r w:rsidRPr="00896BF5">
              <w:rPr>
                <w:rFonts w:ascii="Arial" w:hAnsi="Arial" w:cs="Arial"/>
                <w:b/>
                <w:sz w:val="18"/>
                <w:szCs w:val="18"/>
              </w:rPr>
              <w:t>TESOURA IRIS PONTA FINA RETA 12CM</w:t>
            </w:r>
            <w:r w:rsidRPr="00896BF5">
              <w:rPr>
                <w:rFonts w:ascii="Arial" w:hAnsi="Arial" w:cs="Arial"/>
                <w:sz w:val="18"/>
                <w:szCs w:val="18"/>
              </w:rPr>
              <w:t>. Instrumento cirúrgico articulado cortante. Produzido em aço inoxidável.</w:t>
            </w:r>
          </w:p>
        </w:tc>
        <w:tc>
          <w:tcPr>
            <w:tcW w:w="850" w:type="dxa"/>
            <w:vAlign w:val="center"/>
            <w:hideMark/>
          </w:tcPr>
          <w:p w14:paraId="60A19505" w14:textId="77777777" w:rsidR="007C6D42" w:rsidRPr="00896BF5" w:rsidRDefault="007C6D42" w:rsidP="007C6D42">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1DEBF3A" w14:textId="77777777" w:rsidR="007C6D42" w:rsidRPr="00896BF5" w:rsidRDefault="007C6D42" w:rsidP="007C6D42">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495AE8D0" w14:textId="57031C74" w:rsidR="007C6D42" w:rsidRPr="00896BF5" w:rsidRDefault="007C6D42" w:rsidP="007C6D42">
            <w:pPr>
              <w:jc w:val="center"/>
              <w:rPr>
                <w:rFonts w:ascii="Arial" w:hAnsi="Arial" w:cs="Arial"/>
                <w:sz w:val="18"/>
                <w:szCs w:val="18"/>
              </w:rPr>
            </w:pPr>
            <w:r w:rsidRPr="00364B4A">
              <w:rPr>
                <w:rFonts w:ascii="Arial" w:hAnsi="Arial" w:cs="Arial"/>
                <w:sz w:val="18"/>
                <w:szCs w:val="18"/>
              </w:rPr>
              <w:t>R$ 0,00</w:t>
            </w:r>
          </w:p>
        </w:tc>
        <w:tc>
          <w:tcPr>
            <w:tcW w:w="1134" w:type="dxa"/>
            <w:vAlign w:val="center"/>
          </w:tcPr>
          <w:p w14:paraId="3FA25E1C" w14:textId="79C206E3" w:rsidR="007C6D42" w:rsidRPr="00896BF5" w:rsidRDefault="007C6D42" w:rsidP="007C6D42">
            <w:pPr>
              <w:jc w:val="center"/>
              <w:rPr>
                <w:rFonts w:ascii="Arial" w:hAnsi="Arial" w:cs="Arial"/>
                <w:sz w:val="18"/>
                <w:szCs w:val="18"/>
              </w:rPr>
            </w:pPr>
            <w:r w:rsidRPr="00364B4A">
              <w:rPr>
                <w:rFonts w:ascii="Arial" w:hAnsi="Arial" w:cs="Arial"/>
                <w:sz w:val="18"/>
                <w:szCs w:val="18"/>
              </w:rPr>
              <w:t>R$ 0,00</w:t>
            </w:r>
          </w:p>
        </w:tc>
        <w:tc>
          <w:tcPr>
            <w:tcW w:w="1287" w:type="dxa"/>
            <w:vAlign w:val="center"/>
          </w:tcPr>
          <w:p w14:paraId="53013D40" w14:textId="77777777" w:rsidR="007C6D42" w:rsidRPr="00896BF5" w:rsidRDefault="007C6D42" w:rsidP="007C6D42">
            <w:pPr>
              <w:jc w:val="center"/>
              <w:rPr>
                <w:rFonts w:ascii="Arial" w:hAnsi="Arial" w:cs="Arial"/>
                <w:sz w:val="18"/>
                <w:szCs w:val="18"/>
              </w:rPr>
            </w:pPr>
            <w:r>
              <w:rPr>
                <w:rFonts w:ascii="Arial" w:hAnsi="Arial" w:cs="Arial"/>
                <w:sz w:val="18"/>
                <w:szCs w:val="18"/>
              </w:rPr>
              <w:t>Exclusivo ME/EPP</w:t>
            </w:r>
          </w:p>
        </w:tc>
      </w:tr>
      <w:tr w:rsidR="0023118F" w:rsidRPr="00896BF5" w14:paraId="24877AFD" w14:textId="77777777" w:rsidTr="0023118F">
        <w:trPr>
          <w:trHeight w:val="315"/>
        </w:trPr>
        <w:tc>
          <w:tcPr>
            <w:tcW w:w="567" w:type="dxa"/>
            <w:vAlign w:val="center"/>
            <w:hideMark/>
          </w:tcPr>
          <w:p w14:paraId="603013D4" w14:textId="77777777" w:rsidR="0023118F" w:rsidRPr="00896BF5" w:rsidRDefault="0023118F" w:rsidP="0023118F">
            <w:pPr>
              <w:rPr>
                <w:rFonts w:ascii="Arial" w:hAnsi="Arial" w:cs="Arial"/>
                <w:b/>
                <w:sz w:val="18"/>
                <w:szCs w:val="18"/>
              </w:rPr>
            </w:pPr>
            <w:r>
              <w:rPr>
                <w:rFonts w:ascii="Arial" w:hAnsi="Arial" w:cs="Arial"/>
                <w:b/>
                <w:sz w:val="18"/>
                <w:szCs w:val="18"/>
              </w:rPr>
              <w:t>379</w:t>
            </w:r>
          </w:p>
        </w:tc>
        <w:tc>
          <w:tcPr>
            <w:tcW w:w="1134" w:type="dxa"/>
            <w:vAlign w:val="center"/>
            <w:hideMark/>
          </w:tcPr>
          <w:p w14:paraId="2F758C26"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002.058.165</w:t>
            </w:r>
          </w:p>
        </w:tc>
        <w:tc>
          <w:tcPr>
            <w:tcW w:w="2552" w:type="dxa"/>
            <w:vAlign w:val="center"/>
            <w:hideMark/>
          </w:tcPr>
          <w:p w14:paraId="4B8E695E"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MAYO STILLE CURVA - 17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316D13A4"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09741E9"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05C85E7E" w14:textId="5653BB7C"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134" w:type="dxa"/>
            <w:vAlign w:val="center"/>
          </w:tcPr>
          <w:p w14:paraId="72DDA8E4" w14:textId="42ECBB61"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287" w:type="dxa"/>
            <w:vAlign w:val="center"/>
          </w:tcPr>
          <w:p w14:paraId="3CA5179B"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241D1D80" w14:textId="77777777" w:rsidTr="0023118F">
        <w:trPr>
          <w:trHeight w:val="315"/>
        </w:trPr>
        <w:tc>
          <w:tcPr>
            <w:tcW w:w="567" w:type="dxa"/>
            <w:vAlign w:val="center"/>
            <w:hideMark/>
          </w:tcPr>
          <w:p w14:paraId="7C86020A" w14:textId="77777777" w:rsidR="0023118F" w:rsidRPr="00896BF5" w:rsidRDefault="0023118F" w:rsidP="0023118F">
            <w:pPr>
              <w:rPr>
                <w:rFonts w:ascii="Arial" w:hAnsi="Arial" w:cs="Arial"/>
                <w:b/>
                <w:sz w:val="18"/>
                <w:szCs w:val="18"/>
              </w:rPr>
            </w:pPr>
            <w:r>
              <w:rPr>
                <w:rFonts w:ascii="Arial" w:hAnsi="Arial" w:cs="Arial"/>
                <w:b/>
                <w:sz w:val="18"/>
                <w:szCs w:val="18"/>
              </w:rPr>
              <w:t>380</w:t>
            </w:r>
          </w:p>
        </w:tc>
        <w:tc>
          <w:tcPr>
            <w:tcW w:w="1134" w:type="dxa"/>
            <w:vAlign w:val="center"/>
            <w:hideMark/>
          </w:tcPr>
          <w:p w14:paraId="3C093A6F"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002.031.979</w:t>
            </w:r>
          </w:p>
        </w:tc>
        <w:tc>
          <w:tcPr>
            <w:tcW w:w="2552" w:type="dxa"/>
            <w:vAlign w:val="center"/>
            <w:hideMark/>
          </w:tcPr>
          <w:p w14:paraId="49139774"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MAYO STILLE RETA - 15 CM</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w:t>
            </w:r>
            <w:r w:rsidRPr="00896BF5">
              <w:rPr>
                <w:rFonts w:ascii="Arial" w:hAnsi="Arial" w:cs="Arial"/>
                <w:sz w:val="18"/>
                <w:szCs w:val="18"/>
              </w:rPr>
              <w:lastRenderedPageBreak/>
              <w:t>embalada individualmente, contendo externamente os dados de identificação do produto e procedência de fabricação. O produto deverá ter registro no Ministério da Saúde.</w:t>
            </w:r>
          </w:p>
        </w:tc>
        <w:tc>
          <w:tcPr>
            <w:tcW w:w="850" w:type="dxa"/>
            <w:vAlign w:val="center"/>
            <w:hideMark/>
          </w:tcPr>
          <w:p w14:paraId="0FA622E6"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7395784A"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4834AB90" w14:textId="417AB3F1"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134" w:type="dxa"/>
            <w:vAlign w:val="center"/>
          </w:tcPr>
          <w:p w14:paraId="27A696BF" w14:textId="59D0EFE3"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287" w:type="dxa"/>
            <w:vAlign w:val="center"/>
          </w:tcPr>
          <w:p w14:paraId="3CF1D249"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52BC2EF7" w14:textId="77777777" w:rsidTr="0023118F">
        <w:trPr>
          <w:trHeight w:val="315"/>
        </w:trPr>
        <w:tc>
          <w:tcPr>
            <w:tcW w:w="567" w:type="dxa"/>
            <w:vAlign w:val="center"/>
            <w:hideMark/>
          </w:tcPr>
          <w:p w14:paraId="0C018F52" w14:textId="77777777" w:rsidR="0023118F" w:rsidRPr="00896BF5" w:rsidRDefault="0023118F" w:rsidP="0023118F">
            <w:pPr>
              <w:rPr>
                <w:rFonts w:ascii="Arial" w:hAnsi="Arial" w:cs="Arial"/>
                <w:b/>
                <w:sz w:val="18"/>
                <w:szCs w:val="18"/>
              </w:rPr>
            </w:pPr>
            <w:r>
              <w:rPr>
                <w:rFonts w:ascii="Arial" w:hAnsi="Arial" w:cs="Arial"/>
                <w:b/>
                <w:sz w:val="18"/>
                <w:szCs w:val="18"/>
              </w:rPr>
              <w:lastRenderedPageBreak/>
              <w:t>381</w:t>
            </w:r>
          </w:p>
        </w:tc>
        <w:tc>
          <w:tcPr>
            <w:tcW w:w="1134" w:type="dxa"/>
            <w:vAlign w:val="center"/>
            <w:hideMark/>
          </w:tcPr>
          <w:p w14:paraId="32E3EBC5"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008.033.887</w:t>
            </w:r>
          </w:p>
        </w:tc>
        <w:tc>
          <w:tcPr>
            <w:tcW w:w="2552" w:type="dxa"/>
            <w:vAlign w:val="center"/>
            <w:hideMark/>
          </w:tcPr>
          <w:p w14:paraId="6CD8BA22"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METZEMBAUM CURVA - 15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516994D3"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A7F40D6"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5EE737F1" w14:textId="4DAE0CC2"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134" w:type="dxa"/>
            <w:vAlign w:val="center"/>
          </w:tcPr>
          <w:p w14:paraId="675A0F76" w14:textId="08D0B525"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287" w:type="dxa"/>
            <w:vAlign w:val="center"/>
          </w:tcPr>
          <w:p w14:paraId="051005D3"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63BC1AB4" w14:textId="77777777" w:rsidTr="0023118F">
        <w:trPr>
          <w:trHeight w:val="315"/>
        </w:trPr>
        <w:tc>
          <w:tcPr>
            <w:tcW w:w="567" w:type="dxa"/>
            <w:vAlign w:val="center"/>
            <w:hideMark/>
          </w:tcPr>
          <w:p w14:paraId="1862A63B" w14:textId="77777777" w:rsidR="0023118F" w:rsidRPr="00896BF5" w:rsidRDefault="0023118F" w:rsidP="0023118F">
            <w:pPr>
              <w:rPr>
                <w:rFonts w:ascii="Arial" w:hAnsi="Arial" w:cs="Arial"/>
                <w:b/>
                <w:sz w:val="18"/>
                <w:szCs w:val="18"/>
              </w:rPr>
            </w:pPr>
            <w:r>
              <w:rPr>
                <w:rFonts w:ascii="Arial" w:hAnsi="Arial" w:cs="Arial"/>
                <w:b/>
                <w:sz w:val="18"/>
                <w:szCs w:val="18"/>
              </w:rPr>
              <w:t>382</w:t>
            </w:r>
          </w:p>
        </w:tc>
        <w:tc>
          <w:tcPr>
            <w:tcW w:w="1134" w:type="dxa"/>
            <w:vAlign w:val="center"/>
            <w:hideMark/>
          </w:tcPr>
          <w:p w14:paraId="1B8FD983"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002.058.167</w:t>
            </w:r>
          </w:p>
        </w:tc>
        <w:tc>
          <w:tcPr>
            <w:tcW w:w="2552" w:type="dxa"/>
            <w:vAlign w:val="center"/>
            <w:hideMark/>
          </w:tcPr>
          <w:p w14:paraId="78983347"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METZEMBAUM CURVA - 18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01F42FF2"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FE001DA"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1FB3BEBF" w14:textId="22B6DEE9"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134" w:type="dxa"/>
            <w:vAlign w:val="center"/>
          </w:tcPr>
          <w:p w14:paraId="4DA978DB" w14:textId="35694AAE"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287" w:type="dxa"/>
            <w:vAlign w:val="center"/>
          </w:tcPr>
          <w:p w14:paraId="798E50BB"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3E135FF8" w14:textId="77777777" w:rsidTr="0023118F">
        <w:trPr>
          <w:trHeight w:val="315"/>
        </w:trPr>
        <w:tc>
          <w:tcPr>
            <w:tcW w:w="567" w:type="dxa"/>
            <w:vAlign w:val="center"/>
            <w:hideMark/>
          </w:tcPr>
          <w:p w14:paraId="4259667F" w14:textId="77777777" w:rsidR="0023118F" w:rsidRPr="00896BF5" w:rsidRDefault="0023118F" w:rsidP="0023118F">
            <w:pPr>
              <w:rPr>
                <w:rFonts w:ascii="Arial" w:hAnsi="Arial" w:cs="Arial"/>
                <w:b/>
                <w:sz w:val="18"/>
                <w:szCs w:val="18"/>
              </w:rPr>
            </w:pPr>
            <w:r>
              <w:rPr>
                <w:rFonts w:ascii="Arial" w:hAnsi="Arial" w:cs="Arial"/>
                <w:b/>
                <w:sz w:val="18"/>
                <w:szCs w:val="18"/>
              </w:rPr>
              <w:t>383</w:t>
            </w:r>
          </w:p>
        </w:tc>
        <w:tc>
          <w:tcPr>
            <w:tcW w:w="1134" w:type="dxa"/>
            <w:vAlign w:val="center"/>
            <w:hideMark/>
          </w:tcPr>
          <w:p w14:paraId="7ABE00AE"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008.033.955</w:t>
            </w:r>
          </w:p>
        </w:tc>
        <w:tc>
          <w:tcPr>
            <w:tcW w:w="2552" w:type="dxa"/>
            <w:vAlign w:val="center"/>
            <w:hideMark/>
          </w:tcPr>
          <w:p w14:paraId="662D1EA7"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METZEMBAUM RETA - 12 CM</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w:t>
            </w:r>
            <w:r w:rsidRPr="00896BF5">
              <w:rPr>
                <w:rFonts w:ascii="Arial" w:hAnsi="Arial" w:cs="Arial"/>
                <w:sz w:val="18"/>
                <w:szCs w:val="18"/>
              </w:rPr>
              <w:lastRenderedPageBreak/>
              <w:t>embalada individualmente, contendo externamente os dados de identificação do produto e procedência de fabricação. O produto deverá ter registro no Ministério da Saúde.</w:t>
            </w:r>
          </w:p>
        </w:tc>
        <w:tc>
          <w:tcPr>
            <w:tcW w:w="850" w:type="dxa"/>
            <w:vAlign w:val="center"/>
            <w:hideMark/>
          </w:tcPr>
          <w:p w14:paraId="6BFDC7DA"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01E8F893"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15</w:t>
            </w:r>
          </w:p>
        </w:tc>
        <w:tc>
          <w:tcPr>
            <w:tcW w:w="992" w:type="dxa"/>
            <w:vAlign w:val="center"/>
          </w:tcPr>
          <w:p w14:paraId="6194D4F9" w14:textId="75208A57"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134" w:type="dxa"/>
            <w:vAlign w:val="center"/>
          </w:tcPr>
          <w:p w14:paraId="25BB4FCB" w14:textId="1C80A782" w:rsidR="0023118F" w:rsidRPr="00896BF5" w:rsidRDefault="0023118F" w:rsidP="0023118F">
            <w:pPr>
              <w:jc w:val="center"/>
              <w:rPr>
                <w:rFonts w:ascii="Arial" w:hAnsi="Arial" w:cs="Arial"/>
                <w:sz w:val="18"/>
                <w:szCs w:val="18"/>
              </w:rPr>
            </w:pPr>
            <w:r w:rsidRPr="0007640E">
              <w:rPr>
                <w:rFonts w:ascii="Arial" w:hAnsi="Arial" w:cs="Arial"/>
                <w:sz w:val="18"/>
                <w:szCs w:val="18"/>
              </w:rPr>
              <w:t>R$ 0,00</w:t>
            </w:r>
          </w:p>
        </w:tc>
        <w:tc>
          <w:tcPr>
            <w:tcW w:w="1287" w:type="dxa"/>
            <w:vAlign w:val="center"/>
          </w:tcPr>
          <w:p w14:paraId="1DF0E87A"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475FE20A" w14:textId="77777777" w:rsidTr="0023118F">
        <w:trPr>
          <w:trHeight w:val="315"/>
        </w:trPr>
        <w:tc>
          <w:tcPr>
            <w:tcW w:w="567" w:type="dxa"/>
            <w:vAlign w:val="center"/>
            <w:hideMark/>
          </w:tcPr>
          <w:p w14:paraId="08558A29" w14:textId="77777777" w:rsidR="0023118F" w:rsidRPr="00896BF5" w:rsidRDefault="0023118F" w:rsidP="0023118F">
            <w:pPr>
              <w:rPr>
                <w:rFonts w:ascii="Arial" w:hAnsi="Arial" w:cs="Arial"/>
                <w:b/>
                <w:sz w:val="18"/>
                <w:szCs w:val="18"/>
              </w:rPr>
            </w:pPr>
            <w:r>
              <w:rPr>
                <w:rFonts w:ascii="Arial" w:hAnsi="Arial" w:cs="Arial"/>
                <w:b/>
                <w:sz w:val="18"/>
                <w:szCs w:val="18"/>
              </w:rPr>
              <w:lastRenderedPageBreak/>
              <w:t>384</w:t>
            </w:r>
          </w:p>
        </w:tc>
        <w:tc>
          <w:tcPr>
            <w:tcW w:w="1134" w:type="dxa"/>
            <w:vAlign w:val="center"/>
            <w:hideMark/>
          </w:tcPr>
          <w:p w14:paraId="54A1EAEF"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008.033.889</w:t>
            </w:r>
          </w:p>
        </w:tc>
        <w:tc>
          <w:tcPr>
            <w:tcW w:w="2552" w:type="dxa"/>
            <w:vAlign w:val="center"/>
            <w:hideMark/>
          </w:tcPr>
          <w:p w14:paraId="62BEBAD3"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METZEMBAUM RETA - 15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4A120EFD"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31D5CDB0"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20</w:t>
            </w:r>
          </w:p>
        </w:tc>
        <w:tc>
          <w:tcPr>
            <w:tcW w:w="992" w:type="dxa"/>
            <w:vAlign w:val="center"/>
          </w:tcPr>
          <w:p w14:paraId="7240A13E" w14:textId="5868D517" w:rsidR="0023118F" w:rsidRPr="00896BF5" w:rsidRDefault="0023118F" w:rsidP="0023118F">
            <w:pPr>
              <w:jc w:val="center"/>
              <w:rPr>
                <w:rFonts w:ascii="Arial" w:hAnsi="Arial" w:cs="Arial"/>
                <w:sz w:val="18"/>
                <w:szCs w:val="18"/>
              </w:rPr>
            </w:pPr>
            <w:r w:rsidRPr="00B4031F">
              <w:rPr>
                <w:rFonts w:ascii="Arial" w:hAnsi="Arial" w:cs="Arial"/>
                <w:sz w:val="18"/>
                <w:szCs w:val="18"/>
              </w:rPr>
              <w:t>R$ 0,00</w:t>
            </w:r>
          </w:p>
        </w:tc>
        <w:tc>
          <w:tcPr>
            <w:tcW w:w="1134" w:type="dxa"/>
            <w:vAlign w:val="center"/>
          </w:tcPr>
          <w:p w14:paraId="3476AC3A" w14:textId="0DD859BE" w:rsidR="0023118F" w:rsidRPr="00896BF5" w:rsidRDefault="0023118F" w:rsidP="0023118F">
            <w:pPr>
              <w:jc w:val="center"/>
              <w:rPr>
                <w:rFonts w:ascii="Arial" w:hAnsi="Arial" w:cs="Arial"/>
                <w:sz w:val="18"/>
                <w:szCs w:val="18"/>
              </w:rPr>
            </w:pPr>
            <w:r w:rsidRPr="00B4031F">
              <w:rPr>
                <w:rFonts w:ascii="Arial" w:hAnsi="Arial" w:cs="Arial"/>
                <w:sz w:val="18"/>
                <w:szCs w:val="18"/>
              </w:rPr>
              <w:t>R$ 0,00</w:t>
            </w:r>
          </w:p>
        </w:tc>
        <w:tc>
          <w:tcPr>
            <w:tcW w:w="1287" w:type="dxa"/>
            <w:vAlign w:val="center"/>
          </w:tcPr>
          <w:p w14:paraId="47BA0BB4"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458FD227" w14:textId="77777777" w:rsidTr="0023118F">
        <w:trPr>
          <w:trHeight w:val="315"/>
        </w:trPr>
        <w:tc>
          <w:tcPr>
            <w:tcW w:w="567" w:type="dxa"/>
            <w:vAlign w:val="center"/>
            <w:hideMark/>
          </w:tcPr>
          <w:p w14:paraId="446F77D1" w14:textId="77777777" w:rsidR="0023118F" w:rsidRPr="00896BF5" w:rsidRDefault="0023118F" w:rsidP="0023118F">
            <w:pPr>
              <w:rPr>
                <w:rFonts w:ascii="Arial" w:hAnsi="Arial" w:cs="Arial"/>
                <w:b/>
                <w:sz w:val="18"/>
                <w:szCs w:val="18"/>
              </w:rPr>
            </w:pPr>
            <w:r>
              <w:rPr>
                <w:rFonts w:ascii="Arial" w:hAnsi="Arial" w:cs="Arial"/>
                <w:b/>
                <w:sz w:val="18"/>
                <w:szCs w:val="18"/>
              </w:rPr>
              <w:t>385</w:t>
            </w:r>
          </w:p>
        </w:tc>
        <w:tc>
          <w:tcPr>
            <w:tcW w:w="1134" w:type="dxa"/>
            <w:vAlign w:val="center"/>
            <w:hideMark/>
          </w:tcPr>
          <w:p w14:paraId="03547322"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002.058.168</w:t>
            </w:r>
          </w:p>
        </w:tc>
        <w:tc>
          <w:tcPr>
            <w:tcW w:w="2552" w:type="dxa"/>
            <w:vAlign w:val="center"/>
            <w:hideMark/>
          </w:tcPr>
          <w:p w14:paraId="59D18989"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METZEMBAUM RETA - 18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569630BA"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AD825E3"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313258E5" w14:textId="161A45DD" w:rsidR="0023118F" w:rsidRPr="00896BF5" w:rsidRDefault="0023118F" w:rsidP="0023118F">
            <w:pPr>
              <w:jc w:val="center"/>
              <w:rPr>
                <w:rFonts w:ascii="Arial" w:hAnsi="Arial" w:cs="Arial"/>
                <w:sz w:val="18"/>
                <w:szCs w:val="18"/>
              </w:rPr>
            </w:pPr>
            <w:r w:rsidRPr="00B4031F">
              <w:rPr>
                <w:rFonts w:ascii="Arial" w:hAnsi="Arial" w:cs="Arial"/>
                <w:sz w:val="18"/>
                <w:szCs w:val="18"/>
              </w:rPr>
              <w:t>R$ 0,00</w:t>
            </w:r>
          </w:p>
        </w:tc>
        <w:tc>
          <w:tcPr>
            <w:tcW w:w="1134" w:type="dxa"/>
            <w:vAlign w:val="center"/>
          </w:tcPr>
          <w:p w14:paraId="73892474" w14:textId="15E4F507" w:rsidR="0023118F" w:rsidRPr="00896BF5" w:rsidRDefault="0023118F" w:rsidP="0023118F">
            <w:pPr>
              <w:jc w:val="center"/>
              <w:rPr>
                <w:rFonts w:ascii="Arial" w:hAnsi="Arial" w:cs="Arial"/>
                <w:sz w:val="18"/>
                <w:szCs w:val="18"/>
              </w:rPr>
            </w:pPr>
            <w:r w:rsidRPr="00B4031F">
              <w:rPr>
                <w:rFonts w:ascii="Arial" w:hAnsi="Arial" w:cs="Arial"/>
                <w:sz w:val="18"/>
                <w:szCs w:val="18"/>
              </w:rPr>
              <w:t>R$ 0,00</w:t>
            </w:r>
          </w:p>
        </w:tc>
        <w:tc>
          <w:tcPr>
            <w:tcW w:w="1287" w:type="dxa"/>
            <w:vAlign w:val="center"/>
          </w:tcPr>
          <w:p w14:paraId="6F48591E"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79F076CE" w14:textId="77777777" w:rsidTr="0023118F">
        <w:trPr>
          <w:trHeight w:val="315"/>
        </w:trPr>
        <w:tc>
          <w:tcPr>
            <w:tcW w:w="567" w:type="dxa"/>
            <w:vAlign w:val="center"/>
            <w:hideMark/>
          </w:tcPr>
          <w:p w14:paraId="397DFE8E" w14:textId="77777777" w:rsidR="0023118F" w:rsidRPr="00896BF5" w:rsidRDefault="0023118F" w:rsidP="0023118F">
            <w:pPr>
              <w:rPr>
                <w:rFonts w:ascii="Arial" w:hAnsi="Arial" w:cs="Arial"/>
                <w:b/>
                <w:sz w:val="18"/>
                <w:szCs w:val="18"/>
              </w:rPr>
            </w:pPr>
            <w:r>
              <w:rPr>
                <w:rFonts w:ascii="Arial" w:hAnsi="Arial" w:cs="Arial"/>
                <w:b/>
                <w:sz w:val="18"/>
                <w:szCs w:val="18"/>
              </w:rPr>
              <w:t>386</w:t>
            </w:r>
          </w:p>
        </w:tc>
        <w:tc>
          <w:tcPr>
            <w:tcW w:w="1134" w:type="dxa"/>
            <w:vAlign w:val="center"/>
            <w:hideMark/>
          </w:tcPr>
          <w:p w14:paraId="319B6601"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002.058.147</w:t>
            </w:r>
          </w:p>
        </w:tc>
        <w:tc>
          <w:tcPr>
            <w:tcW w:w="2552" w:type="dxa"/>
            <w:vAlign w:val="center"/>
            <w:hideMark/>
          </w:tcPr>
          <w:p w14:paraId="31A4F4BA"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P/ IRIS ou GENGIVA - RETA - 12 CM</w:t>
            </w:r>
            <w:r w:rsidRPr="00896BF5">
              <w:rPr>
                <w:rFonts w:ascii="Arial" w:hAnsi="Arial" w:cs="Arial"/>
                <w:sz w:val="18"/>
                <w:szCs w:val="18"/>
              </w:rPr>
              <w:t xml:space="preserve">,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w:t>
            </w:r>
            <w:r w:rsidRPr="00896BF5">
              <w:rPr>
                <w:rFonts w:ascii="Arial" w:hAnsi="Arial" w:cs="Arial"/>
                <w:sz w:val="18"/>
                <w:szCs w:val="18"/>
              </w:rPr>
              <w:lastRenderedPageBreak/>
              <w:t>embalada individualmente, contendo externamente os dados de identificação do produto e procedência de fabricação. O produto deverá ter registro no Ministério da Saúde.</w:t>
            </w:r>
          </w:p>
        </w:tc>
        <w:tc>
          <w:tcPr>
            <w:tcW w:w="850" w:type="dxa"/>
            <w:vAlign w:val="center"/>
            <w:hideMark/>
          </w:tcPr>
          <w:p w14:paraId="204D5E89"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533074E0"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40</w:t>
            </w:r>
          </w:p>
        </w:tc>
        <w:tc>
          <w:tcPr>
            <w:tcW w:w="992" w:type="dxa"/>
            <w:vAlign w:val="center"/>
          </w:tcPr>
          <w:p w14:paraId="05009DAE" w14:textId="055FE23F" w:rsidR="0023118F" w:rsidRPr="00896BF5" w:rsidRDefault="0023118F" w:rsidP="0023118F">
            <w:pPr>
              <w:jc w:val="center"/>
              <w:rPr>
                <w:rFonts w:ascii="Arial" w:hAnsi="Arial" w:cs="Arial"/>
                <w:sz w:val="18"/>
                <w:szCs w:val="18"/>
              </w:rPr>
            </w:pPr>
            <w:r w:rsidRPr="00B4031F">
              <w:rPr>
                <w:rFonts w:ascii="Arial" w:hAnsi="Arial" w:cs="Arial"/>
                <w:sz w:val="18"/>
                <w:szCs w:val="18"/>
              </w:rPr>
              <w:t>R$ 0,00</w:t>
            </w:r>
          </w:p>
        </w:tc>
        <w:tc>
          <w:tcPr>
            <w:tcW w:w="1134" w:type="dxa"/>
            <w:vAlign w:val="center"/>
          </w:tcPr>
          <w:p w14:paraId="03ADC9B2" w14:textId="7F767FDF" w:rsidR="0023118F" w:rsidRPr="00896BF5" w:rsidRDefault="0023118F" w:rsidP="0023118F">
            <w:pPr>
              <w:jc w:val="center"/>
              <w:rPr>
                <w:rFonts w:ascii="Arial" w:hAnsi="Arial" w:cs="Arial"/>
                <w:sz w:val="18"/>
                <w:szCs w:val="18"/>
              </w:rPr>
            </w:pPr>
            <w:r w:rsidRPr="00B4031F">
              <w:rPr>
                <w:rFonts w:ascii="Arial" w:hAnsi="Arial" w:cs="Arial"/>
                <w:sz w:val="18"/>
                <w:szCs w:val="18"/>
              </w:rPr>
              <w:t>R$ 0,00</w:t>
            </w:r>
          </w:p>
        </w:tc>
        <w:tc>
          <w:tcPr>
            <w:tcW w:w="1287" w:type="dxa"/>
            <w:vAlign w:val="center"/>
          </w:tcPr>
          <w:p w14:paraId="3D1F6EF5"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142B7E69" w14:textId="77777777" w:rsidTr="0023118F">
        <w:trPr>
          <w:trHeight w:val="315"/>
        </w:trPr>
        <w:tc>
          <w:tcPr>
            <w:tcW w:w="567" w:type="dxa"/>
            <w:vAlign w:val="center"/>
            <w:hideMark/>
          </w:tcPr>
          <w:p w14:paraId="190AB9D2" w14:textId="77777777" w:rsidR="0023118F" w:rsidRPr="00896BF5" w:rsidRDefault="0023118F" w:rsidP="0023118F">
            <w:pPr>
              <w:rPr>
                <w:rFonts w:ascii="Arial" w:hAnsi="Arial" w:cs="Arial"/>
                <w:b/>
                <w:sz w:val="18"/>
                <w:szCs w:val="18"/>
              </w:rPr>
            </w:pPr>
            <w:r>
              <w:rPr>
                <w:rFonts w:ascii="Arial" w:hAnsi="Arial" w:cs="Arial"/>
                <w:b/>
                <w:sz w:val="18"/>
                <w:szCs w:val="18"/>
              </w:rPr>
              <w:lastRenderedPageBreak/>
              <w:t>387</w:t>
            </w:r>
          </w:p>
        </w:tc>
        <w:tc>
          <w:tcPr>
            <w:tcW w:w="1134" w:type="dxa"/>
            <w:vAlign w:val="center"/>
            <w:hideMark/>
          </w:tcPr>
          <w:p w14:paraId="4B875FDE"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002.058.709</w:t>
            </w:r>
          </w:p>
        </w:tc>
        <w:tc>
          <w:tcPr>
            <w:tcW w:w="2552" w:type="dxa"/>
            <w:vAlign w:val="center"/>
            <w:hideMark/>
          </w:tcPr>
          <w:p w14:paraId="2375926E"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PARA CORTE DE FIO ANGULADA 11 CM</w:t>
            </w:r>
            <w:r w:rsidRPr="00896BF5">
              <w:rPr>
                <w:rFonts w:ascii="Arial" w:hAnsi="Arial" w:cs="Arial"/>
                <w:sz w:val="18"/>
                <w:szCs w:val="18"/>
              </w:rPr>
              <w:t>. Material confeccionado em Aço Inox, autoclavável. Utilizada para cortar fio de aço.</w:t>
            </w:r>
          </w:p>
        </w:tc>
        <w:tc>
          <w:tcPr>
            <w:tcW w:w="850" w:type="dxa"/>
            <w:vAlign w:val="center"/>
            <w:hideMark/>
          </w:tcPr>
          <w:p w14:paraId="707F4413"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5D637CFE"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4</w:t>
            </w:r>
          </w:p>
        </w:tc>
        <w:tc>
          <w:tcPr>
            <w:tcW w:w="992" w:type="dxa"/>
            <w:vAlign w:val="center"/>
          </w:tcPr>
          <w:p w14:paraId="4CBF1249" w14:textId="58E00724" w:rsidR="0023118F" w:rsidRPr="00896BF5" w:rsidRDefault="0023118F" w:rsidP="0023118F">
            <w:pPr>
              <w:jc w:val="center"/>
              <w:rPr>
                <w:rFonts w:ascii="Arial" w:hAnsi="Arial" w:cs="Arial"/>
                <w:sz w:val="18"/>
                <w:szCs w:val="18"/>
              </w:rPr>
            </w:pPr>
            <w:r w:rsidRPr="00B4031F">
              <w:rPr>
                <w:rFonts w:ascii="Arial" w:hAnsi="Arial" w:cs="Arial"/>
                <w:sz w:val="18"/>
                <w:szCs w:val="18"/>
              </w:rPr>
              <w:t>R$ 0,00</w:t>
            </w:r>
          </w:p>
        </w:tc>
        <w:tc>
          <w:tcPr>
            <w:tcW w:w="1134" w:type="dxa"/>
            <w:vAlign w:val="center"/>
          </w:tcPr>
          <w:p w14:paraId="592D5794" w14:textId="2EC34FC3" w:rsidR="0023118F" w:rsidRPr="00896BF5" w:rsidRDefault="0023118F" w:rsidP="0023118F">
            <w:pPr>
              <w:jc w:val="center"/>
              <w:rPr>
                <w:rFonts w:ascii="Arial" w:hAnsi="Arial" w:cs="Arial"/>
                <w:sz w:val="18"/>
                <w:szCs w:val="18"/>
              </w:rPr>
            </w:pPr>
            <w:r w:rsidRPr="00B4031F">
              <w:rPr>
                <w:rFonts w:ascii="Arial" w:hAnsi="Arial" w:cs="Arial"/>
                <w:sz w:val="18"/>
                <w:szCs w:val="18"/>
              </w:rPr>
              <w:t>R$ 0,00</w:t>
            </w:r>
          </w:p>
        </w:tc>
        <w:tc>
          <w:tcPr>
            <w:tcW w:w="1287" w:type="dxa"/>
            <w:vAlign w:val="center"/>
          </w:tcPr>
          <w:p w14:paraId="3B85B989"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5434814A" w14:textId="77777777" w:rsidTr="0023118F">
        <w:trPr>
          <w:trHeight w:val="315"/>
        </w:trPr>
        <w:tc>
          <w:tcPr>
            <w:tcW w:w="567" w:type="dxa"/>
            <w:vAlign w:val="center"/>
            <w:hideMark/>
          </w:tcPr>
          <w:p w14:paraId="639D3A1D" w14:textId="77777777" w:rsidR="0023118F" w:rsidRPr="00896BF5" w:rsidRDefault="0023118F" w:rsidP="0023118F">
            <w:pPr>
              <w:rPr>
                <w:rFonts w:ascii="Arial" w:hAnsi="Arial" w:cs="Arial"/>
                <w:b/>
                <w:sz w:val="18"/>
                <w:szCs w:val="18"/>
              </w:rPr>
            </w:pPr>
            <w:r w:rsidRPr="00896BF5">
              <w:rPr>
                <w:rFonts w:ascii="Arial" w:hAnsi="Arial" w:cs="Arial"/>
                <w:b/>
                <w:sz w:val="18"/>
                <w:szCs w:val="18"/>
              </w:rPr>
              <w:t>3</w:t>
            </w:r>
            <w:r>
              <w:rPr>
                <w:rFonts w:ascii="Arial" w:hAnsi="Arial" w:cs="Arial"/>
                <w:b/>
                <w:sz w:val="18"/>
                <w:szCs w:val="18"/>
              </w:rPr>
              <w:t>88</w:t>
            </w:r>
          </w:p>
        </w:tc>
        <w:tc>
          <w:tcPr>
            <w:tcW w:w="1134" w:type="dxa"/>
            <w:vAlign w:val="center"/>
            <w:hideMark/>
          </w:tcPr>
          <w:p w14:paraId="21CB5EAD"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008.040.023</w:t>
            </w:r>
          </w:p>
        </w:tc>
        <w:tc>
          <w:tcPr>
            <w:tcW w:w="2552" w:type="dxa"/>
            <w:vAlign w:val="center"/>
            <w:hideMark/>
          </w:tcPr>
          <w:p w14:paraId="11FBDB28"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SPENCER P/ RETIRADA DE PONTOS - 09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06134BE0"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2D5288A6"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52510B97" w14:textId="5B268294"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134" w:type="dxa"/>
            <w:vAlign w:val="center"/>
          </w:tcPr>
          <w:p w14:paraId="0A367E0B" w14:textId="3446D48C"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287" w:type="dxa"/>
            <w:vAlign w:val="center"/>
          </w:tcPr>
          <w:p w14:paraId="678E2BD5"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2BD32CA3" w14:textId="77777777" w:rsidTr="0023118F">
        <w:trPr>
          <w:trHeight w:val="315"/>
        </w:trPr>
        <w:tc>
          <w:tcPr>
            <w:tcW w:w="567" w:type="dxa"/>
            <w:vAlign w:val="center"/>
            <w:hideMark/>
          </w:tcPr>
          <w:p w14:paraId="7D50D7D5" w14:textId="77777777" w:rsidR="0023118F" w:rsidRPr="00896BF5" w:rsidRDefault="0023118F" w:rsidP="0023118F">
            <w:pPr>
              <w:rPr>
                <w:rFonts w:ascii="Arial" w:hAnsi="Arial" w:cs="Arial"/>
                <w:b/>
                <w:sz w:val="18"/>
                <w:szCs w:val="18"/>
              </w:rPr>
            </w:pPr>
            <w:r>
              <w:rPr>
                <w:rFonts w:ascii="Arial" w:hAnsi="Arial" w:cs="Arial"/>
                <w:b/>
                <w:sz w:val="18"/>
                <w:szCs w:val="18"/>
              </w:rPr>
              <w:t>389</w:t>
            </w:r>
          </w:p>
        </w:tc>
        <w:tc>
          <w:tcPr>
            <w:tcW w:w="1134" w:type="dxa"/>
            <w:vAlign w:val="center"/>
            <w:hideMark/>
          </w:tcPr>
          <w:p w14:paraId="2175126C"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008.040.022</w:t>
            </w:r>
          </w:p>
        </w:tc>
        <w:tc>
          <w:tcPr>
            <w:tcW w:w="2552" w:type="dxa"/>
            <w:vAlign w:val="center"/>
            <w:hideMark/>
          </w:tcPr>
          <w:p w14:paraId="23507F72"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TESOURA SPENCER P/ RETIRADA DE PONTOS - 12 CM</w:t>
            </w:r>
            <w:r w:rsidRPr="00896BF5">
              <w:rPr>
                <w:rFonts w:ascii="Arial" w:hAnsi="Arial" w:cs="Arial"/>
                <w:sz w:val="18"/>
                <w:szCs w:val="18"/>
              </w:rPr>
              <w:t>, confeccionada em aço inoxidável, c/ acabamento e polimento perfeito, contendo inscrição visível e indelével da marca, ponta ativa alinhada p/ boa pressão, passível de esterilização por meios físico-químicos e fabricada conforme Padrões Internacionais de Qualidade, Normas ABNT e CE, embalada individualmente, contendo externamente os dados de identificação do produto e procedência de fabricação. O produto deverá ter registro no Ministério da Saúde.</w:t>
            </w:r>
          </w:p>
        </w:tc>
        <w:tc>
          <w:tcPr>
            <w:tcW w:w="850" w:type="dxa"/>
            <w:vAlign w:val="center"/>
            <w:hideMark/>
          </w:tcPr>
          <w:p w14:paraId="6235F375"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4AC9AE70"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10</w:t>
            </w:r>
          </w:p>
        </w:tc>
        <w:tc>
          <w:tcPr>
            <w:tcW w:w="992" w:type="dxa"/>
            <w:vAlign w:val="center"/>
          </w:tcPr>
          <w:p w14:paraId="3635DDD9" w14:textId="272EE835"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134" w:type="dxa"/>
            <w:vAlign w:val="center"/>
          </w:tcPr>
          <w:p w14:paraId="4B8C9B88" w14:textId="7B07BF5B"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287" w:type="dxa"/>
            <w:vAlign w:val="center"/>
          </w:tcPr>
          <w:p w14:paraId="6C37981B"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0285039D" w14:textId="77777777" w:rsidTr="0023118F">
        <w:trPr>
          <w:trHeight w:val="315"/>
        </w:trPr>
        <w:tc>
          <w:tcPr>
            <w:tcW w:w="567" w:type="dxa"/>
            <w:vAlign w:val="center"/>
            <w:hideMark/>
          </w:tcPr>
          <w:p w14:paraId="5F64212F" w14:textId="77777777" w:rsidR="0023118F" w:rsidRPr="00896BF5" w:rsidRDefault="0023118F" w:rsidP="0023118F">
            <w:pPr>
              <w:rPr>
                <w:rFonts w:ascii="Arial" w:hAnsi="Arial" w:cs="Arial"/>
                <w:b/>
                <w:sz w:val="18"/>
                <w:szCs w:val="18"/>
              </w:rPr>
            </w:pPr>
            <w:r>
              <w:rPr>
                <w:rFonts w:ascii="Arial" w:hAnsi="Arial" w:cs="Arial"/>
                <w:b/>
                <w:sz w:val="18"/>
                <w:szCs w:val="18"/>
              </w:rPr>
              <w:t>390</w:t>
            </w:r>
          </w:p>
        </w:tc>
        <w:tc>
          <w:tcPr>
            <w:tcW w:w="1134" w:type="dxa"/>
            <w:vAlign w:val="center"/>
            <w:hideMark/>
          </w:tcPr>
          <w:p w14:paraId="1F59FC37"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002.030.588</w:t>
            </w:r>
          </w:p>
        </w:tc>
        <w:tc>
          <w:tcPr>
            <w:tcW w:w="2552" w:type="dxa"/>
            <w:vAlign w:val="center"/>
            <w:hideMark/>
          </w:tcPr>
          <w:p w14:paraId="5A2D9249"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TIRA REAGENTE PARA DETERMINAÇÃO QUANTITATIVA DE GLICOSE</w:t>
            </w:r>
            <w:r w:rsidRPr="00896BF5">
              <w:rPr>
                <w:rFonts w:ascii="Arial" w:hAnsi="Arial" w:cs="Arial"/>
                <w:sz w:val="18"/>
                <w:szCs w:val="18"/>
              </w:rPr>
              <w:t xml:space="preserve"> em amostra de sangue total capilar, venoso, </w:t>
            </w:r>
            <w:r w:rsidRPr="00896BF5">
              <w:rPr>
                <w:rFonts w:ascii="Arial" w:hAnsi="Arial" w:cs="Arial"/>
                <w:sz w:val="18"/>
                <w:szCs w:val="18"/>
              </w:rPr>
              <w:lastRenderedPageBreak/>
              <w:t>arterial e neonatal para uso em monitor de glicemia compatível, Faixas de Hematócrito de 25-60%, faixa de medição de 10 a 600 mg/dl, memória de no mínimo 350 resultados, tempo de leitura máximo de 10 segundos, tamanho da amostra igual ou inferior a 2 microlitros com reação química mediada por qualquer enzima que não sofra interferência com as variações de po2 da amostra (oxigenoterapia). Acondicionada em frascos contendo no mínimo 50 tiras. A empresa vencedora deverá fornecer, em regime de comodato e de forma imediata, 500 aparelhos compatíveis com as tiras. Caso haja necessidade de novos aparelhos, o Fundo de Saúde poderá solicitar adicionais conforme a demanda. A empresa detentora do equipamento deverá prestar toda assistência necessária, sendo a manutenção do equipamento de sua inteira responsabilidade, inclusive a troca de bateria ou substituição do aparelho quando necessário. Os aparelhos leitores deverão ser novos, em perfeito funcionamento, compatíveis com as tiras oferecidas e deverão estar de acordo com as normas estabelecidas pelo Ministério da Saúde e Anvisa.</w:t>
            </w:r>
          </w:p>
        </w:tc>
        <w:tc>
          <w:tcPr>
            <w:tcW w:w="850" w:type="dxa"/>
            <w:vAlign w:val="center"/>
            <w:hideMark/>
          </w:tcPr>
          <w:p w14:paraId="2151DF3A"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lastRenderedPageBreak/>
              <w:t>CAIXA</w:t>
            </w:r>
          </w:p>
        </w:tc>
        <w:tc>
          <w:tcPr>
            <w:tcW w:w="709" w:type="dxa"/>
            <w:vAlign w:val="center"/>
            <w:hideMark/>
          </w:tcPr>
          <w:p w14:paraId="5CED6C57" w14:textId="77777777" w:rsidR="0023118F" w:rsidRPr="00896BF5" w:rsidRDefault="0023118F" w:rsidP="0023118F">
            <w:pPr>
              <w:jc w:val="center"/>
              <w:rPr>
                <w:rFonts w:ascii="Arial" w:hAnsi="Arial" w:cs="Arial"/>
                <w:sz w:val="18"/>
                <w:szCs w:val="18"/>
              </w:rPr>
            </w:pPr>
            <w:r>
              <w:rPr>
                <w:rFonts w:ascii="Arial" w:hAnsi="Arial" w:cs="Arial"/>
                <w:sz w:val="18"/>
                <w:szCs w:val="18"/>
              </w:rPr>
              <w:t>3.</w:t>
            </w:r>
            <w:r w:rsidRPr="00896BF5">
              <w:rPr>
                <w:rFonts w:ascii="Arial" w:hAnsi="Arial" w:cs="Arial"/>
                <w:sz w:val="18"/>
                <w:szCs w:val="18"/>
              </w:rPr>
              <w:t>000</w:t>
            </w:r>
          </w:p>
        </w:tc>
        <w:tc>
          <w:tcPr>
            <w:tcW w:w="992" w:type="dxa"/>
            <w:vAlign w:val="center"/>
          </w:tcPr>
          <w:p w14:paraId="1B622F42" w14:textId="01167CD9"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134" w:type="dxa"/>
            <w:vAlign w:val="center"/>
          </w:tcPr>
          <w:p w14:paraId="20BBAECD" w14:textId="38C658D5"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287" w:type="dxa"/>
            <w:vAlign w:val="center"/>
          </w:tcPr>
          <w:p w14:paraId="5B2DAE4F" w14:textId="77777777" w:rsidR="0023118F" w:rsidRPr="00896BF5" w:rsidRDefault="0023118F" w:rsidP="0023118F">
            <w:pPr>
              <w:jc w:val="center"/>
              <w:rPr>
                <w:rFonts w:ascii="Arial" w:hAnsi="Arial" w:cs="Arial"/>
                <w:sz w:val="18"/>
                <w:szCs w:val="18"/>
              </w:rPr>
            </w:pPr>
            <w:r>
              <w:rPr>
                <w:rFonts w:ascii="Arial" w:hAnsi="Arial" w:cs="Arial"/>
                <w:sz w:val="18"/>
                <w:szCs w:val="18"/>
              </w:rPr>
              <w:t>Ampla Concorrência (75%)</w:t>
            </w:r>
          </w:p>
        </w:tc>
      </w:tr>
      <w:tr w:rsidR="0023118F" w:rsidRPr="00896BF5" w14:paraId="50106A16" w14:textId="77777777" w:rsidTr="0023118F">
        <w:trPr>
          <w:trHeight w:val="315"/>
        </w:trPr>
        <w:tc>
          <w:tcPr>
            <w:tcW w:w="567" w:type="dxa"/>
            <w:vAlign w:val="center"/>
          </w:tcPr>
          <w:p w14:paraId="43E85BA0" w14:textId="77777777" w:rsidR="0023118F" w:rsidRDefault="0023118F" w:rsidP="0023118F">
            <w:pPr>
              <w:rPr>
                <w:rFonts w:ascii="Arial" w:hAnsi="Arial" w:cs="Arial"/>
                <w:b/>
                <w:sz w:val="18"/>
                <w:szCs w:val="18"/>
              </w:rPr>
            </w:pPr>
            <w:r>
              <w:rPr>
                <w:rFonts w:ascii="Arial" w:hAnsi="Arial" w:cs="Arial"/>
                <w:b/>
                <w:sz w:val="18"/>
                <w:szCs w:val="18"/>
              </w:rPr>
              <w:lastRenderedPageBreak/>
              <w:t>391</w:t>
            </w:r>
          </w:p>
        </w:tc>
        <w:tc>
          <w:tcPr>
            <w:tcW w:w="1134" w:type="dxa"/>
            <w:vAlign w:val="center"/>
          </w:tcPr>
          <w:p w14:paraId="440FEECE"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002.030.588</w:t>
            </w:r>
          </w:p>
        </w:tc>
        <w:tc>
          <w:tcPr>
            <w:tcW w:w="2552" w:type="dxa"/>
            <w:vAlign w:val="center"/>
          </w:tcPr>
          <w:p w14:paraId="324931F9" w14:textId="77777777" w:rsidR="0023118F" w:rsidRPr="00896BF5" w:rsidRDefault="0023118F" w:rsidP="0023118F">
            <w:pPr>
              <w:jc w:val="both"/>
              <w:rPr>
                <w:rFonts w:ascii="Arial" w:hAnsi="Arial" w:cs="Arial"/>
                <w:b/>
                <w:sz w:val="18"/>
                <w:szCs w:val="18"/>
              </w:rPr>
            </w:pPr>
            <w:r w:rsidRPr="00896BF5">
              <w:rPr>
                <w:rFonts w:ascii="Arial" w:hAnsi="Arial" w:cs="Arial"/>
                <w:b/>
                <w:sz w:val="18"/>
                <w:szCs w:val="18"/>
              </w:rPr>
              <w:t>TIRA REAGENTE PARA DETERMINAÇÃO QUANTITATIVA DE GLICOSE</w:t>
            </w:r>
            <w:r w:rsidRPr="00896BF5">
              <w:rPr>
                <w:rFonts w:ascii="Arial" w:hAnsi="Arial" w:cs="Arial"/>
                <w:sz w:val="18"/>
                <w:szCs w:val="18"/>
              </w:rPr>
              <w:t xml:space="preserve"> em amostra de sangue total capilar, venoso, arterial e neonatal para uso em monitor de glicemia compatível, Faixas de Hematócrito de 25-60%, faixa de medição de 10 a 600 mg/dl, memória de no mínimo 350 resultados, tempo de leitura máximo de 10 segundos, tamanho da amostra igual ou inferior a 2 </w:t>
            </w:r>
            <w:r w:rsidRPr="00896BF5">
              <w:rPr>
                <w:rFonts w:ascii="Arial" w:hAnsi="Arial" w:cs="Arial"/>
                <w:sz w:val="18"/>
                <w:szCs w:val="18"/>
              </w:rPr>
              <w:lastRenderedPageBreak/>
              <w:t>microlitros com reação química mediada por qualquer enzima que não sofra interferência com as variações de po2 da amostra (oxigenoterapia). Acondicionada em frascos contendo no mínimo 50 tiras. A empresa vencedora deverá fornecer, em regime de comodato e de forma imediata, 500 aparelhos compatíveis com as tiras. Caso haja necessidade de novos aparelhos, o Fundo de Saúde poderá solicitar adicionais conforme a demanda. A empresa detentora do equipamento deverá prestar toda assistência necessária, sendo a manutenção do equipamento de sua inteira responsabilidade, inclusive a troca de bateria ou substituição do aparelho quando necessário. Os aparelhos leitores deverão ser novos, em perfeito funcionamento, compatíveis com as tiras oferecidas e deverão estar de acordo com as normas estabelecidas pelo Ministério da Saúde e Anvisa.</w:t>
            </w:r>
          </w:p>
        </w:tc>
        <w:tc>
          <w:tcPr>
            <w:tcW w:w="850" w:type="dxa"/>
            <w:vAlign w:val="center"/>
          </w:tcPr>
          <w:p w14:paraId="3D0EEED4"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lastRenderedPageBreak/>
              <w:t>CAIXA</w:t>
            </w:r>
          </w:p>
        </w:tc>
        <w:tc>
          <w:tcPr>
            <w:tcW w:w="709" w:type="dxa"/>
            <w:vAlign w:val="center"/>
          </w:tcPr>
          <w:p w14:paraId="00ED1EE6" w14:textId="77777777" w:rsidR="0023118F" w:rsidRPr="00896BF5" w:rsidRDefault="0023118F" w:rsidP="0023118F">
            <w:pPr>
              <w:jc w:val="center"/>
              <w:rPr>
                <w:rFonts w:ascii="Arial" w:hAnsi="Arial" w:cs="Arial"/>
                <w:sz w:val="18"/>
                <w:szCs w:val="18"/>
              </w:rPr>
            </w:pPr>
            <w:r>
              <w:rPr>
                <w:rFonts w:ascii="Arial" w:hAnsi="Arial" w:cs="Arial"/>
                <w:sz w:val="18"/>
                <w:szCs w:val="18"/>
              </w:rPr>
              <w:t>1.000</w:t>
            </w:r>
          </w:p>
        </w:tc>
        <w:tc>
          <w:tcPr>
            <w:tcW w:w="992" w:type="dxa"/>
            <w:vAlign w:val="center"/>
          </w:tcPr>
          <w:p w14:paraId="23C715E7" w14:textId="298216F1" w:rsidR="0023118F" w:rsidRDefault="0023118F" w:rsidP="0023118F">
            <w:pPr>
              <w:jc w:val="center"/>
              <w:rPr>
                <w:rFonts w:ascii="Arial" w:hAnsi="Arial" w:cs="Arial"/>
                <w:sz w:val="18"/>
                <w:szCs w:val="18"/>
              </w:rPr>
            </w:pPr>
            <w:r w:rsidRPr="00F755C4">
              <w:rPr>
                <w:rFonts w:ascii="Arial" w:hAnsi="Arial" w:cs="Arial"/>
                <w:sz w:val="18"/>
                <w:szCs w:val="18"/>
              </w:rPr>
              <w:t>R$ 0,00</w:t>
            </w:r>
          </w:p>
        </w:tc>
        <w:tc>
          <w:tcPr>
            <w:tcW w:w="1134" w:type="dxa"/>
            <w:vAlign w:val="center"/>
          </w:tcPr>
          <w:p w14:paraId="27A0092D" w14:textId="46F1458E" w:rsidR="0023118F" w:rsidRDefault="0023118F" w:rsidP="0023118F">
            <w:pPr>
              <w:jc w:val="center"/>
              <w:rPr>
                <w:rFonts w:ascii="Arial" w:hAnsi="Arial" w:cs="Arial"/>
                <w:sz w:val="18"/>
                <w:szCs w:val="18"/>
              </w:rPr>
            </w:pPr>
            <w:r w:rsidRPr="00F755C4">
              <w:rPr>
                <w:rFonts w:ascii="Arial" w:hAnsi="Arial" w:cs="Arial"/>
                <w:sz w:val="18"/>
                <w:szCs w:val="18"/>
              </w:rPr>
              <w:t>R$ 0,00</w:t>
            </w:r>
          </w:p>
        </w:tc>
        <w:tc>
          <w:tcPr>
            <w:tcW w:w="1287" w:type="dxa"/>
            <w:vAlign w:val="center"/>
          </w:tcPr>
          <w:p w14:paraId="418CC28D" w14:textId="77777777" w:rsidR="0023118F" w:rsidRPr="00896BF5" w:rsidRDefault="0023118F" w:rsidP="0023118F">
            <w:pPr>
              <w:jc w:val="center"/>
              <w:rPr>
                <w:rFonts w:ascii="Arial" w:hAnsi="Arial" w:cs="Arial"/>
                <w:sz w:val="18"/>
                <w:szCs w:val="18"/>
              </w:rPr>
            </w:pPr>
            <w:r>
              <w:rPr>
                <w:rFonts w:ascii="Arial" w:hAnsi="Arial" w:cs="Arial"/>
                <w:sz w:val="18"/>
                <w:szCs w:val="18"/>
              </w:rPr>
              <w:t>Cota Reservada ME/EPP (25%)</w:t>
            </w:r>
          </w:p>
        </w:tc>
      </w:tr>
      <w:tr w:rsidR="0023118F" w:rsidRPr="00896BF5" w14:paraId="363EECBE" w14:textId="77777777" w:rsidTr="0023118F">
        <w:trPr>
          <w:trHeight w:val="315"/>
        </w:trPr>
        <w:tc>
          <w:tcPr>
            <w:tcW w:w="567" w:type="dxa"/>
            <w:vAlign w:val="center"/>
            <w:hideMark/>
          </w:tcPr>
          <w:p w14:paraId="20C29B78" w14:textId="77777777" w:rsidR="0023118F" w:rsidRPr="00896BF5" w:rsidRDefault="0023118F" w:rsidP="0023118F">
            <w:pPr>
              <w:rPr>
                <w:rFonts w:ascii="Arial" w:hAnsi="Arial" w:cs="Arial"/>
                <w:b/>
                <w:sz w:val="18"/>
                <w:szCs w:val="18"/>
              </w:rPr>
            </w:pPr>
            <w:r>
              <w:rPr>
                <w:rFonts w:ascii="Arial" w:hAnsi="Arial" w:cs="Arial"/>
                <w:b/>
                <w:sz w:val="18"/>
                <w:szCs w:val="18"/>
              </w:rPr>
              <w:lastRenderedPageBreak/>
              <w:t>392</w:t>
            </w:r>
          </w:p>
        </w:tc>
        <w:tc>
          <w:tcPr>
            <w:tcW w:w="1134" w:type="dxa"/>
            <w:vAlign w:val="center"/>
            <w:hideMark/>
          </w:tcPr>
          <w:p w14:paraId="64D31D63"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002.031.727</w:t>
            </w:r>
          </w:p>
        </w:tc>
        <w:tc>
          <w:tcPr>
            <w:tcW w:w="2552" w:type="dxa"/>
            <w:vAlign w:val="center"/>
            <w:hideMark/>
          </w:tcPr>
          <w:p w14:paraId="121B5428"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TOUCA CIRÚRGICA DESCARTÁVEL (CAIXA C/ 100 UNIDADES),</w:t>
            </w:r>
            <w:r w:rsidRPr="00896BF5">
              <w:rPr>
                <w:rFonts w:ascii="Arial" w:hAnsi="Arial" w:cs="Arial"/>
                <w:sz w:val="18"/>
                <w:szCs w:val="18"/>
              </w:rPr>
              <w:t xml:space="preserve"> não estéril, confeccionada em não tecido, hipoalérgico, gramatura mínima de 20g/m², formato anatômico, elástico em repouso c/ diâmetro aproximado de 13cm e diâmetro externo da touca c/ aproximadamente 27cm, soldada eletronicamente, acondicionada em caixa c/ 100 unidades, contendo externamente especificação do produto, informações do fabricante e procedência de fabricação.</w:t>
            </w:r>
          </w:p>
        </w:tc>
        <w:tc>
          <w:tcPr>
            <w:tcW w:w="850" w:type="dxa"/>
            <w:vAlign w:val="center"/>
            <w:hideMark/>
          </w:tcPr>
          <w:p w14:paraId="3D78394E"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CX</w:t>
            </w:r>
          </w:p>
        </w:tc>
        <w:tc>
          <w:tcPr>
            <w:tcW w:w="709" w:type="dxa"/>
            <w:vAlign w:val="center"/>
            <w:hideMark/>
          </w:tcPr>
          <w:p w14:paraId="483B36B5"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22AEA1A3" w14:textId="4AA63DDF"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134" w:type="dxa"/>
            <w:vAlign w:val="center"/>
          </w:tcPr>
          <w:p w14:paraId="207BA290" w14:textId="55C95145"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287" w:type="dxa"/>
            <w:vAlign w:val="center"/>
          </w:tcPr>
          <w:p w14:paraId="42183891"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4B9ADFE7" w14:textId="77777777" w:rsidTr="0023118F">
        <w:trPr>
          <w:trHeight w:val="315"/>
        </w:trPr>
        <w:tc>
          <w:tcPr>
            <w:tcW w:w="567" w:type="dxa"/>
            <w:vAlign w:val="center"/>
            <w:hideMark/>
          </w:tcPr>
          <w:p w14:paraId="270CF53D" w14:textId="77777777" w:rsidR="0023118F" w:rsidRPr="00896BF5" w:rsidRDefault="0023118F" w:rsidP="0023118F">
            <w:pPr>
              <w:rPr>
                <w:rFonts w:ascii="Arial" w:hAnsi="Arial" w:cs="Arial"/>
                <w:b/>
                <w:sz w:val="18"/>
                <w:szCs w:val="18"/>
              </w:rPr>
            </w:pPr>
            <w:r>
              <w:rPr>
                <w:rFonts w:ascii="Arial" w:hAnsi="Arial" w:cs="Arial"/>
                <w:b/>
                <w:sz w:val="18"/>
                <w:szCs w:val="18"/>
              </w:rPr>
              <w:t>393</w:t>
            </w:r>
          </w:p>
        </w:tc>
        <w:tc>
          <w:tcPr>
            <w:tcW w:w="1134" w:type="dxa"/>
            <w:vAlign w:val="center"/>
            <w:hideMark/>
          </w:tcPr>
          <w:p w14:paraId="3728F230"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002.058.875</w:t>
            </w:r>
          </w:p>
        </w:tc>
        <w:tc>
          <w:tcPr>
            <w:tcW w:w="2552" w:type="dxa"/>
            <w:vAlign w:val="center"/>
            <w:hideMark/>
          </w:tcPr>
          <w:p w14:paraId="38DFEACA" w14:textId="77777777" w:rsidR="0023118F" w:rsidRPr="00896BF5" w:rsidRDefault="0023118F" w:rsidP="0023118F">
            <w:pPr>
              <w:jc w:val="both"/>
              <w:rPr>
                <w:rFonts w:ascii="Arial" w:hAnsi="Arial" w:cs="Arial"/>
                <w:b/>
                <w:sz w:val="18"/>
                <w:szCs w:val="18"/>
              </w:rPr>
            </w:pPr>
            <w:r w:rsidRPr="00896BF5">
              <w:rPr>
                <w:rFonts w:ascii="Arial" w:hAnsi="Arial" w:cs="Arial"/>
                <w:b/>
                <w:sz w:val="18"/>
                <w:szCs w:val="18"/>
              </w:rPr>
              <w:t>TUBO DE LÁTEX PARA ASPIRAÇÃO Nº 208 - 5 METROS</w:t>
            </w:r>
          </w:p>
        </w:tc>
        <w:tc>
          <w:tcPr>
            <w:tcW w:w="850" w:type="dxa"/>
            <w:vAlign w:val="center"/>
            <w:hideMark/>
          </w:tcPr>
          <w:p w14:paraId="013F0893"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A38A3ED"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50</w:t>
            </w:r>
          </w:p>
        </w:tc>
        <w:tc>
          <w:tcPr>
            <w:tcW w:w="992" w:type="dxa"/>
            <w:vAlign w:val="center"/>
          </w:tcPr>
          <w:p w14:paraId="19F5A19A" w14:textId="359CFF1B"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134" w:type="dxa"/>
            <w:vAlign w:val="center"/>
          </w:tcPr>
          <w:p w14:paraId="7F456277" w14:textId="4E885FBA" w:rsidR="0023118F" w:rsidRPr="00896BF5" w:rsidRDefault="0023118F" w:rsidP="0023118F">
            <w:pPr>
              <w:jc w:val="center"/>
              <w:rPr>
                <w:rFonts w:ascii="Arial" w:hAnsi="Arial" w:cs="Arial"/>
                <w:sz w:val="18"/>
                <w:szCs w:val="18"/>
              </w:rPr>
            </w:pPr>
            <w:r w:rsidRPr="00F755C4">
              <w:rPr>
                <w:rFonts w:ascii="Arial" w:hAnsi="Arial" w:cs="Arial"/>
                <w:sz w:val="18"/>
                <w:szCs w:val="18"/>
              </w:rPr>
              <w:t>R$ 0,00</w:t>
            </w:r>
          </w:p>
        </w:tc>
        <w:tc>
          <w:tcPr>
            <w:tcW w:w="1287" w:type="dxa"/>
            <w:vAlign w:val="center"/>
          </w:tcPr>
          <w:p w14:paraId="23DF610C"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6A4F67A8" w14:textId="77777777" w:rsidTr="0023118F">
        <w:trPr>
          <w:trHeight w:val="315"/>
        </w:trPr>
        <w:tc>
          <w:tcPr>
            <w:tcW w:w="567" w:type="dxa"/>
            <w:vAlign w:val="center"/>
            <w:hideMark/>
          </w:tcPr>
          <w:p w14:paraId="0F8C72E5" w14:textId="77777777" w:rsidR="0023118F" w:rsidRPr="00896BF5" w:rsidRDefault="0023118F" w:rsidP="0023118F">
            <w:pPr>
              <w:rPr>
                <w:rFonts w:ascii="Arial" w:hAnsi="Arial" w:cs="Arial"/>
                <w:b/>
                <w:sz w:val="18"/>
                <w:szCs w:val="18"/>
              </w:rPr>
            </w:pPr>
            <w:r>
              <w:rPr>
                <w:rFonts w:ascii="Arial" w:hAnsi="Arial" w:cs="Arial"/>
                <w:b/>
                <w:sz w:val="18"/>
                <w:szCs w:val="18"/>
              </w:rPr>
              <w:t>394</w:t>
            </w:r>
          </w:p>
        </w:tc>
        <w:tc>
          <w:tcPr>
            <w:tcW w:w="1134" w:type="dxa"/>
            <w:vAlign w:val="center"/>
            <w:hideMark/>
          </w:tcPr>
          <w:p w14:paraId="1A2063BB"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002.058.589</w:t>
            </w:r>
          </w:p>
        </w:tc>
        <w:tc>
          <w:tcPr>
            <w:tcW w:w="2552" w:type="dxa"/>
            <w:vAlign w:val="center"/>
            <w:hideMark/>
          </w:tcPr>
          <w:p w14:paraId="679EBAAC"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UMIDIFICADOR P/ OXIGÊNIO - COMPLETO (máscara &amp; tubo),</w:t>
            </w:r>
            <w:r w:rsidRPr="00896BF5">
              <w:rPr>
                <w:rFonts w:ascii="Arial" w:hAnsi="Arial" w:cs="Arial"/>
                <w:sz w:val="18"/>
                <w:szCs w:val="18"/>
              </w:rPr>
              <w:t xml:space="preserve"> tampa e corpo confeccionados em </w:t>
            </w:r>
            <w:r w:rsidRPr="00896BF5">
              <w:rPr>
                <w:rFonts w:ascii="Arial" w:hAnsi="Arial" w:cs="Arial"/>
                <w:sz w:val="18"/>
                <w:szCs w:val="18"/>
              </w:rPr>
              <w:lastRenderedPageBreak/>
              <w:t>nylon c/ rosca de metal, frasco plástico c/ capadidade aproximada de 250ml, graduado c/ indicador de níveis máximo e mínimo, conexão de entrada de oxigênio c/ rosca padrão, adapta-se a qualquer válvula redutora de pressão p/ cilindro ou medidor de vazão de rede canalizada (fluxômetro), equipado c/ extensão de tubo de PVC, intermediário e máscara plástica, compondo-se assim o conjunto p/ umidificação.</w:t>
            </w:r>
          </w:p>
        </w:tc>
        <w:tc>
          <w:tcPr>
            <w:tcW w:w="850" w:type="dxa"/>
            <w:vAlign w:val="center"/>
            <w:hideMark/>
          </w:tcPr>
          <w:p w14:paraId="4F6C4C19"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lastRenderedPageBreak/>
              <w:t>UN</w:t>
            </w:r>
          </w:p>
        </w:tc>
        <w:tc>
          <w:tcPr>
            <w:tcW w:w="709" w:type="dxa"/>
            <w:vAlign w:val="center"/>
            <w:hideMark/>
          </w:tcPr>
          <w:p w14:paraId="08B03F57"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500</w:t>
            </w:r>
          </w:p>
        </w:tc>
        <w:tc>
          <w:tcPr>
            <w:tcW w:w="992" w:type="dxa"/>
            <w:vAlign w:val="center"/>
          </w:tcPr>
          <w:p w14:paraId="6C7AA16D" w14:textId="2C9F3F9A" w:rsidR="0023118F" w:rsidRPr="00896BF5" w:rsidRDefault="0023118F" w:rsidP="0023118F">
            <w:pPr>
              <w:jc w:val="center"/>
              <w:rPr>
                <w:rFonts w:ascii="Arial" w:hAnsi="Arial" w:cs="Arial"/>
                <w:sz w:val="18"/>
                <w:szCs w:val="18"/>
              </w:rPr>
            </w:pPr>
            <w:r w:rsidRPr="00077481">
              <w:rPr>
                <w:rFonts w:ascii="Arial" w:hAnsi="Arial" w:cs="Arial"/>
                <w:sz w:val="18"/>
                <w:szCs w:val="18"/>
              </w:rPr>
              <w:t>R$ 0,00</w:t>
            </w:r>
          </w:p>
        </w:tc>
        <w:tc>
          <w:tcPr>
            <w:tcW w:w="1134" w:type="dxa"/>
            <w:vAlign w:val="center"/>
          </w:tcPr>
          <w:p w14:paraId="378FD4F9" w14:textId="7EB82472" w:rsidR="0023118F" w:rsidRPr="00896BF5" w:rsidRDefault="0023118F" w:rsidP="0023118F">
            <w:pPr>
              <w:jc w:val="center"/>
              <w:rPr>
                <w:rFonts w:ascii="Arial" w:hAnsi="Arial" w:cs="Arial"/>
                <w:sz w:val="18"/>
                <w:szCs w:val="18"/>
              </w:rPr>
            </w:pPr>
            <w:r w:rsidRPr="00077481">
              <w:rPr>
                <w:rFonts w:ascii="Arial" w:hAnsi="Arial" w:cs="Arial"/>
                <w:sz w:val="18"/>
                <w:szCs w:val="18"/>
              </w:rPr>
              <w:t>R$ 0,00</w:t>
            </w:r>
          </w:p>
        </w:tc>
        <w:tc>
          <w:tcPr>
            <w:tcW w:w="1287" w:type="dxa"/>
            <w:vAlign w:val="center"/>
          </w:tcPr>
          <w:p w14:paraId="23EA3065"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55A33BFA" w14:textId="77777777" w:rsidTr="0023118F">
        <w:trPr>
          <w:trHeight w:val="315"/>
        </w:trPr>
        <w:tc>
          <w:tcPr>
            <w:tcW w:w="567" w:type="dxa"/>
            <w:vAlign w:val="center"/>
            <w:hideMark/>
          </w:tcPr>
          <w:p w14:paraId="0348977D" w14:textId="77777777" w:rsidR="0023118F" w:rsidRPr="00896BF5" w:rsidRDefault="0023118F" w:rsidP="0023118F">
            <w:pPr>
              <w:rPr>
                <w:rFonts w:ascii="Arial" w:hAnsi="Arial" w:cs="Arial"/>
                <w:b/>
                <w:sz w:val="18"/>
                <w:szCs w:val="18"/>
              </w:rPr>
            </w:pPr>
            <w:r>
              <w:rPr>
                <w:rFonts w:ascii="Arial" w:hAnsi="Arial" w:cs="Arial"/>
                <w:b/>
                <w:sz w:val="18"/>
                <w:szCs w:val="18"/>
              </w:rPr>
              <w:lastRenderedPageBreak/>
              <w:t>395</w:t>
            </w:r>
          </w:p>
        </w:tc>
        <w:tc>
          <w:tcPr>
            <w:tcW w:w="1134" w:type="dxa"/>
            <w:vAlign w:val="center"/>
            <w:hideMark/>
          </w:tcPr>
          <w:p w14:paraId="12E848C4"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002.071.011</w:t>
            </w:r>
          </w:p>
        </w:tc>
        <w:tc>
          <w:tcPr>
            <w:tcW w:w="2552" w:type="dxa"/>
            <w:vAlign w:val="center"/>
            <w:hideMark/>
          </w:tcPr>
          <w:p w14:paraId="743C3D13"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VÁLVULA REGULADORA PARA CILINDRO DE OXIGÊNIO</w:t>
            </w:r>
            <w:r w:rsidRPr="00896BF5">
              <w:rPr>
                <w:rFonts w:ascii="Arial" w:hAnsi="Arial" w:cs="Arial"/>
                <w:sz w:val="18"/>
                <w:szCs w:val="18"/>
              </w:rPr>
              <w:t>, foi desenvolvida para controlar a pressão de saída de oxigênio. Indicado para uso seguro em clínicas, consultórios e Home Care, ideal para cilindros portáteis de pequeno e médio porte. Fabricada em metal cromado de alta resistência, manômetro de alta pressão com escala de 0 a 300 Kgf/cm2, entrada com filtro de bronze sinterizado, pressão fixa de 3,5 Kgf/cm2, válvula de segurança e intermediário com rosca macho ¼" NPT. Conexões padrão ABNT NBR 11725 e 11906.</w:t>
            </w:r>
            <w:r w:rsidRPr="00896BF5">
              <w:rPr>
                <w:rFonts w:ascii="Arial" w:hAnsi="Arial" w:cs="Arial"/>
                <w:sz w:val="18"/>
                <w:szCs w:val="18"/>
              </w:rPr>
              <w:br/>
              <w:t>Especificações técnicas: - Manômetro de alta pressão com escala de 0 a 300 Kgf/cm2; - Entrada com filtro de bronze sintetizado; - Intermediário com rosca macho ¼" NPT; - Fabricado em metal cromado de alta resistência; - Garantia de Fábrica: 01 ano contra defeitos de fabricação.</w:t>
            </w:r>
          </w:p>
        </w:tc>
        <w:tc>
          <w:tcPr>
            <w:tcW w:w="850" w:type="dxa"/>
            <w:vAlign w:val="center"/>
            <w:hideMark/>
          </w:tcPr>
          <w:p w14:paraId="460009BF"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0A82CA5E"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100</w:t>
            </w:r>
          </w:p>
        </w:tc>
        <w:tc>
          <w:tcPr>
            <w:tcW w:w="992" w:type="dxa"/>
            <w:vAlign w:val="center"/>
          </w:tcPr>
          <w:p w14:paraId="569A33CA" w14:textId="65E0987C" w:rsidR="0023118F" w:rsidRPr="00896BF5" w:rsidRDefault="0023118F" w:rsidP="0023118F">
            <w:pPr>
              <w:jc w:val="center"/>
              <w:rPr>
                <w:rFonts w:ascii="Arial" w:hAnsi="Arial" w:cs="Arial"/>
                <w:sz w:val="18"/>
                <w:szCs w:val="18"/>
              </w:rPr>
            </w:pPr>
            <w:r w:rsidRPr="00077481">
              <w:rPr>
                <w:rFonts w:ascii="Arial" w:hAnsi="Arial" w:cs="Arial"/>
                <w:sz w:val="18"/>
                <w:szCs w:val="18"/>
              </w:rPr>
              <w:t>R$ 0,00</w:t>
            </w:r>
          </w:p>
        </w:tc>
        <w:tc>
          <w:tcPr>
            <w:tcW w:w="1134" w:type="dxa"/>
            <w:vAlign w:val="center"/>
          </w:tcPr>
          <w:p w14:paraId="74C1BCB3" w14:textId="38333156" w:rsidR="0023118F" w:rsidRPr="00896BF5" w:rsidRDefault="0023118F" w:rsidP="0023118F">
            <w:pPr>
              <w:jc w:val="center"/>
              <w:rPr>
                <w:rFonts w:ascii="Arial" w:hAnsi="Arial" w:cs="Arial"/>
                <w:sz w:val="18"/>
                <w:szCs w:val="18"/>
              </w:rPr>
            </w:pPr>
            <w:r w:rsidRPr="00077481">
              <w:rPr>
                <w:rFonts w:ascii="Arial" w:hAnsi="Arial" w:cs="Arial"/>
                <w:sz w:val="18"/>
                <w:szCs w:val="18"/>
              </w:rPr>
              <w:t>R$ 0,00</w:t>
            </w:r>
          </w:p>
        </w:tc>
        <w:tc>
          <w:tcPr>
            <w:tcW w:w="1287" w:type="dxa"/>
            <w:vAlign w:val="center"/>
          </w:tcPr>
          <w:p w14:paraId="47710395"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23118F" w:rsidRPr="00896BF5" w14:paraId="07D138D3" w14:textId="77777777" w:rsidTr="0023118F">
        <w:trPr>
          <w:trHeight w:val="315"/>
        </w:trPr>
        <w:tc>
          <w:tcPr>
            <w:tcW w:w="567" w:type="dxa"/>
            <w:vAlign w:val="center"/>
            <w:hideMark/>
          </w:tcPr>
          <w:p w14:paraId="7240BF48" w14:textId="77777777" w:rsidR="0023118F" w:rsidRPr="00896BF5" w:rsidRDefault="0023118F" w:rsidP="0023118F">
            <w:pPr>
              <w:rPr>
                <w:rFonts w:ascii="Arial" w:hAnsi="Arial" w:cs="Arial"/>
                <w:b/>
                <w:sz w:val="18"/>
                <w:szCs w:val="18"/>
              </w:rPr>
            </w:pPr>
            <w:r>
              <w:rPr>
                <w:rFonts w:ascii="Arial" w:hAnsi="Arial" w:cs="Arial"/>
                <w:b/>
                <w:sz w:val="18"/>
                <w:szCs w:val="18"/>
              </w:rPr>
              <w:t>396</w:t>
            </w:r>
          </w:p>
        </w:tc>
        <w:tc>
          <w:tcPr>
            <w:tcW w:w="1134" w:type="dxa"/>
            <w:vAlign w:val="center"/>
            <w:hideMark/>
          </w:tcPr>
          <w:p w14:paraId="38F728B7" w14:textId="77777777" w:rsidR="0023118F" w:rsidRPr="00610FA6" w:rsidRDefault="0023118F" w:rsidP="0023118F">
            <w:pPr>
              <w:jc w:val="center"/>
              <w:rPr>
                <w:rFonts w:ascii="Arial" w:hAnsi="Arial" w:cs="Arial"/>
                <w:sz w:val="16"/>
                <w:szCs w:val="16"/>
              </w:rPr>
            </w:pPr>
            <w:r w:rsidRPr="00610FA6">
              <w:rPr>
                <w:rFonts w:ascii="Arial" w:hAnsi="Arial" w:cs="Arial"/>
                <w:sz w:val="16"/>
                <w:szCs w:val="16"/>
              </w:rPr>
              <w:t>002.058.637</w:t>
            </w:r>
          </w:p>
        </w:tc>
        <w:tc>
          <w:tcPr>
            <w:tcW w:w="2552" w:type="dxa"/>
            <w:vAlign w:val="center"/>
            <w:hideMark/>
          </w:tcPr>
          <w:p w14:paraId="7CE1BC2F" w14:textId="77777777" w:rsidR="0023118F" w:rsidRPr="00896BF5" w:rsidRDefault="0023118F" w:rsidP="0023118F">
            <w:pPr>
              <w:jc w:val="both"/>
              <w:rPr>
                <w:rFonts w:ascii="Arial" w:hAnsi="Arial" w:cs="Arial"/>
                <w:sz w:val="18"/>
                <w:szCs w:val="18"/>
              </w:rPr>
            </w:pPr>
            <w:r w:rsidRPr="00896BF5">
              <w:rPr>
                <w:rFonts w:ascii="Arial" w:hAnsi="Arial" w:cs="Arial"/>
                <w:b/>
                <w:sz w:val="18"/>
                <w:szCs w:val="18"/>
              </w:rPr>
              <w:t>VASELINA LÍQUIDA 100%,</w:t>
            </w:r>
            <w:r w:rsidRPr="00896BF5">
              <w:rPr>
                <w:rFonts w:ascii="Arial" w:hAnsi="Arial" w:cs="Arial"/>
                <w:sz w:val="18"/>
                <w:szCs w:val="18"/>
              </w:rPr>
              <w:t xml:space="preserve"> indicado como emoliente para a pele, remoção de crostas e pomadas, pastas e outros produtos previamente utilizados na pele (limpeza da pele), lubrificante, puro ou como base (veículo) de preparações farmacêuticas e cosméticas, frasco com 01 (um) litro.</w:t>
            </w:r>
          </w:p>
        </w:tc>
        <w:tc>
          <w:tcPr>
            <w:tcW w:w="850" w:type="dxa"/>
            <w:vAlign w:val="center"/>
            <w:hideMark/>
          </w:tcPr>
          <w:p w14:paraId="7AFD50C1"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UN</w:t>
            </w:r>
          </w:p>
        </w:tc>
        <w:tc>
          <w:tcPr>
            <w:tcW w:w="709" w:type="dxa"/>
            <w:vAlign w:val="center"/>
            <w:hideMark/>
          </w:tcPr>
          <w:p w14:paraId="630FFBB7" w14:textId="77777777" w:rsidR="0023118F" w:rsidRPr="00896BF5" w:rsidRDefault="0023118F" w:rsidP="0023118F">
            <w:pPr>
              <w:jc w:val="center"/>
              <w:rPr>
                <w:rFonts w:ascii="Arial" w:hAnsi="Arial" w:cs="Arial"/>
                <w:sz w:val="18"/>
                <w:szCs w:val="18"/>
              </w:rPr>
            </w:pPr>
            <w:r w:rsidRPr="00896BF5">
              <w:rPr>
                <w:rFonts w:ascii="Arial" w:hAnsi="Arial" w:cs="Arial"/>
                <w:sz w:val="18"/>
                <w:szCs w:val="18"/>
              </w:rPr>
              <w:t>30</w:t>
            </w:r>
          </w:p>
        </w:tc>
        <w:tc>
          <w:tcPr>
            <w:tcW w:w="992" w:type="dxa"/>
            <w:vAlign w:val="center"/>
          </w:tcPr>
          <w:p w14:paraId="77388234" w14:textId="59D871F5" w:rsidR="0023118F" w:rsidRPr="00896BF5" w:rsidRDefault="0023118F" w:rsidP="0023118F">
            <w:pPr>
              <w:jc w:val="center"/>
              <w:rPr>
                <w:rFonts w:ascii="Arial" w:hAnsi="Arial" w:cs="Arial"/>
                <w:sz w:val="18"/>
                <w:szCs w:val="18"/>
              </w:rPr>
            </w:pPr>
            <w:r w:rsidRPr="00077481">
              <w:rPr>
                <w:rFonts w:ascii="Arial" w:hAnsi="Arial" w:cs="Arial"/>
                <w:sz w:val="18"/>
                <w:szCs w:val="18"/>
              </w:rPr>
              <w:t>R$ 0,00</w:t>
            </w:r>
          </w:p>
        </w:tc>
        <w:tc>
          <w:tcPr>
            <w:tcW w:w="1134" w:type="dxa"/>
            <w:vAlign w:val="center"/>
          </w:tcPr>
          <w:p w14:paraId="4DE80637" w14:textId="4093D0C4" w:rsidR="0023118F" w:rsidRPr="00896BF5" w:rsidRDefault="0023118F" w:rsidP="0023118F">
            <w:pPr>
              <w:jc w:val="center"/>
              <w:rPr>
                <w:rFonts w:ascii="Arial" w:hAnsi="Arial" w:cs="Arial"/>
                <w:sz w:val="18"/>
                <w:szCs w:val="18"/>
              </w:rPr>
            </w:pPr>
            <w:r w:rsidRPr="00077481">
              <w:rPr>
                <w:rFonts w:ascii="Arial" w:hAnsi="Arial" w:cs="Arial"/>
                <w:sz w:val="18"/>
                <w:szCs w:val="18"/>
              </w:rPr>
              <w:t>R$ 0,00</w:t>
            </w:r>
          </w:p>
        </w:tc>
        <w:tc>
          <w:tcPr>
            <w:tcW w:w="1287" w:type="dxa"/>
            <w:vAlign w:val="center"/>
          </w:tcPr>
          <w:p w14:paraId="59435999" w14:textId="77777777" w:rsidR="0023118F" w:rsidRPr="00896BF5" w:rsidRDefault="0023118F" w:rsidP="0023118F">
            <w:pPr>
              <w:jc w:val="center"/>
              <w:rPr>
                <w:rFonts w:ascii="Arial" w:hAnsi="Arial" w:cs="Arial"/>
                <w:sz w:val="18"/>
                <w:szCs w:val="18"/>
              </w:rPr>
            </w:pPr>
            <w:r>
              <w:rPr>
                <w:rFonts w:ascii="Arial" w:hAnsi="Arial" w:cs="Arial"/>
                <w:sz w:val="18"/>
                <w:szCs w:val="18"/>
              </w:rPr>
              <w:t>Exclusivo ME/EPP</w:t>
            </w:r>
          </w:p>
        </w:tc>
      </w:tr>
      <w:tr w:rsidR="00D55D4B" w:rsidRPr="00896BF5" w14:paraId="6DD25E3B" w14:textId="77777777" w:rsidTr="00D55D4B">
        <w:trPr>
          <w:trHeight w:val="315"/>
        </w:trPr>
        <w:tc>
          <w:tcPr>
            <w:tcW w:w="9225" w:type="dxa"/>
            <w:gridSpan w:val="8"/>
            <w:vAlign w:val="center"/>
          </w:tcPr>
          <w:p w14:paraId="007D9BE5" w14:textId="08A21CD6" w:rsidR="00D55D4B" w:rsidRPr="00F05E88" w:rsidRDefault="00D55D4B" w:rsidP="0023118F">
            <w:pPr>
              <w:jc w:val="center"/>
              <w:rPr>
                <w:rFonts w:ascii="Arial" w:hAnsi="Arial" w:cs="Arial"/>
                <w:b/>
              </w:rPr>
            </w:pPr>
            <w:r w:rsidRPr="00F05E88">
              <w:rPr>
                <w:rFonts w:ascii="Arial" w:hAnsi="Arial" w:cs="Arial"/>
                <w:b/>
              </w:rPr>
              <w:t xml:space="preserve">VALOR TOTAL R$ </w:t>
            </w:r>
            <w:r w:rsidR="0023118F">
              <w:rPr>
                <w:rFonts w:ascii="Arial" w:hAnsi="Arial" w:cs="Arial"/>
                <w:b/>
              </w:rPr>
              <w:t>0,00</w:t>
            </w:r>
          </w:p>
        </w:tc>
      </w:tr>
    </w:tbl>
    <w:p w14:paraId="5A6C85D6" w14:textId="77777777" w:rsidR="00D10DCE" w:rsidRDefault="00D10DCE" w:rsidP="00D10DCE">
      <w:pPr>
        <w:tabs>
          <w:tab w:val="left" w:pos="2280"/>
        </w:tabs>
        <w:jc w:val="both"/>
        <w:rPr>
          <w:rFonts w:ascii="Arial" w:hAnsi="Arial" w:cs="Arial"/>
          <w:b/>
          <w:sz w:val="24"/>
          <w:szCs w:val="24"/>
        </w:rPr>
      </w:pPr>
      <w:r>
        <w:rPr>
          <w:rFonts w:ascii="Arial" w:hAnsi="Arial" w:cs="Arial"/>
          <w:b/>
          <w:sz w:val="24"/>
          <w:szCs w:val="24"/>
        </w:rPr>
        <w:lastRenderedPageBreak/>
        <w:tab/>
      </w:r>
    </w:p>
    <w:p w14:paraId="07A6B2E3" w14:textId="7B025B61" w:rsidR="00D10DCE" w:rsidRPr="00B83E8A" w:rsidRDefault="003575DF" w:rsidP="00132FEA">
      <w:pPr>
        <w:tabs>
          <w:tab w:val="left" w:pos="5550"/>
        </w:tabs>
        <w:spacing w:before="120" w:after="120"/>
        <w:ind w:right="-1"/>
        <w:jc w:val="both"/>
        <w:rPr>
          <w:rFonts w:ascii="Arial" w:hAnsi="Arial" w:cs="Arial"/>
          <w:sz w:val="22"/>
          <w:szCs w:val="22"/>
        </w:rPr>
      </w:pPr>
      <w:r w:rsidRPr="00B83E8A">
        <w:rPr>
          <w:rFonts w:ascii="Arial" w:hAnsi="Arial" w:cs="Arial"/>
          <w:sz w:val="22"/>
          <w:szCs w:val="22"/>
        </w:rPr>
        <w:t xml:space="preserve">Valor </w:t>
      </w:r>
      <w:r w:rsidR="00D10DCE" w:rsidRPr="00B83E8A">
        <w:rPr>
          <w:rFonts w:ascii="Arial" w:hAnsi="Arial" w:cs="Arial"/>
          <w:sz w:val="22"/>
          <w:szCs w:val="22"/>
        </w:rPr>
        <w:t>total</w:t>
      </w:r>
      <w:r w:rsidRPr="00B83E8A">
        <w:rPr>
          <w:rFonts w:ascii="Arial" w:hAnsi="Arial" w:cs="Arial"/>
          <w:sz w:val="22"/>
          <w:szCs w:val="22"/>
        </w:rPr>
        <w:t xml:space="preserve"> dos</w:t>
      </w:r>
      <w:r w:rsidR="00D10DCE" w:rsidRPr="00B83E8A">
        <w:rPr>
          <w:rFonts w:ascii="Arial" w:hAnsi="Arial" w:cs="Arial"/>
          <w:sz w:val="22"/>
          <w:szCs w:val="22"/>
        </w:rPr>
        <w:t xml:space="preserve"> itens: R$ _______________________(....)</w:t>
      </w:r>
    </w:p>
    <w:p w14:paraId="24788B2E" w14:textId="77777777" w:rsidR="003575DF" w:rsidRPr="00B83E8A" w:rsidRDefault="003575DF" w:rsidP="00132FEA">
      <w:pPr>
        <w:tabs>
          <w:tab w:val="left" w:pos="5550"/>
        </w:tabs>
        <w:spacing w:before="120" w:after="120"/>
        <w:ind w:right="-1"/>
        <w:jc w:val="both"/>
        <w:rPr>
          <w:rFonts w:ascii="Arial" w:hAnsi="Arial" w:cs="Arial"/>
          <w:sz w:val="22"/>
          <w:szCs w:val="22"/>
        </w:rPr>
      </w:pPr>
    </w:p>
    <w:p w14:paraId="3441FB3F" w14:textId="77777777" w:rsidR="00422A02" w:rsidRPr="00B83E8A" w:rsidRDefault="00422A02" w:rsidP="00422A02">
      <w:pPr>
        <w:tabs>
          <w:tab w:val="left" w:pos="5550"/>
        </w:tabs>
        <w:spacing w:line="360" w:lineRule="auto"/>
        <w:jc w:val="both"/>
        <w:rPr>
          <w:rFonts w:ascii="Arial" w:hAnsi="Arial" w:cs="Arial"/>
          <w:b/>
          <w:sz w:val="22"/>
          <w:szCs w:val="22"/>
        </w:rPr>
      </w:pPr>
      <w:r w:rsidRPr="00B83E8A">
        <w:rPr>
          <w:rFonts w:ascii="Arial" w:hAnsi="Arial" w:cs="Arial"/>
          <w:sz w:val="22"/>
          <w:szCs w:val="22"/>
        </w:rPr>
        <w:t xml:space="preserve">Validade da proposta não inferior: </w:t>
      </w:r>
      <w:r w:rsidRPr="00B83E8A">
        <w:rPr>
          <w:rFonts w:ascii="Arial" w:hAnsi="Arial" w:cs="Arial"/>
          <w:b/>
          <w:sz w:val="22"/>
          <w:szCs w:val="22"/>
        </w:rPr>
        <w:t>60 (sessenta) dias.</w:t>
      </w:r>
    </w:p>
    <w:p w14:paraId="3F802FC3" w14:textId="77777777" w:rsidR="003575DF" w:rsidRPr="00B83E8A" w:rsidRDefault="003575DF" w:rsidP="00422A02">
      <w:pPr>
        <w:tabs>
          <w:tab w:val="left" w:pos="5550"/>
        </w:tabs>
        <w:spacing w:line="360" w:lineRule="auto"/>
        <w:jc w:val="both"/>
        <w:rPr>
          <w:rFonts w:ascii="Arial" w:hAnsi="Arial" w:cs="Arial"/>
          <w:b/>
          <w:sz w:val="22"/>
          <w:szCs w:val="22"/>
        </w:rPr>
      </w:pPr>
    </w:p>
    <w:p w14:paraId="62851F58" w14:textId="77777777" w:rsidR="00D24AB9" w:rsidRPr="00B83E8A" w:rsidRDefault="00D24AB9" w:rsidP="00D24AB9">
      <w:pPr>
        <w:spacing w:line="360" w:lineRule="auto"/>
        <w:jc w:val="both"/>
        <w:rPr>
          <w:rFonts w:ascii="Arial" w:hAnsi="Arial" w:cs="Arial"/>
          <w:sz w:val="22"/>
          <w:szCs w:val="22"/>
        </w:rPr>
      </w:pPr>
      <w:r w:rsidRPr="00B83E8A">
        <w:rPr>
          <w:rFonts w:ascii="Arial" w:hAnsi="Arial" w:cs="Arial"/>
          <w:sz w:val="22"/>
          <w:szCs w:val="22"/>
        </w:rPr>
        <w:t>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1A9B27" w14:textId="77777777" w:rsidR="00D10DCE" w:rsidRPr="00B83E8A" w:rsidRDefault="00D10DCE" w:rsidP="00132FEA">
      <w:pPr>
        <w:tabs>
          <w:tab w:val="left" w:pos="5550"/>
        </w:tabs>
        <w:spacing w:before="120" w:after="120"/>
        <w:ind w:right="-1"/>
        <w:jc w:val="both"/>
        <w:rPr>
          <w:rFonts w:ascii="Arial" w:hAnsi="Arial" w:cs="Arial"/>
          <w:b/>
          <w:sz w:val="22"/>
          <w:szCs w:val="22"/>
        </w:rPr>
      </w:pPr>
      <w:r w:rsidRPr="00B83E8A">
        <w:rPr>
          <w:rFonts w:ascii="Arial" w:hAnsi="Arial" w:cs="Arial"/>
          <w:b/>
          <w:sz w:val="22"/>
          <w:szCs w:val="22"/>
        </w:rPr>
        <w:t>DO PRAZO DE FORNECIMENTO:</w:t>
      </w:r>
    </w:p>
    <w:p w14:paraId="10BEF9AB" w14:textId="74224534" w:rsidR="00D10DCE" w:rsidRPr="00B83E8A" w:rsidRDefault="00AD0381" w:rsidP="009D12C4">
      <w:pPr>
        <w:tabs>
          <w:tab w:val="left" w:pos="5550"/>
        </w:tabs>
        <w:spacing w:line="360" w:lineRule="auto"/>
        <w:jc w:val="both"/>
        <w:rPr>
          <w:rFonts w:ascii="Arial" w:hAnsi="Arial" w:cs="Arial"/>
          <w:bCs/>
          <w:color w:val="000000"/>
          <w:sz w:val="22"/>
          <w:szCs w:val="22"/>
        </w:rPr>
      </w:pPr>
      <w:r w:rsidRPr="00B83E8A">
        <w:rPr>
          <w:rFonts w:ascii="Arial" w:hAnsi="Arial" w:cs="Arial"/>
          <w:sz w:val="22"/>
          <w:szCs w:val="22"/>
        </w:rPr>
        <w:t xml:space="preserve">Os materiais deverão ser entregues </w:t>
      </w:r>
      <w:r w:rsidRPr="00B83E8A">
        <w:rPr>
          <w:rFonts w:ascii="Arial" w:hAnsi="Arial" w:cs="Arial"/>
          <w:b/>
          <w:sz w:val="22"/>
          <w:szCs w:val="22"/>
          <w:u w:val="single"/>
        </w:rPr>
        <w:t>parceladamente</w:t>
      </w:r>
      <w:r w:rsidRPr="00B83E8A">
        <w:rPr>
          <w:rFonts w:ascii="Arial" w:hAnsi="Arial" w:cs="Arial"/>
          <w:sz w:val="22"/>
          <w:szCs w:val="22"/>
        </w:rPr>
        <w:t xml:space="preserve"> de acordo com as necessidades da Secretaria Municipal de Saúde, mediante a emissão de Autorização de Fornecimento, com entrega no prazo máximo de </w:t>
      </w:r>
      <w:r w:rsidRPr="00B83E8A">
        <w:rPr>
          <w:rFonts w:ascii="Arial" w:hAnsi="Arial" w:cs="Arial"/>
          <w:b/>
          <w:sz w:val="22"/>
          <w:szCs w:val="22"/>
        </w:rPr>
        <w:t>05 (cinco) dias</w:t>
      </w:r>
      <w:r w:rsidRPr="00B83E8A">
        <w:rPr>
          <w:rFonts w:ascii="Arial" w:hAnsi="Arial" w:cs="Arial"/>
          <w:sz w:val="22"/>
          <w:szCs w:val="22"/>
        </w:rPr>
        <w:t xml:space="preserve"> </w:t>
      </w:r>
      <w:r w:rsidRPr="00B83E8A">
        <w:rPr>
          <w:rFonts w:ascii="Arial" w:hAnsi="Arial" w:cs="Arial"/>
          <w:b/>
          <w:sz w:val="22"/>
          <w:szCs w:val="22"/>
        </w:rPr>
        <w:t>úteis</w:t>
      </w:r>
      <w:r w:rsidRPr="00B83E8A">
        <w:rPr>
          <w:rFonts w:ascii="Arial" w:hAnsi="Arial" w:cs="Arial"/>
          <w:sz w:val="22"/>
          <w:szCs w:val="22"/>
        </w:rPr>
        <w:t>, contados do recebimento da Autorização de Fornecimento</w:t>
      </w:r>
      <w:r w:rsidR="00FF36C7" w:rsidRPr="00B83E8A">
        <w:rPr>
          <w:rFonts w:ascii="Arial" w:hAnsi="Arial" w:cs="Arial"/>
          <w:bCs/>
          <w:color w:val="000000"/>
          <w:sz w:val="22"/>
          <w:szCs w:val="22"/>
        </w:rPr>
        <w:t>.</w:t>
      </w:r>
    </w:p>
    <w:p w14:paraId="755B52EE" w14:textId="77777777" w:rsidR="00FD4B4D" w:rsidRPr="00B83E8A" w:rsidRDefault="00FD4B4D" w:rsidP="009D12C4">
      <w:pPr>
        <w:tabs>
          <w:tab w:val="left" w:pos="5550"/>
        </w:tabs>
        <w:spacing w:line="360" w:lineRule="auto"/>
        <w:jc w:val="both"/>
        <w:rPr>
          <w:rFonts w:ascii="Arial" w:hAnsi="Arial" w:cs="Arial"/>
          <w:bCs/>
          <w:color w:val="000000"/>
          <w:sz w:val="22"/>
          <w:szCs w:val="22"/>
        </w:rPr>
      </w:pPr>
    </w:p>
    <w:p w14:paraId="75A239FC" w14:textId="3F97338D" w:rsidR="003965C9" w:rsidRPr="00B83E8A" w:rsidRDefault="00AD0381" w:rsidP="009D12C4">
      <w:pPr>
        <w:tabs>
          <w:tab w:val="left" w:pos="5550"/>
        </w:tabs>
        <w:spacing w:line="360" w:lineRule="auto"/>
        <w:jc w:val="both"/>
        <w:rPr>
          <w:rFonts w:ascii="Arial" w:hAnsi="Arial" w:cs="Arial"/>
          <w:sz w:val="22"/>
          <w:szCs w:val="22"/>
        </w:rPr>
      </w:pPr>
      <w:r w:rsidRPr="00B83E8A">
        <w:rPr>
          <w:rFonts w:ascii="Arial" w:hAnsi="Arial" w:cs="Arial"/>
          <w:sz w:val="22"/>
          <w:szCs w:val="22"/>
        </w:rPr>
        <w:t>Os materiais solicitados deverão ser entregues no Almoxarifado Central, situado na Rua dos Anjos, n. 628, Bairro Jardim São Francisco, Município de Bataguassu/MS, no horário das 08:00h às 12:00h e das 14:00h às 17:00h (horário oficial de Brasília).</w:t>
      </w:r>
    </w:p>
    <w:p w14:paraId="3E42AD48" w14:textId="77777777" w:rsidR="00AD0381" w:rsidRPr="00B83E8A" w:rsidRDefault="00AD0381" w:rsidP="00C64430">
      <w:pPr>
        <w:tabs>
          <w:tab w:val="left" w:pos="5550"/>
        </w:tabs>
        <w:spacing w:line="360" w:lineRule="auto"/>
        <w:jc w:val="both"/>
        <w:rPr>
          <w:rFonts w:ascii="Arial" w:hAnsi="Arial" w:cs="Arial"/>
          <w:sz w:val="22"/>
          <w:szCs w:val="22"/>
        </w:rPr>
      </w:pPr>
    </w:p>
    <w:p w14:paraId="620BB3CB" w14:textId="75FD4FF4" w:rsidR="00C64430" w:rsidRPr="00B83E8A" w:rsidRDefault="00C64430" w:rsidP="00C64430">
      <w:pPr>
        <w:tabs>
          <w:tab w:val="left" w:pos="5550"/>
        </w:tabs>
        <w:spacing w:line="360" w:lineRule="auto"/>
        <w:jc w:val="both"/>
        <w:rPr>
          <w:rFonts w:ascii="Arial" w:hAnsi="Arial" w:cs="Arial"/>
          <w:sz w:val="22"/>
          <w:szCs w:val="22"/>
        </w:rPr>
      </w:pPr>
      <w:r w:rsidRPr="00B83E8A">
        <w:rPr>
          <w:rFonts w:ascii="Arial" w:hAnsi="Arial" w:cs="Arial"/>
          <w:sz w:val="22"/>
          <w:szCs w:val="22"/>
        </w:rPr>
        <w:t xml:space="preserve">Substituir, reparar ou corrigir, às suas expensas, </w:t>
      </w:r>
      <w:r w:rsidRPr="00B83E8A">
        <w:rPr>
          <w:rFonts w:ascii="Arial" w:hAnsi="Arial" w:cs="Arial"/>
          <w:b/>
          <w:sz w:val="22"/>
          <w:szCs w:val="22"/>
        </w:rPr>
        <w:t>no prazo máximo de 03 (três) dias</w:t>
      </w:r>
      <w:r w:rsidRPr="00B83E8A">
        <w:rPr>
          <w:rFonts w:ascii="Arial" w:hAnsi="Arial" w:cs="Arial"/>
          <w:sz w:val="22"/>
          <w:szCs w:val="22"/>
        </w:rPr>
        <w:t>, o objeto com avarias ou defeitos.</w:t>
      </w:r>
    </w:p>
    <w:p w14:paraId="3658430E" w14:textId="77777777" w:rsidR="00207942" w:rsidRPr="00B83E8A" w:rsidRDefault="00207942" w:rsidP="00C64430">
      <w:pPr>
        <w:tabs>
          <w:tab w:val="left" w:pos="5550"/>
        </w:tabs>
        <w:spacing w:line="360" w:lineRule="auto"/>
        <w:jc w:val="both"/>
        <w:rPr>
          <w:rFonts w:ascii="Arial" w:hAnsi="Arial" w:cs="Arial"/>
          <w:sz w:val="22"/>
          <w:szCs w:val="22"/>
        </w:rPr>
      </w:pPr>
    </w:p>
    <w:p w14:paraId="7D5869EE" w14:textId="77777777" w:rsidR="005F409A" w:rsidRPr="00B83E8A" w:rsidRDefault="005F409A" w:rsidP="005F409A">
      <w:pPr>
        <w:tabs>
          <w:tab w:val="left" w:pos="2655"/>
        </w:tabs>
        <w:spacing w:line="360" w:lineRule="auto"/>
        <w:jc w:val="both"/>
        <w:rPr>
          <w:rFonts w:ascii="Arial" w:hAnsi="Arial" w:cs="Arial"/>
          <w:b/>
          <w:sz w:val="22"/>
          <w:szCs w:val="22"/>
        </w:rPr>
      </w:pPr>
      <w:r w:rsidRPr="00B83E8A">
        <w:rPr>
          <w:rFonts w:ascii="Arial" w:hAnsi="Arial" w:cs="Arial"/>
          <w:b/>
          <w:sz w:val="22"/>
          <w:szCs w:val="22"/>
        </w:rPr>
        <w:t>GARANTIA:</w:t>
      </w:r>
      <w:r w:rsidRPr="00B83E8A">
        <w:rPr>
          <w:rFonts w:ascii="Arial" w:hAnsi="Arial" w:cs="Arial"/>
          <w:b/>
          <w:sz w:val="22"/>
          <w:szCs w:val="22"/>
        </w:rPr>
        <w:tab/>
      </w:r>
    </w:p>
    <w:p w14:paraId="725CFF82" w14:textId="5C2D96A7" w:rsidR="005F409A" w:rsidRPr="00B83E8A" w:rsidRDefault="005F409A" w:rsidP="00C64430">
      <w:pPr>
        <w:spacing w:line="360" w:lineRule="auto"/>
        <w:jc w:val="both"/>
        <w:rPr>
          <w:rFonts w:ascii="Arial" w:hAnsi="Arial" w:cs="Arial"/>
          <w:b/>
          <w:sz w:val="22"/>
          <w:szCs w:val="22"/>
        </w:rPr>
      </w:pPr>
      <w:r w:rsidRPr="00B83E8A">
        <w:rPr>
          <w:rFonts w:ascii="Arial" w:hAnsi="Arial" w:cs="Arial"/>
          <w:sz w:val="22"/>
          <w:szCs w:val="22"/>
        </w:rPr>
        <w:t>O prazo de garantia é aquele estabelecido no Termo de Referência, anexo do Edital deste processo.</w:t>
      </w:r>
    </w:p>
    <w:p w14:paraId="4791CB7F" w14:textId="77777777" w:rsidR="00D217FC" w:rsidRDefault="00D217FC" w:rsidP="00C64430">
      <w:pPr>
        <w:spacing w:line="360" w:lineRule="auto"/>
        <w:jc w:val="both"/>
        <w:rPr>
          <w:rFonts w:ascii="Arial" w:hAnsi="Arial" w:cs="Arial"/>
          <w:b/>
          <w:sz w:val="22"/>
          <w:szCs w:val="22"/>
        </w:rPr>
      </w:pPr>
    </w:p>
    <w:p w14:paraId="620BB0F2" w14:textId="77777777" w:rsidR="00D10DCE" w:rsidRPr="00B83E8A" w:rsidRDefault="00D10DCE" w:rsidP="00C64430">
      <w:pPr>
        <w:spacing w:line="360" w:lineRule="auto"/>
        <w:jc w:val="both"/>
        <w:rPr>
          <w:rFonts w:ascii="Arial" w:hAnsi="Arial" w:cs="Arial"/>
          <w:sz w:val="22"/>
          <w:szCs w:val="22"/>
        </w:rPr>
      </w:pPr>
      <w:r w:rsidRPr="00B83E8A">
        <w:rPr>
          <w:rFonts w:ascii="Arial" w:hAnsi="Arial" w:cs="Arial"/>
          <w:b/>
          <w:sz w:val="22"/>
          <w:szCs w:val="22"/>
        </w:rPr>
        <w:t>DECLARO,</w:t>
      </w:r>
      <w:r w:rsidRPr="00B83E8A">
        <w:rPr>
          <w:rFonts w:ascii="Arial" w:hAnsi="Arial" w:cs="Arial"/>
          <w:sz w:val="22"/>
          <w:szCs w:val="22"/>
        </w:rPr>
        <w:t xml:space="preserve"> que os produtos constantes desta proposta comercial ofertada atendem fielmente as especificações constantes no Edital, Termo de Referência. </w:t>
      </w:r>
    </w:p>
    <w:p w14:paraId="63261EA5" w14:textId="77777777" w:rsidR="00D10DCE" w:rsidRPr="00B83E8A" w:rsidRDefault="00D10DCE" w:rsidP="00A41572">
      <w:pPr>
        <w:spacing w:beforeLines="120" w:before="288" w:afterLines="120" w:after="288"/>
        <w:jc w:val="center"/>
        <w:rPr>
          <w:rFonts w:ascii="Arial" w:hAnsi="Arial" w:cs="Arial"/>
          <w:sz w:val="22"/>
          <w:szCs w:val="22"/>
        </w:rPr>
      </w:pPr>
      <w:bookmarkStart w:id="0" w:name="_GoBack"/>
      <w:bookmarkEnd w:id="0"/>
    </w:p>
    <w:p w14:paraId="48727BCE" w14:textId="77777777" w:rsidR="00D10DCE" w:rsidRPr="00B83E8A" w:rsidRDefault="00D10DCE" w:rsidP="00A41572">
      <w:pPr>
        <w:tabs>
          <w:tab w:val="left" w:pos="5550"/>
        </w:tabs>
        <w:spacing w:before="120" w:after="120"/>
        <w:jc w:val="center"/>
        <w:rPr>
          <w:rFonts w:ascii="Arial" w:hAnsi="Arial" w:cs="Arial"/>
          <w:b/>
          <w:sz w:val="22"/>
          <w:szCs w:val="22"/>
        </w:rPr>
      </w:pPr>
      <w:r w:rsidRPr="00B83E8A">
        <w:rPr>
          <w:rFonts w:ascii="Arial" w:hAnsi="Arial" w:cs="Arial"/>
          <w:b/>
          <w:sz w:val="22"/>
          <w:szCs w:val="22"/>
        </w:rPr>
        <w:t>CARIMBO COM CNPJ E ASSINATURA DO</w:t>
      </w:r>
    </w:p>
    <w:p w14:paraId="711689D2" w14:textId="50DBB365" w:rsidR="00871F67" w:rsidRPr="00B83E8A" w:rsidRDefault="00D10DCE" w:rsidP="00A41572">
      <w:pPr>
        <w:tabs>
          <w:tab w:val="left" w:pos="5550"/>
        </w:tabs>
        <w:spacing w:before="120" w:after="120"/>
        <w:jc w:val="center"/>
        <w:rPr>
          <w:sz w:val="22"/>
          <w:szCs w:val="22"/>
        </w:rPr>
      </w:pPr>
      <w:r w:rsidRPr="00B83E8A">
        <w:rPr>
          <w:rFonts w:ascii="Arial" w:hAnsi="Arial" w:cs="Arial"/>
          <w:b/>
          <w:sz w:val="22"/>
          <w:szCs w:val="22"/>
        </w:rPr>
        <w:t>REPRESENTANTE LEGAL DA EMPRESA</w:t>
      </w:r>
    </w:p>
    <w:sectPr w:rsidR="00871F67" w:rsidRPr="00B83E8A" w:rsidSect="00703962">
      <w:headerReference w:type="even" r:id="rId8"/>
      <w:headerReference w:type="default" r:id="rId9"/>
      <w:footerReference w:type="even" r:id="rId10"/>
      <w:footerReference w:type="default" r:id="rId11"/>
      <w:headerReference w:type="first" r:id="rId12"/>
      <w:footerReference w:type="first" r:id="rId13"/>
      <w:pgSz w:w="11906" w:h="16838"/>
      <w:pgMar w:top="2268" w:right="1558" w:bottom="1985" w:left="1418" w:header="709"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C5F11" w14:textId="77777777" w:rsidR="002E73FC" w:rsidRDefault="002E73FC" w:rsidP="00E07C92">
      <w:r>
        <w:separator/>
      </w:r>
    </w:p>
  </w:endnote>
  <w:endnote w:type="continuationSeparator" w:id="0">
    <w:p w14:paraId="5F39314A" w14:textId="77777777" w:rsidR="002E73FC" w:rsidRDefault="002E73FC"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Draft10cpi">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raft 10cp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C03C9" w14:textId="77777777" w:rsidR="002E73FC" w:rsidRDefault="002E73F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3A3A2777" w:rsidR="002E73FC" w:rsidRPr="00BE2531" w:rsidRDefault="002E73FC" w:rsidP="00337F59">
    <w:pPr>
      <w:spacing w:beforeLines="20" w:before="48" w:after="20"/>
      <w:ind w:left="567"/>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0C91D3B9">
              <wp:simplePos x="0" y="0"/>
              <wp:positionH relativeFrom="margin">
                <wp:align>left</wp:align>
              </wp:positionH>
              <wp:positionV relativeFrom="paragraph">
                <wp:posOffset>-207646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2C92" id="Retângulo 1" o:spid="_x0000_s1026" style="position:absolute;margin-left:0;margin-top:-16.35pt;width:459.75pt;height:3.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" fillcolor="#258b31" stroked="f" strokeweight="1pt">
              <w10:wrap anchorx="margin"/>
            </v:rect>
          </w:pict>
        </mc:Fallback>
      </mc:AlternateContent>
    </w:r>
    <w:r>
      <w:rPr>
        <w:rFonts w:ascii="Arial" w:hAnsi="Arial" w:cs="Arial"/>
      </w:rPr>
      <w:t xml:space="preserve">Avenida Aquidauana, 1001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2E73FC" w:rsidRPr="00BE2531" w:rsidRDefault="002E73FC" w:rsidP="00337F59">
    <w:pPr>
      <w:spacing w:beforeLines="20" w:before="48" w:after="20"/>
      <w:ind w:left="567"/>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4169644F" w:rsidR="002E73FC" w:rsidRPr="00BE2531" w:rsidRDefault="00D217FC" w:rsidP="00337F59">
    <w:pPr>
      <w:spacing w:beforeLines="20" w:before="48" w:after="20"/>
      <w:ind w:left="567"/>
      <w:jc w:val="center"/>
      <w:rPr>
        <w:rFonts w:ascii="Arial" w:hAnsi="Arial" w:cs="Arial"/>
      </w:rPr>
    </w:pPr>
    <w:hyperlink r:id="rId1" w:history="1">
      <w:r w:rsidR="002E73FC" w:rsidRPr="00BE2531">
        <w:rPr>
          <w:rStyle w:val="Hyperlink"/>
          <w:rFonts w:ascii="Arial" w:hAnsi="Arial" w:cs="Arial"/>
          <w:color w:val="auto"/>
          <w:u w:val="none"/>
        </w:rPr>
        <w:t>www.bataguassu.ms.gov.br</w:t>
      </w:r>
    </w:hyperlink>
    <w:r w:rsidR="002E73FC" w:rsidRPr="00BE2531">
      <w:rPr>
        <w:rFonts w:ascii="Arial" w:hAnsi="Arial" w:cs="Arial"/>
      </w:rPr>
      <w:t xml:space="preserve"> </w:t>
    </w:r>
    <w:r w:rsidR="002E73FC" w:rsidRPr="00BE2531">
      <w:rPr>
        <w:rFonts w:ascii="Arial" w:hAnsi="Arial" w:cs="Arial"/>
        <w:b/>
        <w:bCs/>
      </w:rPr>
      <w:t>|</w:t>
    </w:r>
    <w:r w:rsidR="002E73FC">
      <w:rPr>
        <w:rFonts w:ascii="Arial" w:hAnsi="Arial" w:cs="Arial"/>
      </w:rPr>
      <w:t xml:space="preserve"> licitacao</w:t>
    </w:r>
    <w:r w:rsidR="002E73FC" w:rsidRPr="00BE2531">
      <w:rPr>
        <w:rFonts w:ascii="Arial" w:hAnsi="Arial" w:cs="Arial"/>
      </w:rPr>
      <w:t>@bataguassu.ms.gov.br</w:t>
    </w:r>
  </w:p>
  <w:p w14:paraId="771830D0" w14:textId="4FE2327C" w:rsidR="002E73FC" w:rsidRPr="00BE2531" w:rsidRDefault="002E73FC"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D7F0B" w14:textId="77777777" w:rsidR="002E73FC" w:rsidRDefault="002E73F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C03E7" w14:textId="77777777" w:rsidR="002E73FC" w:rsidRDefault="002E73FC" w:rsidP="00E07C92">
      <w:r>
        <w:separator/>
      </w:r>
    </w:p>
  </w:footnote>
  <w:footnote w:type="continuationSeparator" w:id="0">
    <w:p w14:paraId="5D983297" w14:textId="77777777" w:rsidR="002E73FC" w:rsidRDefault="002E73FC"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D547E" w14:textId="77777777" w:rsidR="002E73FC" w:rsidRDefault="002E73F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7687CDDA" w:rsidR="002E73FC" w:rsidRPr="005850DF" w:rsidRDefault="002E73FC" w:rsidP="00E07C92">
    <w:pPr>
      <w:pStyle w:val="Cabealho"/>
      <w:jc w:val="center"/>
      <w:rPr>
        <w:rFonts w:ascii="Times New Roman" w:hAnsi="Times New Roman" w:cs="Times New Roman"/>
        <w:b/>
        <w:bCs/>
        <w:sz w:val="24"/>
        <w:szCs w:val="24"/>
      </w:rPr>
    </w:pP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6159EE3F">
          <wp:simplePos x="0" y="0"/>
          <wp:positionH relativeFrom="margin">
            <wp:align>left</wp:align>
          </wp:positionH>
          <wp:positionV relativeFrom="paragraph">
            <wp:posOffset>-297815</wp:posOffset>
          </wp:positionV>
          <wp:extent cx="1390959" cy="985520"/>
          <wp:effectExtent l="0" t="0" r="0" b="5080"/>
          <wp:wrapNone/>
          <wp:docPr id="9" name="Imagem 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959" cy="985520"/>
                  </a:xfrm>
                  <a:prstGeom prst="rect">
                    <a:avLst/>
                  </a:prstGeom>
                  <a:noFill/>
                </pic:spPr>
              </pic:pic>
            </a:graphicData>
          </a:graphic>
          <wp14:sizeRelH relativeFrom="page">
            <wp14:pctWidth>0</wp14:pctWidth>
          </wp14:sizeRelH>
          <wp14:sizeRelV relativeFrom="page">
            <wp14:pctHeight>0</wp14:pctHeight>
          </wp14:sizeRelV>
        </wp:anchor>
      </w:drawing>
    </w: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317D020A">
              <wp:simplePos x="0" y="0"/>
              <wp:positionH relativeFrom="column">
                <wp:posOffset>2759075</wp:posOffset>
              </wp:positionH>
              <wp:positionV relativeFrom="paragraph">
                <wp:posOffset>-212090</wp:posOffset>
              </wp:positionV>
              <wp:extent cx="3457575" cy="1404620"/>
              <wp:effectExtent l="0" t="0" r="9525" b="127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F783115" w:rsidR="002E73FC" w:rsidRDefault="002E73FC"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F783115" w:rsidR="002E73FC" w:rsidRDefault="002E73FC"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v:textbox>
              <w10:wrap type="square"/>
            </v:shape>
          </w:pict>
        </mc:Fallback>
      </mc:AlternateContent>
    </w:r>
  </w:p>
  <w:p w14:paraId="45B2DF70" w14:textId="34E57AF3" w:rsidR="002E73FC" w:rsidRPr="005850DF" w:rsidRDefault="002E73FC" w:rsidP="00E07C92">
    <w:pPr>
      <w:pStyle w:val="Cabealho"/>
      <w:jc w:val="center"/>
      <w:rPr>
        <w:rFonts w:ascii="Times New Roman" w:hAnsi="Times New Roman" w:cs="Times New Roman"/>
        <w:b/>
        <w:bCs/>
        <w:sz w:val="24"/>
        <w:szCs w:val="24"/>
      </w:rPr>
    </w:pPr>
  </w:p>
  <w:p w14:paraId="1CEA6D2E" w14:textId="6FAC8F89" w:rsidR="002E73FC" w:rsidRPr="005850DF" w:rsidRDefault="002E73FC" w:rsidP="00453F1A">
    <w:pPr>
      <w:pStyle w:val="Cabealho"/>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3ACB1B8">
              <wp:simplePos x="0" y="0"/>
              <wp:positionH relativeFrom="column">
                <wp:posOffset>52070</wp:posOffset>
              </wp:positionH>
              <wp:positionV relativeFrom="paragraph">
                <wp:posOffset>380365</wp:posOffset>
              </wp:positionV>
              <wp:extent cx="5572125" cy="94615"/>
              <wp:effectExtent l="0" t="0" r="9525" b="635"/>
              <wp:wrapNone/>
              <wp:docPr id="2" name="Retângulo 2"/>
              <wp:cNvGraphicFramePr/>
              <a:graphic xmlns:a="http://schemas.openxmlformats.org/drawingml/2006/main">
                <a:graphicData uri="http://schemas.microsoft.com/office/word/2010/wordprocessingShape">
                  <wps:wsp>
                    <wps:cNvSpPr/>
                    <wps:spPr>
                      <a:xfrm>
                        <a:off x="0" y="0"/>
                        <a:ext cx="5572125" cy="9461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2E73FC" w:rsidRDefault="002E73FC" w:rsidP="007B09F5">
                          <w:pPr>
                            <w:jc w:val="center"/>
                          </w:pPr>
                        </w:p>
                        <w:p w14:paraId="62BD24C0" w14:textId="77777777" w:rsidR="002E73FC" w:rsidRDefault="002E73FC" w:rsidP="007B09F5">
                          <w:pPr>
                            <w:jc w:val="center"/>
                          </w:pPr>
                        </w:p>
                        <w:p w14:paraId="47247E79" w14:textId="77777777" w:rsidR="002E73FC" w:rsidRDefault="002E73FC" w:rsidP="007B09F5">
                          <w:pPr>
                            <w:jc w:val="center"/>
                          </w:pPr>
                        </w:p>
                        <w:p w14:paraId="5E14B236" w14:textId="77777777" w:rsidR="002E73FC" w:rsidRDefault="002E73FC" w:rsidP="007B09F5">
                          <w:pPr>
                            <w:jc w:val="center"/>
                          </w:pPr>
                        </w:p>
                        <w:p w14:paraId="5B059BAE" w14:textId="77777777" w:rsidR="002E73FC" w:rsidRDefault="002E73FC" w:rsidP="007B09F5">
                          <w:pPr>
                            <w:jc w:val="center"/>
                          </w:pPr>
                        </w:p>
                        <w:p w14:paraId="013248CB" w14:textId="77777777" w:rsidR="002E73FC" w:rsidRDefault="002E73FC"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margin-left:4.1pt;margin-top:29.95pt;width:438.75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" fillcolor="#258b31" stroked="f" strokeweight="1pt">
              <v:textbox>
                <w:txbxContent>
                  <w:p w14:paraId="574E24DC" w14:textId="77777777" w:rsidR="002E73FC" w:rsidRDefault="002E73FC" w:rsidP="007B09F5">
                    <w:pPr>
                      <w:jc w:val="center"/>
                    </w:pPr>
                  </w:p>
                  <w:p w14:paraId="62BD24C0" w14:textId="77777777" w:rsidR="002E73FC" w:rsidRDefault="002E73FC" w:rsidP="007B09F5">
                    <w:pPr>
                      <w:jc w:val="center"/>
                    </w:pPr>
                  </w:p>
                  <w:p w14:paraId="47247E79" w14:textId="77777777" w:rsidR="002E73FC" w:rsidRDefault="002E73FC" w:rsidP="007B09F5">
                    <w:pPr>
                      <w:jc w:val="center"/>
                    </w:pPr>
                  </w:p>
                  <w:p w14:paraId="5E14B236" w14:textId="77777777" w:rsidR="002E73FC" w:rsidRDefault="002E73FC" w:rsidP="007B09F5">
                    <w:pPr>
                      <w:jc w:val="center"/>
                    </w:pPr>
                  </w:p>
                  <w:p w14:paraId="5B059BAE" w14:textId="77777777" w:rsidR="002E73FC" w:rsidRDefault="002E73FC" w:rsidP="007B09F5">
                    <w:pPr>
                      <w:jc w:val="center"/>
                    </w:pPr>
                  </w:p>
                  <w:p w14:paraId="013248CB" w14:textId="77777777" w:rsidR="002E73FC" w:rsidRDefault="002E73FC" w:rsidP="007B09F5">
                    <w:pPr>
                      <w:jc w:val="center"/>
                    </w:pPr>
                  </w:p>
                </w:txbxContent>
              </v:textbox>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172E" w14:textId="77777777" w:rsidR="002E73FC" w:rsidRDefault="002E73F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348"/>
    <w:multiLevelType w:val="multilevel"/>
    <w:tmpl w:val="1DDCCFCE"/>
    <w:lvl w:ilvl="0">
      <w:start w:val="7"/>
      <w:numFmt w:val="decimal"/>
      <w:lvlText w:val="%1."/>
      <w:lvlJc w:val="left"/>
      <w:pPr>
        <w:ind w:left="600" w:hanging="600"/>
      </w:pPr>
      <w:rPr>
        <w:rFonts w:hint="default"/>
      </w:rPr>
    </w:lvl>
    <w:lvl w:ilvl="1">
      <w:start w:val="12"/>
      <w:numFmt w:val="decimal"/>
      <w:lvlText w:val="%1.%2."/>
      <w:lvlJc w:val="left"/>
      <w:pPr>
        <w:ind w:left="600" w:hanging="600"/>
      </w:pPr>
      <w:rPr>
        <w:rFonts w:hint="default"/>
        <w:i w:val="0"/>
        <w:color w:val="auto"/>
      </w:rPr>
    </w:lvl>
    <w:lvl w:ilvl="2">
      <w:start w:val="1"/>
      <w:numFmt w:val="lowerLetter"/>
      <w:lvlText w:val="%3)"/>
      <w:lvlJc w:val="left"/>
      <w:pPr>
        <w:ind w:left="720" w:hanging="720"/>
      </w:pPr>
      <w:rPr>
        <w:rFonts w:ascii="Arial" w:eastAsiaTheme="minorEastAsia"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407E9B"/>
    <w:multiLevelType w:val="multilevel"/>
    <w:tmpl w:val="82EC3002"/>
    <w:lvl w:ilvl="0">
      <w:start w:val="1"/>
      <w:numFmt w:val="decimal"/>
      <w:lvlText w:val="%1."/>
      <w:lvlJc w:val="left"/>
      <w:pPr>
        <w:ind w:left="645" w:hanging="645"/>
      </w:pPr>
      <w:rPr>
        <w:rFonts w:hint="default"/>
        <w:b/>
      </w:rPr>
    </w:lvl>
    <w:lvl w:ilvl="1">
      <w:start w:val="1"/>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4">
    <w:nsid w:val="0DA053D1"/>
    <w:multiLevelType w:val="multilevel"/>
    <w:tmpl w:val="1FBE264E"/>
    <w:lvl w:ilvl="0">
      <w:start w:val="4"/>
      <w:numFmt w:val="decimal"/>
      <w:lvlText w:val="%1."/>
      <w:lvlJc w:val="left"/>
      <w:pPr>
        <w:ind w:left="408" w:hanging="408"/>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10D905B2"/>
    <w:multiLevelType w:val="multilevel"/>
    <w:tmpl w:val="3DEAC658"/>
    <w:lvl w:ilvl="0">
      <w:start w:val="1"/>
      <w:numFmt w:val="decimal"/>
      <w:lvlText w:val="%1"/>
      <w:lvlJc w:val="left"/>
      <w:pPr>
        <w:ind w:left="405" w:hanging="405"/>
      </w:pPr>
      <w:rPr>
        <w:rFonts w:hint="default"/>
        <w:b/>
      </w:rPr>
    </w:lvl>
    <w:lvl w:ilvl="1">
      <w:start w:val="1"/>
      <w:numFmt w:val="decimal"/>
      <w:lvlText w:val="%1.%2"/>
      <w:lvlJc w:val="left"/>
      <w:pPr>
        <w:ind w:left="972" w:hanging="40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nsid w:val="11232561"/>
    <w:multiLevelType w:val="hybridMultilevel"/>
    <w:tmpl w:val="4836A184"/>
    <w:lvl w:ilvl="0" w:tplc="04160001">
      <w:start w:val="1"/>
      <w:numFmt w:val="bullet"/>
      <w:lvlText w:val=""/>
      <w:lvlJc w:val="left"/>
      <w:pPr>
        <w:ind w:left="1497" w:hanging="360"/>
      </w:pPr>
      <w:rPr>
        <w:rFonts w:ascii="Symbol" w:hAnsi="Symbol" w:hint="default"/>
      </w:rPr>
    </w:lvl>
    <w:lvl w:ilvl="1" w:tplc="04160003" w:tentative="1">
      <w:start w:val="1"/>
      <w:numFmt w:val="bullet"/>
      <w:lvlText w:val="o"/>
      <w:lvlJc w:val="left"/>
      <w:pPr>
        <w:ind w:left="2217" w:hanging="360"/>
      </w:pPr>
      <w:rPr>
        <w:rFonts w:ascii="Courier New" w:hAnsi="Courier New" w:cs="Courier New" w:hint="default"/>
      </w:rPr>
    </w:lvl>
    <w:lvl w:ilvl="2" w:tplc="04160005" w:tentative="1">
      <w:start w:val="1"/>
      <w:numFmt w:val="bullet"/>
      <w:lvlText w:val=""/>
      <w:lvlJc w:val="left"/>
      <w:pPr>
        <w:ind w:left="2937" w:hanging="360"/>
      </w:pPr>
      <w:rPr>
        <w:rFonts w:ascii="Wingdings" w:hAnsi="Wingdings" w:hint="default"/>
      </w:rPr>
    </w:lvl>
    <w:lvl w:ilvl="3" w:tplc="04160001" w:tentative="1">
      <w:start w:val="1"/>
      <w:numFmt w:val="bullet"/>
      <w:lvlText w:val=""/>
      <w:lvlJc w:val="left"/>
      <w:pPr>
        <w:ind w:left="3657" w:hanging="360"/>
      </w:pPr>
      <w:rPr>
        <w:rFonts w:ascii="Symbol" w:hAnsi="Symbol" w:hint="default"/>
      </w:rPr>
    </w:lvl>
    <w:lvl w:ilvl="4" w:tplc="04160003" w:tentative="1">
      <w:start w:val="1"/>
      <w:numFmt w:val="bullet"/>
      <w:lvlText w:val="o"/>
      <w:lvlJc w:val="left"/>
      <w:pPr>
        <w:ind w:left="4377" w:hanging="360"/>
      </w:pPr>
      <w:rPr>
        <w:rFonts w:ascii="Courier New" w:hAnsi="Courier New" w:cs="Courier New" w:hint="default"/>
      </w:rPr>
    </w:lvl>
    <w:lvl w:ilvl="5" w:tplc="04160005" w:tentative="1">
      <w:start w:val="1"/>
      <w:numFmt w:val="bullet"/>
      <w:lvlText w:val=""/>
      <w:lvlJc w:val="left"/>
      <w:pPr>
        <w:ind w:left="5097" w:hanging="360"/>
      </w:pPr>
      <w:rPr>
        <w:rFonts w:ascii="Wingdings" w:hAnsi="Wingdings" w:hint="default"/>
      </w:rPr>
    </w:lvl>
    <w:lvl w:ilvl="6" w:tplc="04160001" w:tentative="1">
      <w:start w:val="1"/>
      <w:numFmt w:val="bullet"/>
      <w:lvlText w:val=""/>
      <w:lvlJc w:val="left"/>
      <w:pPr>
        <w:ind w:left="5817" w:hanging="360"/>
      </w:pPr>
      <w:rPr>
        <w:rFonts w:ascii="Symbol" w:hAnsi="Symbol" w:hint="default"/>
      </w:rPr>
    </w:lvl>
    <w:lvl w:ilvl="7" w:tplc="04160003" w:tentative="1">
      <w:start w:val="1"/>
      <w:numFmt w:val="bullet"/>
      <w:lvlText w:val="o"/>
      <w:lvlJc w:val="left"/>
      <w:pPr>
        <w:ind w:left="6537" w:hanging="360"/>
      </w:pPr>
      <w:rPr>
        <w:rFonts w:ascii="Courier New" w:hAnsi="Courier New" w:cs="Courier New" w:hint="default"/>
      </w:rPr>
    </w:lvl>
    <w:lvl w:ilvl="8" w:tplc="04160005" w:tentative="1">
      <w:start w:val="1"/>
      <w:numFmt w:val="bullet"/>
      <w:lvlText w:val=""/>
      <w:lvlJc w:val="left"/>
      <w:pPr>
        <w:ind w:left="7257" w:hanging="360"/>
      </w:pPr>
      <w:rPr>
        <w:rFonts w:ascii="Wingdings" w:hAnsi="Wingdings" w:hint="default"/>
      </w:rPr>
    </w:lvl>
  </w:abstractNum>
  <w:abstractNum w:abstractNumId="7">
    <w:nsid w:val="18536A75"/>
    <w:multiLevelType w:val="multilevel"/>
    <w:tmpl w:val="F74CD414"/>
    <w:lvl w:ilvl="0">
      <w:start w:val="7"/>
      <w:numFmt w:val="decimal"/>
      <w:lvlText w:val="%1"/>
      <w:lvlJc w:val="left"/>
      <w:pPr>
        <w:ind w:left="552" w:hanging="552"/>
      </w:pPr>
      <w:rPr>
        <w:rFonts w:hint="default"/>
      </w:rPr>
    </w:lvl>
    <w:lvl w:ilvl="1">
      <w:start w:val="10"/>
      <w:numFmt w:val="decimal"/>
      <w:lvlText w:val="%1.%2"/>
      <w:lvlJc w:val="left"/>
      <w:pPr>
        <w:ind w:left="694" w:hanging="552"/>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1D5C100D"/>
    <w:multiLevelType w:val="multilevel"/>
    <w:tmpl w:val="959E3530"/>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4"/>
        <w:szCs w:val="24"/>
      </w:rPr>
    </w:lvl>
    <w:lvl w:ilvl="3">
      <w:start w:val="1"/>
      <w:numFmt w:val="decimal"/>
      <w:lvlText w:val="%1.%2.%3.%4."/>
      <w:lvlJc w:val="left"/>
      <w:pPr>
        <w:ind w:left="790"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FF367D1"/>
    <w:multiLevelType w:val="hybridMultilevel"/>
    <w:tmpl w:val="0E067E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9542686"/>
    <w:multiLevelType w:val="hybridMultilevel"/>
    <w:tmpl w:val="3E28015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nsid w:val="2A831B1F"/>
    <w:multiLevelType w:val="hybridMultilevel"/>
    <w:tmpl w:val="850CBEE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2">
    <w:nsid w:val="2E384DD3"/>
    <w:multiLevelType w:val="hybridMultilevel"/>
    <w:tmpl w:val="7FBCD5E8"/>
    <w:lvl w:ilvl="0" w:tplc="BD2CF624">
      <w:start w:val="1"/>
      <w:numFmt w:val="lowerLetter"/>
      <w:lvlText w:val="%1)"/>
      <w:lvlJc w:val="left"/>
      <w:pPr>
        <w:ind w:left="2138" w:hanging="360"/>
      </w:pPr>
      <w:rPr>
        <w:b/>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3">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pStyle w:val="Nvel4-R"/>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4">
    <w:nsid w:val="367F6C6F"/>
    <w:multiLevelType w:val="multilevel"/>
    <w:tmpl w:val="58E24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F6353F"/>
    <w:multiLevelType w:val="hybridMultilevel"/>
    <w:tmpl w:val="E5AC9E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6">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7">
    <w:nsid w:val="39A07FB5"/>
    <w:multiLevelType w:val="multilevel"/>
    <w:tmpl w:val="53E0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8C3F83"/>
    <w:multiLevelType w:val="hybridMultilevel"/>
    <w:tmpl w:val="962A4C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BDD3F9C"/>
    <w:multiLevelType w:val="multilevel"/>
    <w:tmpl w:val="B58EA3C4"/>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hint="default"/>
        <w:b w:val="0"/>
        <w:bCs/>
        <w:i w:val="0"/>
        <w:iCs w:val="0"/>
        <w:color w:val="auto"/>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05A6E23"/>
    <w:multiLevelType w:val="hybridMultilevel"/>
    <w:tmpl w:val="000AB88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1">
    <w:nsid w:val="41285676"/>
    <w:multiLevelType w:val="hybridMultilevel"/>
    <w:tmpl w:val="54DE245E"/>
    <w:lvl w:ilvl="0" w:tplc="642EC8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46F854D3"/>
    <w:multiLevelType w:val="hybridMultilevel"/>
    <w:tmpl w:val="272E926A"/>
    <w:lvl w:ilvl="0" w:tplc="4DBA5984">
      <w:start w:val="1"/>
      <w:numFmt w:val="decimal"/>
      <w:lvlText w:val="3.%1."/>
      <w:lvlJc w:val="left"/>
      <w:pPr>
        <w:ind w:left="1778" w:hanging="360"/>
      </w:pPr>
      <w:rPr>
        <w:rFonts w:hint="default"/>
      </w:rPr>
    </w:lvl>
    <w:lvl w:ilvl="1" w:tplc="04160019" w:tentative="1">
      <w:start w:val="1"/>
      <w:numFmt w:val="lowerLetter"/>
      <w:lvlText w:val="%2."/>
      <w:lvlJc w:val="left"/>
      <w:pPr>
        <w:ind w:left="1440" w:hanging="360"/>
      </w:pPr>
    </w:lvl>
    <w:lvl w:ilvl="2" w:tplc="F564A5F4">
      <w:start w:val="1"/>
      <w:numFmt w:val="decimal"/>
      <w:lvlText w:val="3.%3."/>
      <w:lvlJc w:val="right"/>
      <w:pPr>
        <w:ind w:left="2160" w:hanging="180"/>
      </w:pPr>
      <w:rPr>
        <w:rFonts w:hint="default"/>
        <w:b/>
        <w:i w:val="0"/>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CB7604A"/>
    <w:multiLevelType w:val="hybridMultilevel"/>
    <w:tmpl w:val="923C775A"/>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5">
    <w:nsid w:val="4E641958"/>
    <w:multiLevelType w:val="hybridMultilevel"/>
    <w:tmpl w:val="FB26A35A"/>
    <w:lvl w:ilvl="0" w:tplc="0416000F">
      <w:start w:val="1"/>
      <w:numFmt w:val="decimal"/>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6">
    <w:nsid w:val="51D804EE"/>
    <w:multiLevelType w:val="multilevel"/>
    <w:tmpl w:val="86943C0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nsid w:val="55A724E8"/>
    <w:multiLevelType w:val="hybridMultilevel"/>
    <w:tmpl w:val="307C6E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79F3390"/>
    <w:multiLevelType w:val="multilevel"/>
    <w:tmpl w:val="A0EE7D42"/>
    <w:lvl w:ilvl="0">
      <w:start w:val="8"/>
      <w:numFmt w:val="decimal"/>
      <w:lvlText w:val="%1"/>
      <w:lvlJc w:val="left"/>
      <w:pPr>
        <w:ind w:left="525" w:hanging="525"/>
      </w:pPr>
      <w:rPr>
        <w:rFonts w:eastAsiaTheme="minorEastAsia" w:hint="default"/>
        <w:b/>
        <w:i w:val="0"/>
      </w:rPr>
    </w:lvl>
    <w:lvl w:ilvl="1">
      <w:start w:val="3"/>
      <w:numFmt w:val="decimal"/>
      <w:lvlText w:val="%1.%2"/>
      <w:lvlJc w:val="left"/>
      <w:pPr>
        <w:ind w:left="808" w:hanging="525"/>
      </w:pPr>
      <w:rPr>
        <w:rFonts w:eastAsiaTheme="minorEastAsia" w:hint="default"/>
        <w:b/>
        <w:i w:val="0"/>
      </w:rPr>
    </w:lvl>
    <w:lvl w:ilvl="2">
      <w:start w:val="1"/>
      <w:numFmt w:val="decimal"/>
      <w:lvlText w:val="%1.%2.%3"/>
      <w:lvlJc w:val="left"/>
      <w:pPr>
        <w:ind w:left="1286" w:hanging="720"/>
      </w:pPr>
      <w:rPr>
        <w:rFonts w:eastAsiaTheme="minorEastAsia" w:hint="default"/>
        <w:b/>
        <w:i w:val="0"/>
      </w:rPr>
    </w:lvl>
    <w:lvl w:ilvl="3">
      <w:start w:val="1"/>
      <w:numFmt w:val="decimal"/>
      <w:lvlText w:val="%1.%2.%3.%4"/>
      <w:lvlJc w:val="left"/>
      <w:pPr>
        <w:ind w:left="1929" w:hanging="1080"/>
      </w:pPr>
      <w:rPr>
        <w:rFonts w:eastAsiaTheme="minorEastAsia" w:hint="default"/>
        <w:b/>
        <w:i w:val="0"/>
      </w:rPr>
    </w:lvl>
    <w:lvl w:ilvl="4">
      <w:start w:val="1"/>
      <w:numFmt w:val="decimal"/>
      <w:lvlText w:val="%1.%2.%3.%4.%5"/>
      <w:lvlJc w:val="left"/>
      <w:pPr>
        <w:ind w:left="2212" w:hanging="1080"/>
      </w:pPr>
      <w:rPr>
        <w:rFonts w:eastAsiaTheme="minorEastAsia" w:hint="default"/>
        <w:b/>
        <w:i w:val="0"/>
      </w:rPr>
    </w:lvl>
    <w:lvl w:ilvl="5">
      <w:start w:val="1"/>
      <w:numFmt w:val="decimal"/>
      <w:lvlText w:val="%1.%2.%3.%4.%5.%6"/>
      <w:lvlJc w:val="left"/>
      <w:pPr>
        <w:ind w:left="2855" w:hanging="1440"/>
      </w:pPr>
      <w:rPr>
        <w:rFonts w:eastAsiaTheme="minorEastAsia" w:hint="default"/>
        <w:b/>
        <w:i w:val="0"/>
      </w:rPr>
    </w:lvl>
    <w:lvl w:ilvl="6">
      <w:start w:val="1"/>
      <w:numFmt w:val="decimal"/>
      <w:lvlText w:val="%1.%2.%3.%4.%5.%6.%7"/>
      <w:lvlJc w:val="left"/>
      <w:pPr>
        <w:ind w:left="3138" w:hanging="1440"/>
      </w:pPr>
      <w:rPr>
        <w:rFonts w:eastAsiaTheme="minorEastAsia" w:hint="default"/>
        <w:b/>
        <w:i w:val="0"/>
      </w:rPr>
    </w:lvl>
    <w:lvl w:ilvl="7">
      <w:start w:val="1"/>
      <w:numFmt w:val="decimal"/>
      <w:lvlText w:val="%1.%2.%3.%4.%5.%6.%7.%8"/>
      <w:lvlJc w:val="left"/>
      <w:pPr>
        <w:ind w:left="3781" w:hanging="1800"/>
      </w:pPr>
      <w:rPr>
        <w:rFonts w:eastAsiaTheme="minorEastAsia" w:hint="default"/>
        <w:b/>
        <w:i w:val="0"/>
      </w:rPr>
    </w:lvl>
    <w:lvl w:ilvl="8">
      <w:start w:val="1"/>
      <w:numFmt w:val="decimal"/>
      <w:lvlText w:val="%1.%2.%3.%4.%5.%6.%7.%8.%9"/>
      <w:lvlJc w:val="left"/>
      <w:pPr>
        <w:ind w:left="4064" w:hanging="1800"/>
      </w:pPr>
      <w:rPr>
        <w:rFonts w:eastAsiaTheme="minorEastAsia" w:hint="default"/>
        <w:b/>
        <w:i w:val="0"/>
      </w:rPr>
    </w:lvl>
  </w:abstractNum>
  <w:abstractNum w:abstractNumId="29">
    <w:nsid w:val="57A47F85"/>
    <w:multiLevelType w:val="hybridMultilevel"/>
    <w:tmpl w:val="DCEA84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0">
    <w:nsid w:val="5D414CD4"/>
    <w:multiLevelType w:val="hybridMultilevel"/>
    <w:tmpl w:val="C946FDE2"/>
    <w:lvl w:ilvl="0" w:tplc="55589E7E">
      <w:start w:val="1"/>
      <w:numFmt w:val="decimal"/>
      <w:lvlText w:val="2.%1."/>
      <w:lvlJc w:val="left"/>
      <w:pPr>
        <w:ind w:left="2138" w:hanging="360"/>
      </w:pPr>
      <w:rPr>
        <w:rFonts w:hint="default"/>
        <w:b/>
        <w:i w:val="0"/>
      </w:rPr>
    </w:lvl>
    <w:lvl w:ilvl="1" w:tplc="AC70B33A">
      <w:numFmt w:val="bullet"/>
      <w:lvlText w:val="•"/>
      <w:lvlJc w:val="left"/>
      <w:pPr>
        <w:ind w:left="2858" w:hanging="360"/>
      </w:pPr>
      <w:rPr>
        <w:rFonts w:ascii="Arial" w:eastAsia="Times New Roman" w:hAnsi="Arial" w:cs="Arial" w:hint="default"/>
      </w:r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1">
    <w:nsid w:val="62E12C6A"/>
    <w:multiLevelType w:val="hybridMultilevel"/>
    <w:tmpl w:val="767290C8"/>
    <w:lvl w:ilvl="0" w:tplc="1AEAFCD8">
      <w:start w:val="4"/>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3">
    <w:nsid w:val="659D039B"/>
    <w:multiLevelType w:val="hybridMultilevel"/>
    <w:tmpl w:val="2194A6D0"/>
    <w:lvl w:ilvl="0" w:tplc="623AB264">
      <w:start w:val="2"/>
      <w:numFmt w:val="decimal"/>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4">
    <w:nsid w:val="68FC4E96"/>
    <w:multiLevelType w:val="hybridMultilevel"/>
    <w:tmpl w:val="4426F3C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6">
    <w:nsid w:val="6B6B3490"/>
    <w:multiLevelType w:val="hybridMultilevel"/>
    <w:tmpl w:val="7A348F58"/>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7">
    <w:nsid w:val="6C030D60"/>
    <w:multiLevelType w:val="hybridMultilevel"/>
    <w:tmpl w:val="8E0A7684"/>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8">
    <w:nsid w:val="6D95435D"/>
    <w:multiLevelType w:val="hybridMultilevel"/>
    <w:tmpl w:val="30AC7E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9">
    <w:nsid w:val="6FC7790E"/>
    <w:multiLevelType w:val="multilevel"/>
    <w:tmpl w:val="ABF0B6F4"/>
    <w:lvl w:ilvl="0">
      <w:start w:val="1"/>
      <w:numFmt w:val="decimal"/>
      <w:lvlText w:val="2.%1."/>
      <w:lvlJc w:val="left"/>
      <w:pPr>
        <w:ind w:left="405" w:hanging="405"/>
      </w:pPr>
      <w:rPr>
        <w:rFonts w:hint="default"/>
        <w:b/>
      </w:rPr>
    </w:lvl>
    <w:lvl w:ilvl="1">
      <w:start w:val="1"/>
      <w:numFmt w:val="decimal"/>
      <w:lvlText w:val="%1.%2"/>
      <w:lvlJc w:val="left"/>
      <w:pPr>
        <w:ind w:left="972" w:hanging="40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40">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1">
    <w:nsid w:val="778B6989"/>
    <w:multiLevelType w:val="multilevel"/>
    <w:tmpl w:val="ABF0B6F4"/>
    <w:lvl w:ilvl="0">
      <w:start w:val="1"/>
      <w:numFmt w:val="decimal"/>
      <w:lvlText w:val="2.%1."/>
      <w:lvlJc w:val="left"/>
      <w:pPr>
        <w:ind w:left="405" w:hanging="405"/>
      </w:pPr>
      <w:rPr>
        <w:rFonts w:hint="default"/>
        <w:b/>
      </w:rPr>
    </w:lvl>
    <w:lvl w:ilvl="1">
      <w:start w:val="1"/>
      <w:numFmt w:val="decimal"/>
      <w:lvlText w:val="%1.%2"/>
      <w:lvlJc w:val="left"/>
      <w:pPr>
        <w:ind w:left="972" w:hanging="40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42">
    <w:nsid w:val="7A206FD7"/>
    <w:multiLevelType w:val="hybridMultilevel"/>
    <w:tmpl w:val="73F87A14"/>
    <w:lvl w:ilvl="0" w:tplc="808CE1B4">
      <w:start w:val="1"/>
      <w:numFmt w:val="upperRoman"/>
      <w:lvlText w:val="%1."/>
      <w:lvlJc w:val="left"/>
      <w:pPr>
        <w:ind w:left="1287" w:hanging="72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3">
    <w:nsid w:val="7BE60857"/>
    <w:multiLevelType w:val="hybridMultilevel"/>
    <w:tmpl w:val="67DA879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4">
    <w:nsid w:val="7E5F53F2"/>
    <w:multiLevelType w:val="multilevel"/>
    <w:tmpl w:val="3DEAC658"/>
    <w:lvl w:ilvl="0">
      <w:start w:val="1"/>
      <w:numFmt w:val="decimal"/>
      <w:lvlText w:val="%1"/>
      <w:lvlJc w:val="left"/>
      <w:pPr>
        <w:ind w:left="405" w:hanging="405"/>
      </w:pPr>
      <w:rPr>
        <w:rFonts w:hint="default"/>
        <w:b/>
      </w:rPr>
    </w:lvl>
    <w:lvl w:ilvl="1">
      <w:start w:val="1"/>
      <w:numFmt w:val="decimal"/>
      <w:lvlText w:val="%1.%2"/>
      <w:lvlJc w:val="left"/>
      <w:pPr>
        <w:ind w:left="972" w:hanging="40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45">
    <w:nsid w:val="7F6D3CC3"/>
    <w:multiLevelType w:val="hybridMultilevel"/>
    <w:tmpl w:val="8348D054"/>
    <w:lvl w:ilvl="0" w:tplc="04160017">
      <w:start w:val="1"/>
      <w:numFmt w:val="lowerLetter"/>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num w:numId="1">
    <w:abstractNumId w:val="13"/>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9"/>
    </w:lvlOverride>
    <w:lvlOverride w:ilvl="1">
      <w:startOverride w:val="2"/>
    </w:lvlOverride>
    <w:lvlOverride w:ilvl="2">
      <w:startOverride w:val="1"/>
    </w:lvlOverride>
  </w:num>
  <w:num w:numId="5">
    <w:abstractNumId w:val="0"/>
  </w:num>
  <w:num w:numId="6">
    <w:abstractNumId w:val="2"/>
  </w:num>
  <w:num w:numId="7">
    <w:abstractNumId w:val="32"/>
  </w:num>
  <w:num w:numId="8">
    <w:abstractNumId w:val="16"/>
  </w:num>
  <w:num w:numId="9">
    <w:abstractNumId w:val="35"/>
  </w:num>
  <w:num w:numId="10">
    <w:abstractNumId w:val="22"/>
  </w:num>
  <w:num w:numId="11">
    <w:abstractNumId w:val="1"/>
  </w:num>
  <w:num w:numId="12">
    <w:abstractNumId w:val="40"/>
  </w:num>
  <w:num w:numId="13">
    <w:abstractNumId w:val="18"/>
  </w:num>
  <w:num w:numId="14">
    <w:abstractNumId w:val="19"/>
  </w:num>
  <w:num w:numId="15">
    <w:abstractNumId w:val="38"/>
  </w:num>
  <w:num w:numId="16">
    <w:abstractNumId w:val="27"/>
  </w:num>
  <w:num w:numId="17">
    <w:abstractNumId w:val="11"/>
  </w:num>
  <w:num w:numId="18">
    <w:abstractNumId w:val="31"/>
  </w:num>
  <w:num w:numId="19">
    <w:abstractNumId w:val="21"/>
  </w:num>
  <w:num w:numId="20">
    <w:abstractNumId w:val="4"/>
  </w:num>
  <w:num w:numId="21">
    <w:abstractNumId w:val="6"/>
  </w:num>
  <w:num w:numId="22">
    <w:abstractNumId w:val="26"/>
  </w:num>
  <w:num w:numId="23">
    <w:abstractNumId w:val="29"/>
  </w:num>
  <w:num w:numId="24">
    <w:abstractNumId w:val="42"/>
  </w:num>
  <w:num w:numId="25">
    <w:abstractNumId w:val="3"/>
  </w:num>
  <w:num w:numId="26">
    <w:abstractNumId w:val="17"/>
  </w:num>
  <w:num w:numId="27">
    <w:abstractNumId w:val="10"/>
  </w:num>
  <w:num w:numId="28">
    <w:abstractNumId w:val="45"/>
  </w:num>
  <w:num w:numId="29">
    <w:abstractNumId w:val="34"/>
  </w:num>
  <w:num w:numId="30">
    <w:abstractNumId w:val="7"/>
  </w:num>
  <w:num w:numId="31">
    <w:abstractNumId w:val="36"/>
  </w:num>
  <w:num w:numId="32">
    <w:abstractNumId w:val="15"/>
  </w:num>
  <w:num w:numId="33">
    <w:abstractNumId w:val="43"/>
  </w:num>
  <w:num w:numId="34">
    <w:abstractNumId w:val="24"/>
  </w:num>
  <w:num w:numId="35">
    <w:abstractNumId w:val="25"/>
  </w:num>
  <w:num w:numId="36">
    <w:abstractNumId w:val="12"/>
  </w:num>
  <w:num w:numId="37">
    <w:abstractNumId w:val="20"/>
  </w:num>
  <w:num w:numId="38">
    <w:abstractNumId w:val="28"/>
  </w:num>
  <w:num w:numId="39">
    <w:abstractNumId w:val="37"/>
  </w:num>
  <w:num w:numId="40">
    <w:abstractNumId w:val="5"/>
  </w:num>
  <w:num w:numId="41">
    <w:abstractNumId w:val="33"/>
  </w:num>
  <w:num w:numId="42">
    <w:abstractNumId w:val="44"/>
  </w:num>
  <w:num w:numId="43">
    <w:abstractNumId w:val="41"/>
  </w:num>
  <w:num w:numId="44">
    <w:abstractNumId w:val="23"/>
  </w:num>
  <w:num w:numId="45">
    <w:abstractNumId w:val="14"/>
  </w:num>
  <w:num w:numId="46">
    <w:abstractNumId w:val="9"/>
  </w:num>
  <w:num w:numId="47">
    <w:abstractNumId w:val="39"/>
  </w:num>
  <w:num w:numId="48">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912"/>
    <w:rsid w:val="0000244B"/>
    <w:rsid w:val="000031A4"/>
    <w:rsid w:val="000056DE"/>
    <w:rsid w:val="00010DCC"/>
    <w:rsid w:val="0001135B"/>
    <w:rsid w:val="00013161"/>
    <w:rsid w:val="00013EF7"/>
    <w:rsid w:val="000147F3"/>
    <w:rsid w:val="000217A8"/>
    <w:rsid w:val="00021A39"/>
    <w:rsid w:val="0002359D"/>
    <w:rsid w:val="00023809"/>
    <w:rsid w:val="000249CB"/>
    <w:rsid w:val="000271D4"/>
    <w:rsid w:val="00030B5D"/>
    <w:rsid w:val="00030B69"/>
    <w:rsid w:val="00030D13"/>
    <w:rsid w:val="00032D36"/>
    <w:rsid w:val="00035B2A"/>
    <w:rsid w:val="0003754C"/>
    <w:rsid w:val="000427F5"/>
    <w:rsid w:val="00042E8F"/>
    <w:rsid w:val="000435D2"/>
    <w:rsid w:val="00043CBD"/>
    <w:rsid w:val="00046109"/>
    <w:rsid w:val="000500CA"/>
    <w:rsid w:val="000528A5"/>
    <w:rsid w:val="00056162"/>
    <w:rsid w:val="0006057E"/>
    <w:rsid w:val="00062730"/>
    <w:rsid w:val="00071483"/>
    <w:rsid w:val="00073883"/>
    <w:rsid w:val="0007448E"/>
    <w:rsid w:val="00074D2E"/>
    <w:rsid w:val="00075600"/>
    <w:rsid w:val="00081C02"/>
    <w:rsid w:val="000838AD"/>
    <w:rsid w:val="00084003"/>
    <w:rsid w:val="0008584E"/>
    <w:rsid w:val="000913C4"/>
    <w:rsid w:val="00093446"/>
    <w:rsid w:val="000A58F7"/>
    <w:rsid w:val="000A7E10"/>
    <w:rsid w:val="000B4193"/>
    <w:rsid w:val="000C41E7"/>
    <w:rsid w:val="000C47F9"/>
    <w:rsid w:val="000C6041"/>
    <w:rsid w:val="000D1650"/>
    <w:rsid w:val="000D19CB"/>
    <w:rsid w:val="000D26D1"/>
    <w:rsid w:val="000D756C"/>
    <w:rsid w:val="000E57E9"/>
    <w:rsid w:val="000E6148"/>
    <w:rsid w:val="000E7DD9"/>
    <w:rsid w:val="000F73A3"/>
    <w:rsid w:val="001002DF"/>
    <w:rsid w:val="00100D94"/>
    <w:rsid w:val="001026FD"/>
    <w:rsid w:val="00104835"/>
    <w:rsid w:val="00104D41"/>
    <w:rsid w:val="00106562"/>
    <w:rsid w:val="00106D59"/>
    <w:rsid w:val="00107220"/>
    <w:rsid w:val="00111AF9"/>
    <w:rsid w:val="0011598A"/>
    <w:rsid w:val="00123DB7"/>
    <w:rsid w:val="00124C7D"/>
    <w:rsid w:val="00131CE0"/>
    <w:rsid w:val="00132FEA"/>
    <w:rsid w:val="00136644"/>
    <w:rsid w:val="001405E4"/>
    <w:rsid w:val="001412D2"/>
    <w:rsid w:val="001430F2"/>
    <w:rsid w:val="001439D8"/>
    <w:rsid w:val="00143AF0"/>
    <w:rsid w:val="00144EC0"/>
    <w:rsid w:val="00145DEE"/>
    <w:rsid w:val="00150C22"/>
    <w:rsid w:val="00151DC6"/>
    <w:rsid w:val="00151F6F"/>
    <w:rsid w:val="00152F37"/>
    <w:rsid w:val="00154A3C"/>
    <w:rsid w:val="00154DAA"/>
    <w:rsid w:val="00155B78"/>
    <w:rsid w:val="001567BF"/>
    <w:rsid w:val="0016225F"/>
    <w:rsid w:val="001626CE"/>
    <w:rsid w:val="001630F7"/>
    <w:rsid w:val="0016382A"/>
    <w:rsid w:val="00164531"/>
    <w:rsid w:val="001651F7"/>
    <w:rsid w:val="00165663"/>
    <w:rsid w:val="00166A9F"/>
    <w:rsid w:val="001672D8"/>
    <w:rsid w:val="00167700"/>
    <w:rsid w:val="00170260"/>
    <w:rsid w:val="00170452"/>
    <w:rsid w:val="00171E88"/>
    <w:rsid w:val="00172113"/>
    <w:rsid w:val="001741C0"/>
    <w:rsid w:val="00175551"/>
    <w:rsid w:val="001811B8"/>
    <w:rsid w:val="001828F3"/>
    <w:rsid w:val="00184B04"/>
    <w:rsid w:val="00185853"/>
    <w:rsid w:val="00186398"/>
    <w:rsid w:val="00190049"/>
    <w:rsid w:val="0019082E"/>
    <w:rsid w:val="00191A6A"/>
    <w:rsid w:val="0019783D"/>
    <w:rsid w:val="001A145F"/>
    <w:rsid w:val="001A2B63"/>
    <w:rsid w:val="001A37E3"/>
    <w:rsid w:val="001A77DB"/>
    <w:rsid w:val="001B01FF"/>
    <w:rsid w:val="001B0AEF"/>
    <w:rsid w:val="001B38D2"/>
    <w:rsid w:val="001B3ECC"/>
    <w:rsid w:val="001B6694"/>
    <w:rsid w:val="001C2131"/>
    <w:rsid w:val="001C4883"/>
    <w:rsid w:val="001C4A4C"/>
    <w:rsid w:val="001C7574"/>
    <w:rsid w:val="001C783E"/>
    <w:rsid w:val="001C799F"/>
    <w:rsid w:val="001D0CEB"/>
    <w:rsid w:val="001D0D0D"/>
    <w:rsid w:val="001D55E6"/>
    <w:rsid w:val="001D783A"/>
    <w:rsid w:val="001D7A43"/>
    <w:rsid w:val="001E04C8"/>
    <w:rsid w:val="001E1036"/>
    <w:rsid w:val="001E1B0C"/>
    <w:rsid w:val="001E5A8A"/>
    <w:rsid w:val="001F18E0"/>
    <w:rsid w:val="001F2E89"/>
    <w:rsid w:val="001F3907"/>
    <w:rsid w:val="001F3B5A"/>
    <w:rsid w:val="0020045F"/>
    <w:rsid w:val="002016D2"/>
    <w:rsid w:val="002032C1"/>
    <w:rsid w:val="00203765"/>
    <w:rsid w:val="00207942"/>
    <w:rsid w:val="00211651"/>
    <w:rsid w:val="002142BE"/>
    <w:rsid w:val="002145D1"/>
    <w:rsid w:val="00222081"/>
    <w:rsid w:val="00222842"/>
    <w:rsid w:val="00226141"/>
    <w:rsid w:val="002266CD"/>
    <w:rsid w:val="0023118F"/>
    <w:rsid w:val="00231C3A"/>
    <w:rsid w:val="00232197"/>
    <w:rsid w:val="00236C8C"/>
    <w:rsid w:val="00241B69"/>
    <w:rsid w:val="00242F43"/>
    <w:rsid w:val="00253DE8"/>
    <w:rsid w:val="002550DE"/>
    <w:rsid w:val="002551D6"/>
    <w:rsid w:val="00255719"/>
    <w:rsid w:val="002561DA"/>
    <w:rsid w:val="00256F00"/>
    <w:rsid w:val="002571F4"/>
    <w:rsid w:val="00257A0C"/>
    <w:rsid w:val="00260117"/>
    <w:rsid w:val="00261195"/>
    <w:rsid w:val="00261F5D"/>
    <w:rsid w:val="0026301B"/>
    <w:rsid w:val="0026433B"/>
    <w:rsid w:val="00266BE6"/>
    <w:rsid w:val="00270F34"/>
    <w:rsid w:val="00271ED3"/>
    <w:rsid w:val="00271F7E"/>
    <w:rsid w:val="002731B3"/>
    <w:rsid w:val="0027612B"/>
    <w:rsid w:val="00276ADF"/>
    <w:rsid w:val="00276C5F"/>
    <w:rsid w:val="00280EF6"/>
    <w:rsid w:val="002831E1"/>
    <w:rsid w:val="00285BF9"/>
    <w:rsid w:val="002909B1"/>
    <w:rsid w:val="00293D9D"/>
    <w:rsid w:val="002965AE"/>
    <w:rsid w:val="002A34DA"/>
    <w:rsid w:val="002A3C16"/>
    <w:rsid w:val="002A5FF2"/>
    <w:rsid w:val="002A7222"/>
    <w:rsid w:val="002B0463"/>
    <w:rsid w:val="002B257D"/>
    <w:rsid w:val="002B468D"/>
    <w:rsid w:val="002B4893"/>
    <w:rsid w:val="002B48EE"/>
    <w:rsid w:val="002C05B5"/>
    <w:rsid w:val="002C13D8"/>
    <w:rsid w:val="002C1A1D"/>
    <w:rsid w:val="002C3371"/>
    <w:rsid w:val="002D6027"/>
    <w:rsid w:val="002E24B4"/>
    <w:rsid w:val="002E3097"/>
    <w:rsid w:val="002E4211"/>
    <w:rsid w:val="002E60FC"/>
    <w:rsid w:val="002E73FC"/>
    <w:rsid w:val="002E7429"/>
    <w:rsid w:val="002F20E5"/>
    <w:rsid w:val="002F59AE"/>
    <w:rsid w:val="002F79CB"/>
    <w:rsid w:val="003009B4"/>
    <w:rsid w:val="003019AB"/>
    <w:rsid w:val="0030224A"/>
    <w:rsid w:val="00302F86"/>
    <w:rsid w:val="00303D96"/>
    <w:rsid w:val="00306674"/>
    <w:rsid w:val="0030788B"/>
    <w:rsid w:val="0030788C"/>
    <w:rsid w:val="00312C9E"/>
    <w:rsid w:val="0031529D"/>
    <w:rsid w:val="00316C28"/>
    <w:rsid w:val="003227F1"/>
    <w:rsid w:val="003234DA"/>
    <w:rsid w:val="00327549"/>
    <w:rsid w:val="0032799A"/>
    <w:rsid w:val="00327E1A"/>
    <w:rsid w:val="003300B5"/>
    <w:rsid w:val="003317CC"/>
    <w:rsid w:val="003337E1"/>
    <w:rsid w:val="0033688D"/>
    <w:rsid w:val="0033708A"/>
    <w:rsid w:val="00337B2F"/>
    <w:rsid w:val="00337F59"/>
    <w:rsid w:val="00341486"/>
    <w:rsid w:val="00345535"/>
    <w:rsid w:val="00345EAC"/>
    <w:rsid w:val="003461F3"/>
    <w:rsid w:val="00346992"/>
    <w:rsid w:val="00346BE5"/>
    <w:rsid w:val="003477E6"/>
    <w:rsid w:val="0035023E"/>
    <w:rsid w:val="003511F8"/>
    <w:rsid w:val="00351A34"/>
    <w:rsid w:val="003534C7"/>
    <w:rsid w:val="003553D5"/>
    <w:rsid w:val="003575DF"/>
    <w:rsid w:val="003621B3"/>
    <w:rsid w:val="0036397A"/>
    <w:rsid w:val="00371EA9"/>
    <w:rsid w:val="00373BC5"/>
    <w:rsid w:val="00373D6B"/>
    <w:rsid w:val="003749D0"/>
    <w:rsid w:val="0037560A"/>
    <w:rsid w:val="00380160"/>
    <w:rsid w:val="00382B6C"/>
    <w:rsid w:val="00385692"/>
    <w:rsid w:val="00387FF1"/>
    <w:rsid w:val="00391BDE"/>
    <w:rsid w:val="003965C9"/>
    <w:rsid w:val="003A010D"/>
    <w:rsid w:val="003A2975"/>
    <w:rsid w:val="003A3017"/>
    <w:rsid w:val="003A4F2A"/>
    <w:rsid w:val="003B1DDD"/>
    <w:rsid w:val="003B2A88"/>
    <w:rsid w:val="003B55A0"/>
    <w:rsid w:val="003B6CF1"/>
    <w:rsid w:val="003B79C9"/>
    <w:rsid w:val="003C2821"/>
    <w:rsid w:val="003C32CC"/>
    <w:rsid w:val="003C432D"/>
    <w:rsid w:val="003D30A6"/>
    <w:rsid w:val="003D5441"/>
    <w:rsid w:val="003E03B2"/>
    <w:rsid w:val="003E1C87"/>
    <w:rsid w:val="003E3A2A"/>
    <w:rsid w:val="003E5323"/>
    <w:rsid w:val="003E75FD"/>
    <w:rsid w:val="003F70FC"/>
    <w:rsid w:val="003F75E2"/>
    <w:rsid w:val="003F7D74"/>
    <w:rsid w:val="004003CB"/>
    <w:rsid w:val="0040254D"/>
    <w:rsid w:val="00407402"/>
    <w:rsid w:val="004130E5"/>
    <w:rsid w:val="00414280"/>
    <w:rsid w:val="00416732"/>
    <w:rsid w:val="004226C7"/>
    <w:rsid w:val="00422A02"/>
    <w:rsid w:val="00422F5D"/>
    <w:rsid w:val="00426FD5"/>
    <w:rsid w:val="00427FA8"/>
    <w:rsid w:val="00433E4C"/>
    <w:rsid w:val="00434250"/>
    <w:rsid w:val="00435060"/>
    <w:rsid w:val="004418DD"/>
    <w:rsid w:val="00443CCA"/>
    <w:rsid w:val="0044669D"/>
    <w:rsid w:val="00446EFA"/>
    <w:rsid w:val="004528E7"/>
    <w:rsid w:val="00452BE8"/>
    <w:rsid w:val="00453F1A"/>
    <w:rsid w:val="0045401E"/>
    <w:rsid w:val="0045440B"/>
    <w:rsid w:val="00455AF7"/>
    <w:rsid w:val="00460025"/>
    <w:rsid w:val="004664C6"/>
    <w:rsid w:val="0047021E"/>
    <w:rsid w:val="0047117F"/>
    <w:rsid w:val="00472505"/>
    <w:rsid w:val="0047679F"/>
    <w:rsid w:val="004803FC"/>
    <w:rsid w:val="00483266"/>
    <w:rsid w:val="004846AB"/>
    <w:rsid w:val="00484B97"/>
    <w:rsid w:val="00491470"/>
    <w:rsid w:val="00494325"/>
    <w:rsid w:val="004969C4"/>
    <w:rsid w:val="00496DFC"/>
    <w:rsid w:val="004A38F1"/>
    <w:rsid w:val="004A5995"/>
    <w:rsid w:val="004B1B1E"/>
    <w:rsid w:val="004B22B6"/>
    <w:rsid w:val="004C1DB7"/>
    <w:rsid w:val="004C49F0"/>
    <w:rsid w:val="004C563A"/>
    <w:rsid w:val="004C7125"/>
    <w:rsid w:val="004C7FC8"/>
    <w:rsid w:val="004D1E95"/>
    <w:rsid w:val="004D354E"/>
    <w:rsid w:val="004D7021"/>
    <w:rsid w:val="004D7DFD"/>
    <w:rsid w:val="004E147C"/>
    <w:rsid w:val="004E272C"/>
    <w:rsid w:val="004E29B6"/>
    <w:rsid w:val="004E4D5C"/>
    <w:rsid w:val="004E4EBD"/>
    <w:rsid w:val="004E7010"/>
    <w:rsid w:val="004F4C43"/>
    <w:rsid w:val="004F6233"/>
    <w:rsid w:val="0050014F"/>
    <w:rsid w:val="00500BFD"/>
    <w:rsid w:val="00500C96"/>
    <w:rsid w:val="0050256F"/>
    <w:rsid w:val="00502BB5"/>
    <w:rsid w:val="0050329C"/>
    <w:rsid w:val="005043AE"/>
    <w:rsid w:val="00504EE0"/>
    <w:rsid w:val="00507895"/>
    <w:rsid w:val="005110FD"/>
    <w:rsid w:val="00511518"/>
    <w:rsid w:val="005141A7"/>
    <w:rsid w:val="005159D0"/>
    <w:rsid w:val="00517055"/>
    <w:rsid w:val="005202B3"/>
    <w:rsid w:val="00520662"/>
    <w:rsid w:val="005218B1"/>
    <w:rsid w:val="005255F2"/>
    <w:rsid w:val="005307DD"/>
    <w:rsid w:val="00530E30"/>
    <w:rsid w:val="00532DC1"/>
    <w:rsid w:val="00537150"/>
    <w:rsid w:val="00537A62"/>
    <w:rsid w:val="00537D46"/>
    <w:rsid w:val="0054221D"/>
    <w:rsid w:val="005443C3"/>
    <w:rsid w:val="005444FB"/>
    <w:rsid w:val="00545EC1"/>
    <w:rsid w:val="00550177"/>
    <w:rsid w:val="0055192E"/>
    <w:rsid w:val="00555873"/>
    <w:rsid w:val="005574EF"/>
    <w:rsid w:val="005577E4"/>
    <w:rsid w:val="00557E81"/>
    <w:rsid w:val="00560755"/>
    <w:rsid w:val="00560919"/>
    <w:rsid w:val="00563F0B"/>
    <w:rsid w:val="00564480"/>
    <w:rsid w:val="00567D11"/>
    <w:rsid w:val="00571B89"/>
    <w:rsid w:val="00574C51"/>
    <w:rsid w:val="0057694D"/>
    <w:rsid w:val="00583E8D"/>
    <w:rsid w:val="00583F0C"/>
    <w:rsid w:val="005850DF"/>
    <w:rsid w:val="00585360"/>
    <w:rsid w:val="00585A1E"/>
    <w:rsid w:val="00591D01"/>
    <w:rsid w:val="00592894"/>
    <w:rsid w:val="00595491"/>
    <w:rsid w:val="00595692"/>
    <w:rsid w:val="0059598F"/>
    <w:rsid w:val="005960AB"/>
    <w:rsid w:val="00597AA0"/>
    <w:rsid w:val="005A0259"/>
    <w:rsid w:val="005A3E9B"/>
    <w:rsid w:val="005A7CBA"/>
    <w:rsid w:val="005B0CA8"/>
    <w:rsid w:val="005B3600"/>
    <w:rsid w:val="005B5851"/>
    <w:rsid w:val="005C0312"/>
    <w:rsid w:val="005C082A"/>
    <w:rsid w:val="005C1E1F"/>
    <w:rsid w:val="005D18B2"/>
    <w:rsid w:val="005D7C2A"/>
    <w:rsid w:val="005D7E22"/>
    <w:rsid w:val="005E1235"/>
    <w:rsid w:val="005E3BE6"/>
    <w:rsid w:val="005F15E0"/>
    <w:rsid w:val="005F1CC4"/>
    <w:rsid w:val="005F409A"/>
    <w:rsid w:val="005F6B85"/>
    <w:rsid w:val="006006FC"/>
    <w:rsid w:val="00602669"/>
    <w:rsid w:val="006120F9"/>
    <w:rsid w:val="00615EF5"/>
    <w:rsid w:val="00622BBC"/>
    <w:rsid w:val="00623192"/>
    <w:rsid w:val="00623C78"/>
    <w:rsid w:val="00624008"/>
    <w:rsid w:val="006241C3"/>
    <w:rsid w:val="00626DD3"/>
    <w:rsid w:val="00630EB5"/>
    <w:rsid w:val="00631969"/>
    <w:rsid w:val="006335A1"/>
    <w:rsid w:val="006358D7"/>
    <w:rsid w:val="00636C0E"/>
    <w:rsid w:val="00637B22"/>
    <w:rsid w:val="0064364E"/>
    <w:rsid w:val="0064598A"/>
    <w:rsid w:val="0064720E"/>
    <w:rsid w:val="00652762"/>
    <w:rsid w:val="00656124"/>
    <w:rsid w:val="00657C21"/>
    <w:rsid w:val="0066024D"/>
    <w:rsid w:val="00661BC5"/>
    <w:rsid w:val="00666B95"/>
    <w:rsid w:val="00667F46"/>
    <w:rsid w:val="00670281"/>
    <w:rsid w:val="00673675"/>
    <w:rsid w:val="00673676"/>
    <w:rsid w:val="00677EBC"/>
    <w:rsid w:val="006820C6"/>
    <w:rsid w:val="00682298"/>
    <w:rsid w:val="00690630"/>
    <w:rsid w:val="006966F1"/>
    <w:rsid w:val="006A18D3"/>
    <w:rsid w:val="006A1B22"/>
    <w:rsid w:val="006A20FA"/>
    <w:rsid w:val="006A3E75"/>
    <w:rsid w:val="006A5919"/>
    <w:rsid w:val="006B22B2"/>
    <w:rsid w:val="006B57CA"/>
    <w:rsid w:val="006B5E15"/>
    <w:rsid w:val="006B6A2C"/>
    <w:rsid w:val="006B6F1A"/>
    <w:rsid w:val="006D19C7"/>
    <w:rsid w:val="006D4BCB"/>
    <w:rsid w:val="006E1406"/>
    <w:rsid w:val="006E1A93"/>
    <w:rsid w:val="006E22DC"/>
    <w:rsid w:val="006E3190"/>
    <w:rsid w:val="006E371F"/>
    <w:rsid w:val="006E3E77"/>
    <w:rsid w:val="006E4F6C"/>
    <w:rsid w:val="006E70E3"/>
    <w:rsid w:val="006E7C99"/>
    <w:rsid w:val="006F1723"/>
    <w:rsid w:val="006F2262"/>
    <w:rsid w:val="006F4411"/>
    <w:rsid w:val="006F461E"/>
    <w:rsid w:val="006F4A2D"/>
    <w:rsid w:val="006F6393"/>
    <w:rsid w:val="007007C8"/>
    <w:rsid w:val="00702949"/>
    <w:rsid w:val="00703962"/>
    <w:rsid w:val="00707376"/>
    <w:rsid w:val="007106E3"/>
    <w:rsid w:val="00711B25"/>
    <w:rsid w:val="007130A9"/>
    <w:rsid w:val="00722502"/>
    <w:rsid w:val="00722DF4"/>
    <w:rsid w:val="00725EF5"/>
    <w:rsid w:val="00726CC1"/>
    <w:rsid w:val="007314B5"/>
    <w:rsid w:val="00733CF6"/>
    <w:rsid w:val="00734CD7"/>
    <w:rsid w:val="00742024"/>
    <w:rsid w:val="00742215"/>
    <w:rsid w:val="00742E3E"/>
    <w:rsid w:val="00754037"/>
    <w:rsid w:val="00766648"/>
    <w:rsid w:val="00775AB3"/>
    <w:rsid w:val="00781B1D"/>
    <w:rsid w:val="00784C94"/>
    <w:rsid w:val="007864CF"/>
    <w:rsid w:val="007866A4"/>
    <w:rsid w:val="00786D80"/>
    <w:rsid w:val="00787C60"/>
    <w:rsid w:val="00787CAE"/>
    <w:rsid w:val="00790180"/>
    <w:rsid w:val="0079090F"/>
    <w:rsid w:val="00790B31"/>
    <w:rsid w:val="00790D99"/>
    <w:rsid w:val="007924DB"/>
    <w:rsid w:val="00793CF8"/>
    <w:rsid w:val="00794262"/>
    <w:rsid w:val="00797E77"/>
    <w:rsid w:val="007A120B"/>
    <w:rsid w:val="007A1499"/>
    <w:rsid w:val="007A15BD"/>
    <w:rsid w:val="007A3140"/>
    <w:rsid w:val="007A3476"/>
    <w:rsid w:val="007A3C97"/>
    <w:rsid w:val="007A7EBD"/>
    <w:rsid w:val="007B09F5"/>
    <w:rsid w:val="007B5892"/>
    <w:rsid w:val="007B664C"/>
    <w:rsid w:val="007C066D"/>
    <w:rsid w:val="007C078F"/>
    <w:rsid w:val="007C216D"/>
    <w:rsid w:val="007C2EED"/>
    <w:rsid w:val="007C6651"/>
    <w:rsid w:val="007C6D42"/>
    <w:rsid w:val="007C7FA3"/>
    <w:rsid w:val="007E20A7"/>
    <w:rsid w:val="007E4535"/>
    <w:rsid w:val="007E556A"/>
    <w:rsid w:val="007E6032"/>
    <w:rsid w:val="007F2709"/>
    <w:rsid w:val="007F550D"/>
    <w:rsid w:val="008052B5"/>
    <w:rsid w:val="00811920"/>
    <w:rsid w:val="00813EDE"/>
    <w:rsid w:val="0081509F"/>
    <w:rsid w:val="0081634A"/>
    <w:rsid w:val="008208EE"/>
    <w:rsid w:val="00821317"/>
    <w:rsid w:val="008232C9"/>
    <w:rsid w:val="008279C1"/>
    <w:rsid w:val="00833C66"/>
    <w:rsid w:val="00833F71"/>
    <w:rsid w:val="008349AA"/>
    <w:rsid w:val="00834DCA"/>
    <w:rsid w:val="00835DCF"/>
    <w:rsid w:val="008378E7"/>
    <w:rsid w:val="00840449"/>
    <w:rsid w:val="0084291B"/>
    <w:rsid w:val="008431B2"/>
    <w:rsid w:val="00845886"/>
    <w:rsid w:val="00852093"/>
    <w:rsid w:val="00852BB9"/>
    <w:rsid w:val="0085393B"/>
    <w:rsid w:val="00854118"/>
    <w:rsid w:val="008543FD"/>
    <w:rsid w:val="00855186"/>
    <w:rsid w:val="0086192E"/>
    <w:rsid w:val="00861BF2"/>
    <w:rsid w:val="008629A5"/>
    <w:rsid w:val="00863487"/>
    <w:rsid w:val="00863A9C"/>
    <w:rsid w:val="008705A3"/>
    <w:rsid w:val="008707CF"/>
    <w:rsid w:val="00871F67"/>
    <w:rsid w:val="00874A88"/>
    <w:rsid w:val="008751BA"/>
    <w:rsid w:val="008809D7"/>
    <w:rsid w:val="00880C68"/>
    <w:rsid w:val="0088237D"/>
    <w:rsid w:val="008825FB"/>
    <w:rsid w:val="00884AB7"/>
    <w:rsid w:val="00884D4C"/>
    <w:rsid w:val="0088623F"/>
    <w:rsid w:val="008862E7"/>
    <w:rsid w:val="00890E35"/>
    <w:rsid w:val="0089367C"/>
    <w:rsid w:val="008942F7"/>
    <w:rsid w:val="008963BA"/>
    <w:rsid w:val="008A3E9C"/>
    <w:rsid w:val="008A456B"/>
    <w:rsid w:val="008A5970"/>
    <w:rsid w:val="008A5C58"/>
    <w:rsid w:val="008A60F6"/>
    <w:rsid w:val="008B02AA"/>
    <w:rsid w:val="008B05BE"/>
    <w:rsid w:val="008B05EF"/>
    <w:rsid w:val="008B097D"/>
    <w:rsid w:val="008B55BA"/>
    <w:rsid w:val="008C2702"/>
    <w:rsid w:val="008C52DA"/>
    <w:rsid w:val="008C60EC"/>
    <w:rsid w:val="008D1710"/>
    <w:rsid w:val="008D2382"/>
    <w:rsid w:val="008D2655"/>
    <w:rsid w:val="008E5BE6"/>
    <w:rsid w:val="008F1E73"/>
    <w:rsid w:val="008F56A4"/>
    <w:rsid w:val="008F7674"/>
    <w:rsid w:val="009013DA"/>
    <w:rsid w:val="00902FD9"/>
    <w:rsid w:val="00906CFD"/>
    <w:rsid w:val="0090715D"/>
    <w:rsid w:val="00912215"/>
    <w:rsid w:val="009123D3"/>
    <w:rsid w:val="009126C7"/>
    <w:rsid w:val="00912745"/>
    <w:rsid w:val="00917140"/>
    <w:rsid w:val="009233B7"/>
    <w:rsid w:val="009233BA"/>
    <w:rsid w:val="00930CEB"/>
    <w:rsid w:val="00931667"/>
    <w:rsid w:val="00932B19"/>
    <w:rsid w:val="00933EC4"/>
    <w:rsid w:val="00934129"/>
    <w:rsid w:val="00937EEF"/>
    <w:rsid w:val="0094156C"/>
    <w:rsid w:val="0094200E"/>
    <w:rsid w:val="00942F54"/>
    <w:rsid w:val="00943729"/>
    <w:rsid w:val="009437CA"/>
    <w:rsid w:val="0094799F"/>
    <w:rsid w:val="00950A22"/>
    <w:rsid w:val="0095165E"/>
    <w:rsid w:val="00951975"/>
    <w:rsid w:val="00951B5E"/>
    <w:rsid w:val="00952353"/>
    <w:rsid w:val="009526FF"/>
    <w:rsid w:val="00960FA7"/>
    <w:rsid w:val="009616EF"/>
    <w:rsid w:val="009629CA"/>
    <w:rsid w:val="009630DD"/>
    <w:rsid w:val="009648AC"/>
    <w:rsid w:val="009671D8"/>
    <w:rsid w:val="00970553"/>
    <w:rsid w:val="00971966"/>
    <w:rsid w:val="00973213"/>
    <w:rsid w:val="00973B4D"/>
    <w:rsid w:val="0097593C"/>
    <w:rsid w:val="0097613B"/>
    <w:rsid w:val="00976D1B"/>
    <w:rsid w:val="00980396"/>
    <w:rsid w:val="00987159"/>
    <w:rsid w:val="00990403"/>
    <w:rsid w:val="009936D7"/>
    <w:rsid w:val="009A0A62"/>
    <w:rsid w:val="009A37B7"/>
    <w:rsid w:val="009B58B2"/>
    <w:rsid w:val="009B5A46"/>
    <w:rsid w:val="009C0669"/>
    <w:rsid w:val="009C49B0"/>
    <w:rsid w:val="009D12C4"/>
    <w:rsid w:val="009D1EA2"/>
    <w:rsid w:val="009D3F6F"/>
    <w:rsid w:val="009D492A"/>
    <w:rsid w:val="009D51C1"/>
    <w:rsid w:val="009D743E"/>
    <w:rsid w:val="009E0CF4"/>
    <w:rsid w:val="009E0EF8"/>
    <w:rsid w:val="009E2C6A"/>
    <w:rsid w:val="009E6B43"/>
    <w:rsid w:val="009F0C15"/>
    <w:rsid w:val="009F0D7B"/>
    <w:rsid w:val="009F148F"/>
    <w:rsid w:val="009F6CA9"/>
    <w:rsid w:val="00A021E8"/>
    <w:rsid w:val="00A024FE"/>
    <w:rsid w:val="00A03F4F"/>
    <w:rsid w:val="00A04B49"/>
    <w:rsid w:val="00A11C75"/>
    <w:rsid w:val="00A125F1"/>
    <w:rsid w:val="00A13595"/>
    <w:rsid w:val="00A13F5F"/>
    <w:rsid w:val="00A16481"/>
    <w:rsid w:val="00A16EEA"/>
    <w:rsid w:val="00A21384"/>
    <w:rsid w:val="00A21939"/>
    <w:rsid w:val="00A244DA"/>
    <w:rsid w:val="00A26732"/>
    <w:rsid w:val="00A27D62"/>
    <w:rsid w:val="00A32E9A"/>
    <w:rsid w:val="00A32FA6"/>
    <w:rsid w:val="00A40702"/>
    <w:rsid w:val="00A41572"/>
    <w:rsid w:val="00A42708"/>
    <w:rsid w:val="00A42A88"/>
    <w:rsid w:val="00A44003"/>
    <w:rsid w:val="00A44DE1"/>
    <w:rsid w:val="00A44F91"/>
    <w:rsid w:val="00A5052F"/>
    <w:rsid w:val="00A51EA4"/>
    <w:rsid w:val="00A52249"/>
    <w:rsid w:val="00A532A2"/>
    <w:rsid w:val="00A54FED"/>
    <w:rsid w:val="00A6152F"/>
    <w:rsid w:val="00A623C1"/>
    <w:rsid w:val="00A63E93"/>
    <w:rsid w:val="00A67121"/>
    <w:rsid w:val="00A67E63"/>
    <w:rsid w:val="00A71458"/>
    <w:rsid w:val="00A73E61"/>
    <w:rsid w:val="00A74A7B"/>
    <w:rsid w:val="00A7564B"/>
    <w:rsid w:val="00A75CA5"/>
    <w:rsid w:val="00A76948"/>
    <w:rsid w:val="00A807BF"/>
    <w:rsid w:val="00A84258"/>
    <w:rsid w:val="00A855A7"/>
    <w:rsid w:val="00A861F4"/>
    <w:rsid w:val="00A94C50"/>
    <w:rsid w:val="00A954D9"/>
    <w:rsid w:val="00A96A81"/>
    <w:rsid w:val="00A9708B"/>
    <w:rsid w:val="00AA2DFE"/>
    <w:rsid w:val="00AB1536"/>
    <w:rsid w:val="00AB2470"/>
    <w:rsid w:val="00AB2A92"/>
    <w:rsid w:val="00AB3F14"/>
    <w:rsid w:val="00AB4D8D"/>
    <w:rsid w:val="00AB665D"/>
    <w:rsid w:val="00AC0291"/>
    <w:rsid w:val="00AC04E0"/>
    <w:rsid w:val="00AC13C5"/>
    <w:rsid w:val="00AC1569"/>
    <w:rsid w:val="00AC3732"/>
    <w:rsid w:val="00AC4260"/>
    <w:rsid w:val="00AD0213"/>
    <w:rsid w:val="00AD0308"/>
    <w:rsid w:val="00AD0381"/>
    <w:rsid w:val="00AD0C9F"/>
    <w:rsid w:val="00AD2E7D"/>
    <w:rsid w:val="00AD644D"/>
    <w:rsid w:val="00AD7C0B"/>
    <w:rsid w:val="00AE1C75"/>
    <w:rsid w:val="00AE45B7"/>
    <w:rsid w:val="00AF3A86"/>
    <w:rsid w:val="00AF72E8"/>
    <w:rsid w:val="00B00DB5"/>
    <w:rsid w:val="00B025FE"/>
    <w:rsid w:val="00B13D43"/>
    <w:rsid w:val="00B13E7B"/>
    <w:rsid w:val="00B14D36"/>
    <w:rsid w:val="00B16A6B"/>
    <w:rsid w:val="00B1708B"/>
    <w:rsid w:val="00B17CFC"/>
    <w:rsid w:val="00B217A2"/>
    <w:rsid w:val="00B23739"/>
    <w:rsid w:val="00B25874"/>
    <w:rsid w:val="00B25F4C"/>
    <w:rsid w:val="00B274AF"/>
    <w:rsid w:val="00B31F08"/>
    <w:rsid w:val="00B33211"/>
    <w:rsid w:val="00B346DB"/>
    <w:rsid w:val="00B35AEA"/>
    <w:rsid w:val="00B41397"/>
    <w:rsid w:val="00B42419"/>
    <w:rsid w:val="00B44B3C"/>
    <w:rsid w:val="00B456A2"/>
    <w:rsid w:val="00B4704D"/>
    <w:rsid w:val="00B47EB2"/>
    <w:rsid w:val="00B50B11"/>
    <w:rsid w:val="00B51FDA"/>
    <w:rsid w:val="00B54CEC"/>
    <w:rsid w:val="00B56343"/>
    <w:rsid w:val="00B60D96"/>
    <w:rsid w:val="00B64539"/>
    <w:rsid w:val="00B64575"/>
    <w:rsid w:val="00B64D15"/>
    <w:rsid w:val="00B71D72"/>
    <w:rsid w:val="00B72500"/>
    <w:rsid w:val="00B7699C"/>
    <w:rsid w:val="00B778DF"/>
    <w:rsid w:val="00B81F4F"/>
    <w:rsid w:val="00B83E8A"/>
    <w:rsid w:val="00B86C9C"/>
    <w:rsid w:val="00B87CFA"/>
    <w:rsid w:val="00B87F44"/>
    <w:rsid w:val="00B9129A"/>
    <w:rsid w:val="00B9241D"/>
    <w:rsid w:val="00B928C6"/>
    <w:rsid w:val="00B93A3A"/>
    <w:rsid w:val="00BA1990"/>
    <w:rsid w:val="00BA728F"/>
    <w:rsid w:val="00BB16D1"/>
    <w:rsid w:val="00BB24FD"/>
    <w:rsid w:val="00BB2E4D"/>
    <w:rsid w:val="00BB3B88"/>
    <w:rsid w:val="00BB6C5C"/>
    <w:rsid w:val="00BB755A"/>
    <w:rsid w:val="00BC24D4"/>
    <w:rsid w:val="00BC485A"/>
    <w:rsid w:val="00BC4FC0"/>
    <w:rsid w:val="00BC5BCC"/>
    <w:rsid w:val="00BC74AB"/>
    <w:rsid w:val="00BD242E"/>
    <w:rsid w:val="00BD2737"/>
    <w:rsid w:val="00BD3FD7"/>
    <w:rsid w:val="00BD47CB"/>
    <w:rsid w:val="00BD74C9"/>
    <w:rsid w:val="00BE0A29"/>
    <w:rsid w:val="00BE2531"/>
    <w:rsid w:val="00BE2D53"/>
    <w:rsid w:val="00BE51F3"/>
    <w:rsid w:val="00BE5684"/>
    <w:rsid w:val="00BF093C"/>
    <w:rsid w:val="00BF0D68"/>
    <w:rsid w:val="00BF154B"/>
    <w:rsid w:val="00BF1766"/>
    <w:rsid w:val="00C00B09"/>
    <w:rsid w:val="00C054C5"/>
    <w:rsid w:val="00C07DDA"/>
    <w:rsid w:val="00C11E89"/>
    <w:rsid w:val="00C1579C"/>
    <w:rsid w:val="00C17429"/>
    <w:rsid w:val="00C2150E"/>
    <w:rsid w:val="00C22606"/>
    <w:rsid w:val="00C228AB"/>
    <w:rsid w:val="00C228D6"/>
    <w:rsid w:val="00C23BFA"/>
    <w:rsid w:val="00C30DF9"/>
    <w:rsid w:val="00C318BE"/>
    <w:rsid w:val="00C3584D"/>
    <w:rsid w:val="00C4162D"/>
    <w:rsid w:val="00C42249"/>
    <w:rsid w:val="00C43FED"/>
    <w:rsid w:val="00C44C76"/>
    <w:rsid w:val="00C46872"/>
    <w:rsid w:val="00C50690"/>
    <w:rsid w:val="00C54B87"/>
    <w:rsid w:val="00C557F5"/>
    <w:rsid w:val="00C613ED"/>
    <w:rsid w:val="00C613F5"/>
    <w:rsid w:val="00C62D43"/>
    <w:rsid w:val="00C63C14"/>
    <w:rsid w:val="00C64430"/>
    <w:rsid w:val="00C6517F"/>
    <w:rsid w:val="00C6549A"/>
    <w:rsid w:val="00C6683C"/>
    <w:rsid w:val="00C66E56"/>
    <w:rsid w:val="00C66FCA"/>
    <w:rsid w:val="00C675DE"/>
    <w:rsid w:val="00C705ED"/>
    <w:rsid w:val="00C715C2"/>
    <w:rsid w:val="00C73753"/>
    <w:rsid w:val="00C80086"/>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2574"/>
    <w:rsid w:val="00CE4240"/>
    <w:rsid w:val="00CE4E90"/>
    <w:rsid w:val="00CE4F02"/>
    <w:rsid w:val="00CE566E"/>
    <w:rsid w:val="00CF086D"/>
    <w:rsid w:val="00CF135E"/>
    <w:rsid w:val="00CF26E1"/>
    <w:rsid w:val="00CF6762"/>
    <w:rsid w:val="00CF6853"/>
    <w:rsid w:val="00CF78FA"/>
    <w:rsid w:val="00D024A0"/>
    <w:rsid w:val="00D04D88"/>
    <w:rsid w:val="00D05DD5"/>
    <w:rsid w:val="00D063EE"/>
    <w:rsid w:val="00D0761B"/>
    <w:rsid w:val="00D07F49"/>
    <w:rsid w:val="00D10C95"/>
    <w:rsid w:val="00D10DCE"/>
    <w:rsid w:val="00D115AC"/>
    <w:rsid w:val="00D12C53"/>
    <w:rsid w:val="00D136A2"/>
    <w:rsid w:val="00D217FC"/>
    <w:rsid w:val="00D2199F"/>
    <w:rsid w:val="00D21B17"/>
    <w:rsid w:val="00D22AA3"/>
    <w:rsid w:val="00D24673"/>
    <w:rsid w:val="00D24AB9"/>
    <w:rsid w:val="00D2693D"/>
    <w:rsid w:val="00D27478"/>
    <w:rsid w:val="00D2796B"/>
    <w:rsid w:val="00D309A2"/>
    <w:rsid w:val="00D33B42"/>
    <w:rsid w:val="00D34AB0"/>
    <w:rsid w:val="00D42320"/>
    <w:rsid w:val="00D42A80"/>
    <w:rsid w:val="00D444CC"/>
    <w:rsid w:val="00D46923"/>
    <w:rsid w:val="00D503F3"/>
    <w:rsid w:val="00D514F4"/>
    <w:rsid w:val="00D516BA"/>
    <w:rsid w:val="00D5245F"/>
    <w:rsid w:val="00D54CA4"/>
    <w:rsid w:val="00D55D4B"/>
    <w:rsid w:val="00D617C3"/>
    <w:rsid w:val="00D6256F"/>
    <w:rsid w:val="00D6369A"/>
    <w:rsid w:val="00D63EC1"/>
    <w:rsid w:val="00D64254"/>
    <w:rsid w:val="00D65007"/>
    <w:rsid w:val="00D66252"/>
    <w:rsid w:val="00D66842"/>
    <w:rsid w:val="00D74564"/>
    <w:rsid w:val="00D7621D"/>
    <w:rsid w:val="00D7794B"/>
    <w:rsid w:val="00D81A17"/>
    <w:rsid w:val="00D831E4"/>
    <w:rsid w:val="00D842D3"/>
    <w:rsid w:val="00D85149"/>
    <w:rsid w:val="00D86CC0"/>
    <w:rsid w:val="00D90274"/>
    <w:rsid w:val="00D91110"/>
    <w:rsid w:val="00D94BB4"/>
    <w:rsid w:val="00D9502C"/>
    <w:rsid w:val="00D95860"/>
    <w:rsid w:val="00DA0878"/>
    <w:rsid w:val="00DA379E"/>
    <w:rsid w:val="00DA46ED"/>
    <w:rsid w:val="00DA61E6"/>
    <w:rsid w:val="00DB33D4"/>
    <w:rsid w:val="00DC067B"/>
    <w:rsid w:val="00DC157C"/>
    <w:rsid w:val="00DD2EAE"/>
    <w:rsid w:val="00DD637A"/>
    <w:rsid w:val="00DE1B28"/>
    <w:rsid w:val="00DE26B9"/>
    <w:rsid w:val="00DE3430"/>
    <w:rsid w:val="00DE488B"/>
    <w:rsid w:val="00DE5AFD"/>
    <w:rsid w:val="00DE67BC"/>
    <w:rsid w:val="00DF326E"/>
    <w:rsid w:val="00E0021D"/>
    <w:rsid w:val="00E04736"/>
    <w:rsid w:val="00E05643"/>
    <w:rsid w:val="00E07C92"/>
    <w:rsid w:val="00E14BAE"/>
    <w:rsid w:val="00E14F53"/>
    <w:rsid w:val="00E151D0"/>
    <w:rsid w:val="00E172B8"/>
    <w:rsid w:val="00E20C2A"/>
    <w:rsid w:val="00E24A9E"/>
    <w:rsid w:val="00E25229"/>
    <w:rsid w:val="00E2728B"/>
    <w:rsid w:val="00E30102"/>
    <w:rsid w:val="00E30955"/>
    <w:rsid w:val="00E30ECA"/>
    <w:rsid w:val="00E3514E"/>
    <w:rsid w:val="00E37B76"/>
    <w:rsid w:val="00E4315B"/>
    <w:rsid w:val="00E4796E"/>
    <w:rsid w:val="00E50293"/>
    <w:rsid w:val="00E53B72"/>
    <w:rsid w:val="00E5523A"/>
    <w:rsid w:val="00E56F3F"/>
    <w:rsid w:val="00E61504"/>
    <w:rsid w:val="00E64489"/>
    <w:rsid w:val="00E64CAE"/>
    <w:rsid w:val="00E706EE"/>
    <w:rsid w:val="00E70A3A"/>
    <w:rsid w:val="00E7156E"/>
    <w:rsid w:val="00E72871"/>
    <w:rsid w:val="00E76E83"/>
    <w:rsid w:val="00E77B62"/>
    <w:rsid w:val="00E802FD"/>
    <w:rsid w:val="00E81194"/>
    <w:rsid w:val="00E84618"/>
    <w:rsid w:val="00E85732"/>
    <w:rsid w:val="00E8582B"/>
    <w:rsid w:val="00E86853"/>
    <w:rsid w:val="00E902F6"/>
    <w:rsid w:val="00E91272"/>
    <w:rsid w:val="00E91FD7"/>
    <w:rsid w:val="00E92C73"/>
    <w:rsid w:val="00E92D98"/>
    <w:rsid w:val="00E95648"/>
    <w:rsid w:val="00E9680E"/>
    <w:rsid w:val="00E97AB1"/>
    <w:rsid w:val="00EA0291"/>
    <w:rsid w:val="00EA1BD9"/>
    <w:rsid w:val="00EA7F23"/>
    <w:rsid w:val="00EB09E6"/>
    <w:rsid w:val="00EB1C57"/>
    <w:rsid w:val="00EB2C3A"/>
    <w:rsid w:val="00EB49FD"/>
    <w:rsid w:val="00EC0318"/>
    <w:rsid w:val="00EC1070"/>
    <w:rsid w:val="00EC21D8"/>
    <w:rsid w:val="00ED0BBB"/>
    <w:rsid w:val="00ED1AE5"/>
    <w:rsid w:val="00ED46D4"/>
    <w:rsid w:val="00EE2D17"/>
    <w:rsid w:val="00EE357F"/>
    <w:rsid w:val="00EE6563"/>
    <w:rsid w:val="00EE78D4"/>
    <w:rsid w:val="00EF1FC4"/>
    <w:rsid w:val="00EF28F5"/>
    <w:rsid w:val="00EF57FC"/>
    <w:rsid w:val="00EF5ACD"/>
    <w:rsid w:val="00EF7C7D"/>
    <w:rsid w:val="00F01D16"/>
    <w:rsid w:val="00F05186"/>
    <w:rsid w:val="00F06849"/>
    <w:rsid w:val="00F10128"/>
    <w:rsid w:val="00F10E50"/>
    <w:rsid w:val="00F11C49"/>
    <w:rsid w:val="00F149E3"/>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4786"/>
    <w:rsid w:val="00F557C1"/>
    <w:rsid w:val="00F5727B"/>
    <w:rsid w:val="00F6278A"/>
    <w:rsid w:val="00F63C6D"/>
    <w:rsid w:val="00F64CA9"/>
    <w:rsid w:val="00F73885"/>
    <w:rsid w:val="00F73FEC"/>
    <w:rsid w:val="00F74FCF"/>
    <w:rsid w:val="00F77BE0"/>
    <w:rsid w:val="00F81001"/>
    <w:rsid w:val="00F814EF"/>
    <w:rsid w:val="00F81606"/>
    <w:rsid w:val="00F84616"/>
    <w:rsid w:val="00F85D25"/>
    <w:rsid w:val="00F86702"/>
    <w:rsid w:val="00F91ABF"/>
    <w:rsid w:val="00F97E79"/>
    <w:rsid w:val="00FA0A25"/>
    <w:rsid w:val="00FA2BEE"/>
    <w:rsid w:val="00FA3EC8"/>
    <w:rsid w:val="00FA44AC"/>
    <w:rsid w:val="00FA701E"/>
    <w:rsid w:val="00FB221D"/>
    <w:rsid w:val="00FB222C"/>
    <w:rsid w:val="00FB2B0A"/>
    <w:rsid w:val="00FB442D"/>
    <w:rsid w:val="00FC2C08"/>
    <w:rsid w:val="00FC4250"/>
    <w:rsid w:val="00FD19DE"/>
    <w:rsid w:val="00FD4B4D"/>
    <w:rsid w:val="00FD693B"/>
    <w:rsid w:val="00FD7768"/>
    <w:rsid w:val="00FE02C2"/>
    <w:rsid w:val="00FE128C"/>
    <w:rsid w:val="00FE63B6"/>
    <w:rsid w:val="00FF0010"/>
    <w:rsid w:val="00FF266E"/>
    <w:rsid w:val="00FF2CAC"/>
    <w:rsid w:val="00FF303C"/>
    <w:rsid w:val="00FF36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74"/>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E9680E"/>
    <w:pPr>
      <w:keepNext/>
      <w:jc w:val="both"/>
      <w:outlineLvl w:val="1"/>
    </w:pPr>
    <w:rPr>
      <w:rFonts w:ascii="Arial" w:hAnsi="Arial" w:cs="Arial"/>
      <w:i/>
      <w:color w:val="FF0000"/>
      <w:sz w:val="24"/>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semiHidden/>
    <w:unhideWhenUsed/>
    <w:qFormat/>
    <w:rsid w:val="00E9680E"/>
    <w:pPr>
      <w:keepNext/>
      <w:ind w:left="-567" w:right="-765"/>
      <w:jc w:val="both"/>
      <w:outlineLvl w:val="3"/>
    </w:pPr>
    <w:rPr>
      <w:rFonts w:ascii="Arial" w:hAnsi="Arial"/>
      <w:b/>
      <w:sz w:val="22"/>
    </w:rPr>
  </w:style>
  <w:style w:type="paragraph" w:styleId="Ttulo5">
    <w:name w:val="heading 5"/>
    <w:basedOn w:val="Normal"/>
    <w:next w:val="Normal"/>
    <w:link w:val="Ttulo5Char"/>
    <w:semiHidden/>
    <w:unhideWhenUsed/>
    <w:qFormat/>
    <w:rsid w:val="00E9680E"/>
    <w:pPr>
      <w:keepNext/>
      <w:tabs>
        <w:tab w:val="left" w:pos="0"/>
      </w:tabs>
      <w:ind w:left="-567" w:right="-1134"/>
      <w:jc w:val="both"/>
      <w:outlineLvl w:val="4"/>
    </w:pPr>
    <w:rPr>
      <w:rFonts w:ascii="Arial" w:hAnsi="Arial"/>
      <w:b/>
      <w:sz w:val="22"/>
    </w:rPr>
  </w:style>
  <w:style w:type="paragraph" w:styleId="Ttulo6">
    <w:name w:val="heading 6"/>
    <w:basedOn w:val="Normal"/>
    <w:next w:val="Normal"/>
    <w:link w:val="Ttulo6Char"/>
    <w:semiHidden/>
    <w:unhideWhenUsed/>
    <w:qFormat/>
    <w:rsid w:val="00E9680E"/>
    <w:pPr>
      <w:keepNext/>
      <w:jc w:val="both"/>
      <w:outlineLvl w:val="5"/>
    </w:pPr>
    <w:rPr>
      <w:rFonts w:ascii="Arial" w:hAnsi="Arial" w:cs="Arial"/>
      <w:i/>
      <w:sz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semiHidden/>
    <w:unhideWhenUsed/>
    <w:qFormat/>
    <w:rsid w:val="00E968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1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semiHidden/>
    <w:unhideWhenUsed/>
    <w:rsid w:val="007A3C97"/>
    <w:pPr>
      <w:spacing w:after="120" w:line="480" w:lineRule="auto"/>
    </w:pPr>
  </w:style>
  <w:style w:type="character" w:customStyle="1" w:styleId="Corpodetexto2Char">
    <w:name w:val="Corpo de texto 2 Char"/>
    <w:basedOn w:val="Fontepargpadro"/>
    <w:link w:val="Corpodetexto2"/>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1"/>
    <w:unhideWhenUsed/>
    <w:qFormat/>
    <w:rsid w:val="00F36D51"/>
    <w:pPr>
      <w:spacing w:after="120"/>
    </w:pPr>
  </w:style>
  <w:style w:type="character" w:customStyle="1" w:styleId="CorpodetextoChar">
    <w:name w:val="Corpo de texto Char"/>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414280"/>
    <w:rPr>
      <w:rFonts w:ascii="Times New Roman" w:eastAsia="Times New Roman" w:hAnsi="Times New Roman" w:cs="Times New Roman"/>
      <w:sz w:val="20"/>
      <w:szCs w:val="20"/>
      <w:lang w:eastAsia="pt-BR"/>
    </w:rPr>
  </w:style>
  <w:style w:type="character" w:customStyle="1" w:styleId="Nivel2Char">
    <w:name w:val="Nivel 2 Char"/>
    <w:basedOn w:val="Fontepargpadro"/>
    <w:link w:val="Nivel2"/>
    <w:locked/>
    <w:rsid w:val="00414280"/>
    <w:rPr>
      <w:rFonts w:ascii="Arial" w:hAnsi="Arial" w:cs="Arial"/>
      <w:color w:val="000000"/>
      <w:lang w:eastAsia="pt-BR"/>
    </w:rPr>
  </w:style>
  <w:style w:type="paragraph" w:customStyle="1" w:styleId="Nivel2">
    <w:name w:val="Nivel 2"/>
    <w:basedOn w:val="Normal"/>
    <w:link w:val="Nivel2Char"/>
    <w:qFormat/>
    <w:rsid w:val="00414280"/>
    <w:pPr>
      <w:spacing w:before="120" w:after="120" w:line="276" w:lineRule="auto"/>
      <w:jc w:val="both"/>
    </w:pPr>
    <w:rPr>
      <w:rFonts w:ascii="Arial" w:eastAsiaTheme="minorHAnsi" w:hAnsi="Arial" w:cs="Arial"/>
      <w:color w:val="000000"/>
      <w:sz w:val="22"/>
      <w:szCs w:val="22"/>
    </w:rPr>
  </w:style>
  <w:style w:type="character" w:customStyle="1" w:styleId="Nivel3Char">
    <w:name w:val="Nivel 3 Char"/>
    <w:basedOn w:val="Fontepargpadro"/>
    <w:link w:val="Nivel3"/>
    <w:locked/>
    <w:rsid w:val="00414280"/>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14280"/>
    <w:pPr>
      <w:spacing w:before="120" w:after="120" w:line="276" w:lineRule="auto"/>
      <w:ind w:left="425"/>
      <w:jc w:val="both"/>
    </w:pPr>
    <w:rPr>
      <w:rFonts w:ascii="Arial" w:eastAsiaTheme="minorEastAsia" w:hAnsi="Arial" w:cs="Arial"/>
      <w:color w:val="000000"/>
    </w:rPr>
  </w:style>
  <w:style w:type="character" w:customStyle="1" w:styleId="Nvel01-SemNumeraoChar">
    <w:name w:val="Nível 01-Sem Numeração Char"/>
    <w:basedOn w:val="Fontepargpadro"/>
    <w:link w:val="Nvel01-SemNumerao"/>
    <w:uiPriority w:val="1"/>
    <w:locked/>
    <w:rsid w:val="00414280"/>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414280"/>
    <w:pPr>
      <w:keepNext/>
      <w:keepLines/>
      <w:spacing w:before="240" w:after="120" w:line="276" w:lineRule="auto"/>
      <w:jc w:val="both"/>
      <w:outlineLvl w:val="1"/>
    </w:pPr>
    <w:rPr>
      <w:rFonts w:ascii="Arial" w:eastAsiaTheme="majorEastAsia" w:hAnsi="Arial" w:cs="Arial"/>
      <w:b/>
      <w:bCs/>
    </w:rPr>
  </w:style>
  <w:style w:type="paragraph" w:customStyle="1" w:styleId="textojustificadorecuoprimeiralinha">
    <w:name w:val="texto_justificado_recuo_primeira_linha"/>
    <w:basedOn w:val="Normal"/>
    <w:qFormat/>
    <w:rsid w:val="00414280"/>
    <w:pPr>
      <w:spacing w:before="100" w:beforeAutospacing="1" w:after="100" w:afterAutospacing="1"/>
    </w:pPr>
    <w:rPr>
      <w:sz w:val="24"/>
      <w:szCs w:val="24"/>
    </w:rPr>
  </w:style>
  <w:style w:type="table" w:styleId="Tabelacomgrade">
    <w:name w:val="Table Grid"/>
    <w:basedOn w:val="Tabelanormal"/>
    <w:uiPriority w:val="59"/>
    <w:rsid w:val="004142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E64489"/>
    <w:p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E64489"/>
    <w:rPr>
      <w:rFonts w:ascii="Arial" w:eastAsiaTheme="majorEastAsia" w:hAnsi="Arial" w:cs="Arial"/>
      <w:b/>
      <w:bCs/>
      <w:sz w:val="20"/>
      <w:szCs w:val="20"/>
      <w:lang w:eastAsia="pt-BR"/>
    </w:rPr>
  </w:style>
  <w:style w:type="paragraph" w:customStyle="1" w:styleId="Nivel4">
    <w:name w:val="Nivel 4"/>
    <w:basedOn w:val="Nivel3"/>
    <w:link w:val="Nivel4Char"/>
    <w:qFormat/>
    <w:rsid w:val="00E64489"/>
    <w:pPr>
      <w:tabs>
        <w:tab w:val="num" w:pos="360"/>
      </w:tabs>
      <w:ind w:left="567"/>
    </w:pPr>
    <w:rPr>
      <w:color w:val="auto"/>
    </w:rPr>
  </w:style>
  <w:style w:type="paragraph" w:customStyle="1" w:styleId="Nivel5">
    <w:name w:val="Nivel 5"/>
    <w:basedOn w:val="Nivel4"/>
    <w:qFormat/>
    <w:rsid w:val="00E64489"/>
    <w:pPr>
      <w:ind w:left="1276"/>
    </w:pPr>
  </w:style>
  <w:style w:type="character" w:customStyle="1" w:styleId="Nivel4Char">
    <w:name w:val="Nivel 4 Char"/>
    <w:basedOn w:val="Fontepargpadro"/>
    <w:link w:val="Nivel4"/>
    <w:rsid w:val="00E64489"/>
    <w:rPr>
      <w:rFonts w:ascii="Arial" w:eastAsiaTheme="minorEastAsia" w:hAnsi="Arial" w:cs="Arial"/>
      <w:sz w:val="20"/>
      <w:szCs w:val="20"/>
      <w:lang w:eastAsia="pt-BR"/>
    </w:rPr>
  </w:style>
  <w:style w:type="paragraph" w:customStyle="1" w:styleId="Nvel2-Red">
    <w:name w:val="Nível 2 -Red"/>
    <w:basedOn w:val="Nivel2"/>
    <w:link w:val="Nvel2-RedChar"/>
    <w:qFormat/>
    <w:rsid w:val="00E64489"/>
    <w:pPr>
      <w:numPr>
        <w:ilvl w:val="1"/>
      </w:numPr>
    </w:pPr>
    <w:rPr>
      <w:rFonts w:eastAsiaTheme="minorEastAsia"/>
      <w:i/>
      <w:iCs/>
      <w:color w:val="FF0000"/>
      <w:sz w:val="20"/>
      <w:szCs w:val="20"/>
    </w:rPr>
  </w:style>
  <w:style w:type="paragraph" w:customStyle="1" w:styleId="Nvel3-R">
    <w:name w:val="Nível 3-R"/>
    <w:basedOn w:val="Nivel3"/>
    <w:link w:val="Nvel3-RChar"/>
    <w:qFormat/>
    <w:rsid w:val="00E64489"/>
    <w:pPr>
      <w:numPr>
        <w:ilvl w:val="2"/>
      </w:numPr>
      <w:ind w:left="284"/>
    </w:pPr>
    <w:rPr>
      <w:i/>
      <w:iCs/>
      <w:color w:val="FF0000"/>
    </w:rPr>
  </w:style>
  <w:style w:type="character" w:customStyle="1" w:styleId="Nvel2-RedChar">
    <w:name w:val="Nível 2 -Red Char"/>
    <w:basedOn w:val="Nivel2Char"/>
    <w:link w:val="Nvel2-Red"/>
    <w:rsid w:val="00E64489"/>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E64489"/>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E64489"/>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E64489"/>
    <w:rPr>
      <w:rFonts w:ascii="Arial" w:eastAsia="Arial" w:hAnsi="Arial" w:cs="Arial"/>
      <w:bCs/>
      <w:sz w:val="20"/>
      <w:szCs w:val="20"/>
      <w:lang w:eastAsia="pt-BR"/>
    </w:rPr>
  </w:style>
  <w:style w:type="character" w:customStyle="1" w:styleId="Bodytext2">
    <w:name w:val="Body text (2)_"/>
    <w:basedOn w:val="Fontepargpadro"/>
    <w:link w:val="Bodytext20"/>
    <w:locked/>
    <w:rsid w:val="003749D0"/>
    <w:rPr>
      <w:rFonts w:ascii="Arial" w:eastAsia="Arial" w:hAnsi="Arial" w:cs="Arial"/>
      <w:shd w:val="clear" w:color="auto" w:fill="FFFFFF"/>
    </w:rPr>
  </w:style>
  <w:style w:type="paragraph" w:customStyle="1" w:styleId="Bodytext20">
    <w:name w:val="Body text (2)"/>
    <w:basedOn w:val="Normal"/>
    <w:link w:val="Bodytext2"/>
    <w:rsid w:val="003749D0"/>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Default">
    <w:name w:val="Default"/>
    <w:qFormat/>
    <w:rsid w:val="006241C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Fontepargpadro"/>
    <w:rsid w:val="00742024"/>
  </w:style>
  <w:style w:type="paragraph" w:customStyle="1" w:styleId="ou">
    <w:name w:val="ou"/>
    <w:basedOn w:val="PargrafodaLista"/>
    <w:link w:val="ouChar"/>
    <w:qFormat/>
    <w:rsid w:val="00742024"/>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742024"/>
    <w:rPr>
      <w:rFonts w:ascii="Arial" w:eastAsia="Times New Roman" w:hAnsi="Arial" w:cs="Arial"/>
      <w:b/>
      <w:bCs/>
      <w:i/>
      <w:iCs/>
      <w:color w:val="FF0000"/>
      <w:sz w:val="24"/>
      <w:szCs w:val="24"/>
      <w:u w:val="single"/>
      <w:lang w:eastAsia="pt-BR"/>
    </w:rPr>
  </w:style>
  <w:style w:type="paragraph" w:customStyle="1" w:styleId="Nvel4-R">
    <w:name w:val="Nível 4-R"/>
    <w:basedOn w:val="Nivel4"/>
    <w:link w:val="Nvel4-RChar"/>
    <w:qFormat/>
    <w:rsid w:val="00742024"/>
    <w:pPr>
      <w:numPr>
        <w:ilvl w:val="3"/>
        <w:numId w:val="1"/>
      </w:numPr>
      <w:ind w:left="567" w:firstLine="0"/>
    </w:pPr>
    <w:rPr>
      <w:i/>
      <w:iCs/>
      <w:color w:val="FF0000"/>
    </w:rPr>
  </w:style>
  <w:style w:type="character" w:customStyle="1" w:styleId="Nvel4-RChar">
    <w:name w:val="Nível 4-R Char"/>
    <w:basedOn w:val="Nivel4Char"/>
    <w:link w:val="Nvel4-R"/>
    <w:rsid w:val="00742024"/>
    <w:rPr>
      <w:rFonts w:ascii="Arial" w:eastAsiaTheme="minorEastAsia" w:hAnsi="Arial" w:cs="Arial"/>
      <w:i/>
      <w:iCs/>
      <w:color w:val="FF0000"/>
      <w:sz w:val="20"/>
      <w:szCs w:val="20"/>
      <w:lang w:eastAsia="pt-BR"/>
    </w:rPr>
  </w:style>
  <w:style w:type="paragraph" w:customStyle="1" w:styleId="pf0">
    <w:name w:val="pf0"/>
    <w:basedOn w:val="Normal"/>
    <w:rsid w:val="00742024"/>
    <w:pPr>
      <w:spacing w:before="100" w:beforeAutospacing="1" w:after="100" w:afterAutospacing="1"/>
    </w:pPr>
    <w:rPr>
      <w:sz w:val="24"/>
      <w:szCs w:val="24"/>
    </w:rPr>
  </w:style>
  <w:style w:type="paragraph" w:customStyle="1" w:styleId="dou-paragraph">
    <w:name w:val="dou-paragraph"/>
    <w:basedOn w:val="Normal"/>
    <w:qFormat/>
    <w:rsid w:val="00E84618"/>
    <w:pPr>
      <w:spacing w:before="100" w:beforeAutospacing="1" w:after="100" w:afterAutospacing="1"/>
    </w:pPr>
    <w:rPr>
      <w:sz w:val="24"/>
      <w:szCs w:val="24"/>
    </w:rPr>
  </w:style>
  <w:style w:type="paragraph" w:customStyle="1" w:styleId="textojustificadorecuoprimeiralinha0">
    <w:name w:val="textojustificadorecuoprimeiralinha"/>
    <w:basedOn w:val="Normal"/>
    <w:rsid w:val="00871F67"/>
    <w:pPr>
      <w:spacing w:before="100" w:beforeAutospacing="1" w:after="100" w:afterAutospacing="1"/>
    </w:pPr>
    <w:rPr>
      <w:sz w:val="24"/>
      <w:szCs w:val="24"/>
    </w:rPr>
  </w:style>
  <w:style w:type="character" w:customStyle="1" w:styleId="Fontepargpadro2">
    <w:name w:val="Fonte parág. padrão2"/>
    <w:rsid w:val="00345EAC"/>
  </w:style>
  <w:style w:type="paragraph" w:customStyle="1" w:styleId="ADM-Sclaus">
    <w:name w:val="ADM-Sclaus"/>
    <w:basedOn w:val="Normal"/>
    <w:qFormat/>
    <w:rsid w:val="00345EAC"/>
    <w:pPr>
      <w:overflowPunct w:val="0"/>
      <w:autoSpaceDE w:val="0"/>
      <w:autoSpaceDN w:val="0"/>
      <w:adjustRightInd w:val="0"/>
      <w:jc w:val="both"/>
    </w:pPr>
    <w:rPr>
      <w:rFonts w:ascii="Arial" w:hAnsi="Arial"/>
      <w:b/>
      <w:sz w:val="36"/>
      <w:u w:val="double"/>
    </w:rPr>
  </w:style>
  <w:style w:type="paragraph" w:customStyle="1" w:styleId="TableContents">
    <w:name w:val="Table Contents"/>
    <w:basedOn w:val="Normal"/>
    <w:rsid w:val="00345EAC"/>
    <w:pPr>
      <w:widowControl w:val="0"/>
      <w:suppressLineNumbers/>
      <w:autoSpaceDN w:val="0"/>
    </w:pPr>
    <w:rPr>
      <w:rFonts w:ascii="Liberation Serif" w:eastAsia="NSimSun" w:hAnsi="Liberation Serif" w:cs="Arial"/>
      <w:kern w:val="3"/>
      <w:sz w:val="24"/>
      <w:szCs w:val="24"/>
      <w:lang w:eastAsia="zh-CN" w:bidi="hi-IN"/>
    </w:rPr>
  </w:style>
  <w:style w:type="paragraph" w:customStyle="1" w:styleId="itemnivel2">
    <w:name w:val="item_nivel2"/>
    <w:basedOn w:val="Normal"/>
    <w:rsid w:val="00A42A88"/>
    <w:pPr>
      <w:spacing w:before="100" w:beforeAutospacing="1" w:after="100" w:afterAutospacing="1"/>
    </w:pPr>
    <w:rPr>
      <w:sz w:val="24"/>
      <w:szCs w:val="24"/>
    </w:rPr>
  </w:style>
  <w:style w:type="character" w:customStyle="1" w:styleId="fontstyle01">
    <w:name w:val="fontstyle01"/>
    <w:basedOn w:val="Fontepargpadro"/>
    <w:rsid w:val="00A42A88"/>
    <w:rPr>
      <w:rFonts w:ascii="Draft10cpi" w:hAnsi="Draft10cpi" w:hint="default"/>
      <w:b w:val="0"/>
      <w:bCs w:val="0"/>
      <w:i w:val="0"/>
      <w:iCs w:val="0"/>
      <w:color w:val="000000"/>
      <w:sz w:val="16"/>
      <w:szCs w:val="16"/>
    </w:rPr>
  </w:style>
  <w:style w:type="table" w:customStyle="1" w:styleId="TableNormal">
    <w:name w:val="Table Normal"/>
    <w:uiPriority w:val="2"/>
    <w:semiHidden/>
    <w:unhideWhenUsed/>
    <w:qFormat/>
    <w:rsid w:val="00A42A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A42A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semiHidden/>
    <w:rsid w:val="00E9680E"/>
    <w:rPr>
      <w:rFonts w:ascii="Arial" w:eastAsia="Times New Roman" w:hAnsi="Arial" w:cs="Arial"/>
      <w:i/>
      <w:color w:val="FF0000"/>
      <w:sz w:val="24"/>
      <w:szCs w:val="20"/>
      <w:lang w:eastAsia="pt-BR"/>
    </w:rPr>
  </w:style>
  <w:style w:type="character" w:customStyle="1" w:styleId="Ttulo4Char">
    <w:name w:val="Título 4 Char"/>
    <w:basedOn w:val="Fontepargpadro"/>
    <w:link w:val="Ttulo4"/>
    <w:semiHidden/>
    <w:rsid w:val="00E9680E"/>
    <w:rPr>
      <w:rFonts w:ascii="Arial" w:eastAsia="Times New Roman" w:hAnsi="Arial" w:cs="Times New Roman"/>
      <w:b/>
      <w:szCs w:val="20"/>
      <w:lang w:eastAsia="pt-BR"/>
    </w:rPr>
  </w:style>
  <w:style w:type="character" w:customStyle="1" w:styleId="Ttulo5Char">
    <w:name w:val="Título 5 Char"/>
    <w:basedOn w:val="Fontepargpadro"/>
    <w:link w:val="Ttulo5"/>
    <w:semiHidden/>
    <w:rsid w:val="00E9680E"/>
    <w:rPr>
      <w:rFonts w:ascii="Arial" w:eastAsia="Times New Roman" w:hAnsi="Arial" w:cs="Times New Roman"/>
      <w:b/>
      <w:szCs w:val="20"/>
      <w:lang w:eastAsia="pt-BR"/>
    </w:rPr>
  </w:style>
  <w:style w:type="character" w:customStyle="1" w:styleId="Ttulo6Char">
    <w:name w:val="Título 6 Char"/>
    <w:basedOn w:val="Fontepargpadro"/>
    <w:link w:val="Ttulo6"/>
    <w:semiHidden/>
    <w:rsid w:val="00E9680E"/>
    <w:rPr>
      <w:rFonts w:ascii="Arial" w:eastAsia="Times New Roman" w:hAnsi="Arial" w:cs="Arial"/>
      <w:i/>
      <w:sz w:val="24"/>
      <w:szCs w:val="20"/>
      <w:lang w:eastAsia="pt-BR"/>
    </w:rPr>
  </w:style>
  <w:style w:type="character" w:customStyle="1" w:styleId="Ttulo9Char">
    <w:name w:val="Título 9 Char"/>
    <w:basedOn w:val="Fontepargpadro"/>
    <w:link w:val="Ttulo9"/>
    <w:semiHidden/>
    <w:rsid w:val="00E9680E"/>
    <w:rPr>
      <w:rFonts w:asciiTheme="majorHAnsi" w:eastAsiaTheme="majorEastAsia" w:hAnsiTheme="majorHAnsi" w:cstheme="majorBidi"/>
      <w:i/>
      <w:iCs/>
      <w:color w:val="272727" w:themeColor="text1" w:themeTint="D8"/>
      <w:sz w:val="21"/>
      <w:szCs w:val="21"/>
      <w:lang w:eastAsia="pt-BR"/>
    </w:rPr>
  </w:style>
  <w:style w:type="paragraph" w:customStyle="1" w:styleId="Nvel1-SemNumPreto">
    <w:name w:val="Nível 1-Sem Num Preto"/>
    <w:basedOn w:val="Normal"/>
    <w:link w:val="Nvel1-SemNumPretoChar"/>
    <w:qFormat/>
    <w:rsid w:val="00E9680E"/>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E9680E"/>
    <w:rPr>
      <w:rFonts w:ascii="Arial" w:eastAsiaTheme="majorEastAsia" w:hAnsi="Arial" w:cs="Arial"/>
      <w:b/>
      <w:bCs/>
      <w:sz w:val="20"/>
      <w:szCs w:val="20"/>
      <w:lang w:eastAsia="zh-CN" w:bidi="hi-IN"/>
    </w:rPr>
  </w:style>
  <w:style w:type="character" w:customStyle="1" w:styleId="MenoPendente1">
    <w:name w:val="Menção Pendente1"/>
    <w:basedOn w:val="Fontepargpadro"/>
    <w:uiPriority w:val="99"/>
    <w:semiHidden/>
    <w:unhideWhenUsed/>
    <w:rsid w:val="00E9680E"/>
    <w:rPr>
      <w:color w:val="605E5C"/>
      <w:shd w:val="clear" w:color="auto" w:fill="E1DFDD"/>
    </w:rPr>
  </w:style>
  <w:style w:type="paragraph" w:customStyle="1" w:styleId="textojustificado">
    <w:name w:val="texto_justificado"/>
    <w:basedOn w:val="Normal"/>
    <w:rsid w:val="00E9680E"/>
    <w:pPr>
      <w:spacing w:before="100" w:beforeAutospacing="1" w:after="100" w:afterAutospacing="1"/>
    </w:pPr>
    <w:rPr>
      <w:sz w:val="24"/>
      <w:szCs w:val="24"/>
    </w:rPr>
  </w:style>
  <w:style w:type="paragraph" w:customStyle="1" w:styleId="tabelatextocentralizado">
    <w:name w:val="tabela_texto_centralizado"/>
    <w:basedOn w:val="Normal"/>
    <w:rsid w:val="00E9680E"/>
    <w:pPr>
      <w:spacing w:before="100" w:beforeAutospacing="1" w:after="100" w:afterAutospacing="1"/>
    </w:pPr>
    <w:rPr>
      <w:sz w:val="24"/>
      <w:szCs w:val="24"/>
    </w:rPr>
  </w:style>
  <w:style w:type="paragraph" w:customStyle="1" w:styleId="coment1">
    <w:name w:val="coment1"/>
    <w:basedOn w:val="Normal"/>
    <w:rsid w:val="00E9680E"/>
    <w:pPr>
      <w:spacing w:before="100" w:beforeAutospacing="1" w:after="100" w:afterAutospacing="1"/>
    </w:pPr>
    <w:rPr>
      <w:sz w:val="24"/>
      <w:szCs w:val="24"/>
    </w:rPr>
  </w:style>
  <w:style w:type="paragraph" w:customStyle="1" w:styleId="itemnivel3">
    <w:name w:val="item_nivel3"/>
    <w:basedOn w:val="Normal"/>
    <w:rsid w:val="00E9680E"/>
    <w:pPr>
      <w:spacing w:before="100" w:beforeAutospacing="1" w:after="100" w:afterAutospacing="1"/>
    </w:pPr>
    <w:rPr>
      <w:sz w:val="24"/>
      <w:szCs w:val="24"/>
    </w:rPr>
  </w:style>
  <w:style w:type="paragraph" w:customStyle="1" w:styleId="Nivel1">
    <w:name w:val="Nivel1"/>
    <w:basedOn w:val="Ttulo1"/>
    <w:next w:val="Normal"/>
    <w:link w:val="Nivel1Char"/>
    <w:qFormat/>
    <w:rsid w:val="00E9680E"/>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Fontepargpadro"/>
    <w:link w:val="Nivel1"/>
    <w:locked/>
    <w:rsid w:val="00E9680E"/>
    <w:rPr>
      <w:rFonts w:ascii="Arial" w:eastAsiaTheme="majorEastAsia" w:hAnsi="Arial" w:cs="Arial"/>
      <w:b/>
      <w:color w:val="000000"/>
      <w:sz w:val="20"/>
      <w:szCs w:val="20"/>
      <w:lang w:eastAsia="pt-BR"/>
    </w:rPr>
  </w:style>
  <w:style w:type="character" w:customStyle="1" w:styleId="Pr-formataoHTMLChar">
    <w:name w:val="Pré-formatação HTML Char"/>
    <w:basedOn w:val="Fontepargpadro"/>
    <w:link w:val="Pr-formataoHTML"/>
    <w:semiHidden/>
    <w:rsid w:val="00E9680E"/>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E96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E9680E"/>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E9680E"/>
  </w:style>
  <w:style w:type="paragraph" w:styleId="Textodenotadefim">
    <w:name w:val="endnote text"/>
    <w:basedOn w:val="Normal"/>
    <w:link w:val="TextodenotadefimChar"/>
    <w:semiHidden/>
    <w:unhideWhenUsed/>
    <w:rsid w:val="00E9680E"/>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E9680E"/>
    <w:rPr>
      <w:rFonts w:ascii="Times New Roman" w:eastAsia="Times New Roman" w:hAnsi="Times New Roman" w:cs="Times New Roman"/>
      <w:sz w:val="20"/>
      <w:szCs w:val="20"/>
      <w:lang w:eastAsia="pt-BR"/>
    </w:rPr>
  </w:style>
  <w:style w:type="character" w:customStyle="1" w:styleId="TtuloChar1">
    <w:name w:val="Título Char1"/>
    <w:basedOn w:val="Fontepargpadro"/>
    <w:rsid w:val="00E9680E"/>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E9680E"/>
  </w:style>
  <w:style w:type="character" w:customStyle="1" w:styleId="SubttuloChar">
    <w:name w:val="Subtítulo Char"/>
    <w:basedOn w:val="Fontepargpadro"/>
    <w:link w:val="Subttulo"/>
    <w:uiPriority w:val="11"/>
    <w:locked/>
    <w:rsid w:val="00E9680E"/>
    <w:rPr>
      <w:rFonts w:ascii="Cambria" w:hAnsi="Cambria"/>
      <w:sz w:val="24"/>
      <w:szCs w:val="24"/>
    </w:rPr>
  </w:style>
  <w:style w:type="paragraph" w:styleId="Subttulo">
    <w:name w:val="Subtitle"/>
    <w:basedOn w:val="Normal"/>
    <w:next w:val="Normal"/>
    <w:link w:val="SubttuloChar"/>
    <w:uiPriority w:val="11"/>
    <w:qFormat/>
    <w:rsid w:val="00E9680E"/>
    <w:pPr>
      <w:numPr>
        <w:ilvl w:val="1"/>
      </w:numPr>
      <w:spacing w:after="160"/>
    </w:pPr>
    <w:rPr>
      <w:rFonts w:ascii="Cambria" w:eastAsiaTheme="minorHAnsi" w:hAnsi="Cambria" w:cstheme="minorBidi"/>
      <w:sz w:val="24"/>
      <w:szCs w:val="24"/>
      <w:lang w:eastAsia="en-US"/>
    </w:rPr>
  </w:style>
  <w:style w:type="character" w:customStyle="1" w:styleId="SubttuloChar1">
    <w:name w:val="Subtítulo Char1"/>
    <w:basedOn w:val="Fontepargpadro"/>
    <w:uiPriority w:val="11"/>
    <w:rsid w:val="00E9680E"/>
    <w:rPr>
      <w:rFonts w:eastAsiaTheme="minorEastAsia"/>
      <w:color w:val="5A5A5A" w:themeColor="text1" w:themeTint="A5"/>
      <w:spacing w:val="15"/>
      <w:lang w:eastAsia="pt-BR"/>
    </w:rPr>
  </w:style>
  <w:style w:type="character" w:customStyle="1" w:styleId="Corpodetexto2Char1">
    <w:name w:val="Corpo de texto 2 Char1"/>
    <w:basedOn w:val="Fontepargpadro"/>
    <w:semiHidden/>
    <w:rsid w:val="00E9680E"/>
  </w:style>
  <w:style w:type="character" w:customStyle="1" w:styleId="Recuodecorpodetexto2Char">
    <w:name w:val="Recuo de corpo de texto 2 Char"/>
    <w:basedOn w:val="Fontepargpadro"/>
    <w:link w:val="Recuodecorpodetexto2"/>
    <w:semiHidden/>
    <w:locked/>
    <w:rsid w:val="00E9680E"/>
    <w:rPr>
      <w:rFonts w:ascii="Arial" w:hAnsi="Arial" w:cs="Arial"/>
      <w:sz w:val="23"/>
    </w:rPr>
  </w:style>
  <w:style w:type="paragraph" w:styleId="Recuodecorpodetexto2">
    <w:name w:val="Body Text Indent 2"/>
    <w:basedOn w:val="Normal"/>
    <w:link w:val="Recuodecorpodetexto2Char"/>
    <w:semiHidden/>
    <w:unhideWhenUsed/>
    <w:rsid w:val="00E9680E"/>
    <w:pPr>
      <w:spacing w:after="120" w:line="480" w:lineRule="auto"/>
      <w:ind w:left="283"/>
    </w:pPr>
    <w:rPr>
      <w:rFonts w:ascii="Arial" w:eastAsiaTheme="minorHAnsi" w:hAnsi="Arial" w:cs="Arial"/>
      <w:sz w:val="23"/>
      <w:szCs w:val="22"/>
      <w:lang w:eastAsia="en-US"/>
    </w:rPr>
  </w:style>
  <w:style w:type="character" w:customStyle="1" w:styleId="Recuodecorpodetexto2Char1">
    <w:name w:val="Recuo de corpo de texto 2 Char1"/>
    <w:basedOn w:val="Fontepargpadro"/>
    <w:semiHidden/>
    <w:rsid w:val="00E9680E"/>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semiHidden/>
    <w:locked/>
    <w:rsid w:val="00E9680E"/>
    <w:rPr>
      <w:rFonts w:ascii="Arial" w:hAnsi="Arial" w:cs="Arial"/>
      <w:bCs/>
      <w:sz w:val="21"/>
    </w:rPr>
  </w:style>
  <w:style w:type="paragraph" w:styleId="Recuodecorpodetexto3">
    <w:name w:val="Body Text Indent 3"/>
    <w:basedOn w:val="Normal"/>
    <w:link w:val="Recuodecorpodetexto3Char"/>
    <w:semiHidden/>
    <w:unhideWhenUsed/>
    <w:rsid w:val="00E9680E"/>
    <w:pPr>
      <w:spacing w:after="120"/>
      <w:ind w:left="283"/>
    </w:pPr>
    <w:rPr>
      <w:rFonts w:ascii="Arial" w:eastAsiaTheme="minorHAnsi" w:hAnsi="Arial" w:cs="Arial"/>
      <w:bCs/>
      <w:sz w:val="21"/>
      <w:szCs w:val="22"/>
      <w:lang w:eastAsia="en-US"/>
    </w:rPr>
  </w:style>
  <w:style w:type="character" w:customStyle="1" w:styleId="Recuodecorpodetexto3Char1">
    <w:name w:val="Recuo de corpo de texto 3 Char1"/>
    <w:basedOn w:val="Fontepargpadro"/>
    <w:semiHidden/>
    <w:rsid w:val="00E9680E"/>
    <w:rPr>
      <w:rFonts w:ascii="Times New Roman" w:eastAsia="Times New Roman" w:hAnsi="Times New Roman" w:cs="Times New Roman"/>
      <w:sz w:val="16"/>
      <w:szCs w:val="16"/>
      <w:lang w:eastAsia="pt-BR"/>
    </w:rPr>
  </w:style>
  <w:style w:type="paragraph" w:customStyle="1" w:styleId="t1">
    <w:name w:val="t1"/>
    <w:basedOn w:val="Normal"/>
    <w:qFormat/>
    <w:rsid w:val="00E9680E"/>
    <w:pPr>
      <w:widowControl w:val="0"/>
      <w:autoSpaceDE w:val="0"/>
      <w:autoSpaceDN w:val="0"/>
      <w:spacing w:line="240" w:lineRule="atLeast"/>
    </w:pPr>
    <w:rPr>
      <w:sz w:val="24"/>
      <w:szCs w:val="24"/>
    </w:rPr>
  </w:style>
  <w:style w:type="paragraph" w:customStyle="1" w:styleId="c3">
    <w:name w:val="c3"/>
    <w:basedOn w:val="Normal"/>
    <w:qFormat/>
    <w:rsid w:val="00E9680E"/>
    <w:pPr>
      <w:widowControl w:val="0"/>
      <w:autoSpaceDE w:val="0"/>
      <w:autoSpaceDN w:val="0"/>
      <w:spacing w:line="240" w:lineRule="atLeast"/>
      <w:jc w:val="center"/>
    </w:pPr>
    <w:rPr>
      <w:sz w:val="24"/>
      <w:szCs w:val="24"/>
    </w:rPr>
  </w:style>
  <w:style w:type="paragraph" w:customStyle="1" w:styleId="p5">
    <w:name w:val="p5"/>
    <w:basedOn w:val="Normal"/>
    <w:qFormat/>
    <w:rsid w:val="00E9680E"/>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E9680E"/>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E9680E"/>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E9680E"/>
    <w:pPr>
      <w:widowControl w:val="0"/>
      <w:autoSpaceDE w:val="0"/>
      <w:autoSpaceDN w:val="0"/>
      <w:spacing w:line="240" w:lineRule="atLeast"/>
      <w:jc w:val="center"/>
    </w:pPr>
    <w:rPr>
      <w:sz w:val="24"/>
      <w:szCs w:val="24"/>
    </w:rPr>
  </w:style>
  <w:style w:type="paragraph" w:customStyle="1" w:styleId="p15">
    <w:name w:val="p15"/>
    <w:basedOn w:val="Normal"/>
    <w:qFormat/>
    <w:rsid w:val="00E9680E"/>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E9680E"/>
    <w:pPr>
      <w:widowControl w:val="0"/>
      <w:autoSpaceDE w:val="0"/>
      <w:autoSpaceDN w:val="0"/>
      <w:spacing w:line="240" w:lineRule="atLeast"/>
      <w:jc w:val="center"/>
    </w:pPr>
    <w:rPr>
      <w:sz w:val="24"/>
      <w:szCs w:val="24"/>
    </w:rPr>
  </w:style>
  <w:style w:type="paragraph" w:customStyle="1" w:styleId="c13">
    <w:name w:val="c13"/>
    <w:basedOn w:val="Normal"/>
    <w:qFormat/>
    <w:rsid w:val="00E9680E"/>
    <w:pPr>
      <w:widowControl w:val="0"/>
      <w:autoSpaceDE w:val="0"/>
      <w:autoSpaceDN w:val="0"/>
      <w:spacing w:line="240" w:lineRule="atLeast"/>
      <w:jc w:val="center"/>
    </w:pPr>
    <w:rPr>
      <w:sz w:val="24"/>
      <w:szCs w:val="24"/>
    </w:rPr>
  </w:style>
  <w:style w:type="paragraph" w:customStyle="1" w:styleId="p14">
    <w:name w:val="p14"/>
    <w:basedOn w:val="Normal"/>
    <w:qFormat/>
    <w:rsid w:val="00E9680E"/>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E9680E"/>
    <w:pPr>
      <w:overflowPunct w:val="0"/>
      <w:autoSpaceDE w:val="0"/>
      <w:autoSpaceDN w:val="0"/>
      <w:adjustRightInd w:val="0"/>
      <w:ind w:firstLine="1701"/>
      <w:jc w:val="both"/>
    </w:pPr>
    <w:rPr>
      <w:sz w:val="32"/>
    </w:rPr>
  </w:style>
  <w:style w:type="paragraph" w:customStyle="1" w:styleId="WW-Padro">
    <w:name w:val="WW-Padrão"/>
    <w:qFormat/>
    <w:rsid w:val="00E9680E"/>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PargrafodaLista1">
    <w:name w:val="Parágrafo da Lista1"/>
    <w:basedOn w:val="Normal"/>
    <w:uiPriority w:val="99"/>
    <w:qFormat/>
    <w:rsid w:val="00E9680E"/>
    <w:pPr>
      <w:ind w:left="708"/>
    </w:pPr>
    <w:rPr>
      <w:rFonts w:eastAsia="Calibri"/>
    </w:rPr>
  </w:style>
  <w:style w:type="paragraph" w:customStyle="1" w:styleId="Recuodecorpodetexto21">
    <w:name w:val="Recuo de corpo de texto 21"/>
    <w:basedOn w:val="Normal"/>
    <w:qFormat/>
    <w:rsid w:val="00E9680E"/>
    <w:pPr>
      <w:spacing w:after="200" w:line="276" w:lineRule="auto"/>
      <w:ind w:left="567" w:hanging="283"/>
      <w:jc w:val="both"/>
    </w:pPr>
    <w:rPr>
      <w:rFonts w:ascii="Arial" w:hAnsi="Arial"/>
      <w:sz w:val="22"/>
      <w:lang w:eastAsia="en-US"/>
    </w:rPr>
  </w:style>
  <w:style w:type="paragraph" w:customStyle="1" w:styleId="DivisodeTabelas">
    <w:name w:val="Divisão de Tabelas"/>
    <w:basedOn w:val="Normal"/>
    <w:qFormat/>
    <w:rsid w:val="00E9680E"/>
    <w:pPr>
      <w:overflowPunct w:val="0"/>
      <w:autoSpaceDE w:val="0"/>
      <w:autoSpaceDN w:val="0"/>
      <w:adjustRightInd w:val="0"/>
      <w:spacing w:line="20" w:lineRule="exact"/>
    </w:pPr>
  </w:style>
  <w:style w:type="paragraph" w:customStyle="1" w:styleId="Estilo1">
    <w:name w:val="Estilo1"/>
    <w:basedOn w:val="Normal"/>
    <w:qFormat/>
    <w:rsid w:val="00E9680E"/>
    <w:pPr>
      <w:tabs>
        <w:tab w:val="left" w:pos="2268"/>
      </w:tabs>
      <w:ind w:left="2410" w:hanging="992"/>
      <w:jc w:val="both"/>
    </w:pPr>
    <w:rPr>
      <w:sz w:val="24"/>
    </w:rPr>
  </w:style>
  <w:style w:type="paragraph" w:customStyle="1" w:styleId="Corpodetexto31">
    <w:name w:val="Corpo de texto 31"/>
    <w:basedOn w:val="Normal"/>
    <w:qFormat/>
    <w:rsid w:val="00E9680E"/>
    <w:pPr>
      <w:suppressAutoHyphens/>
      <w:jc w:val="both"/>
    </w:pPr>
    <w:rPr>
      <w:sz w:val="25"/>
      <w:lang w:eastAsia="ar-SA"/>
    </w:rPr>
  </w:style>
  <w:style w:type="paragraph" w:customStyle="1" w:styleId="WW-Corpodetexto2">
    <w:name w:val="WW-Corpo de texto 2"/>
    <w:basedOn w:val="Normal"/>
    <w:qFormat/>
    <w:rsid w:val="00E9680E"/>
    <w:pPr>
      <w:suppressAutoHyphens/>
      <w:spacing w:line="200" w:lineRule="exact"/>
      <w:jc w:val="both"/>
    </w:pPr>
  </w:style>
  <w:style w:type="paragraph" w:customStyle="1" w:styleId="xl58">
    <w:name w:val="xl58"/>
    <w:basedOn w:val="Normal"/>
    <w:qFormat/>
    <w:rsid w:val="00E968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E968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E9680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E9680E"/>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E9680E"/>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E9680E"/>
    <w:rPr>
      <w:b/>
      <w:bCs/>
      <w:smallCaps/>
      <w:spacing w:val="5"/>
    </w:rPr>
  </w:style>
  <w:style w:type="paragraph" w:styleId="Commarcadores">
    <w:name w:val="List Bullet"/>
    <w:basedOn w:val="Normal"/>
    <w:uiPriority w:val="99"/>
    <w:semiHidden/>
    <w:unhideWhenUsed/>
    <w:rsid w:val="00E9680E"/>
    <w:pPr>
      <w:tabs>
        <w:tab w:val="num" w:pos="360"/>
      </w:tabs>
      <w:ind w:left="360" w:hanging="360"/>
      <w:contextualSpacing/>
    </w:pPr>
    <w:rPr>
      <w:sz w:val="24"/>
      <w:szCs w:val="24"/>
    </w:rPr>
  </w:style>
  <w:style w:type="paragraph" w:customStyle="1" w:styleId="ParagraphStyle">
    <w:name w:val="Paragraph Style"/>
    <w:rsid w:val="00E9680E"/>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E9680E"/>
    <w:rPr>
      <w:sz w:val="20"/>
      <w:szCs w:val="20"/>
    </w:rPr>
  </w:style>
  <w:style w:type="character" w:styleId="HiperlinkVisitado">
    <w:name w:val="FollowedHyperlink"/>
    <w:basedOn w:val="Fontepargpadro"/>
    <w:uiPriority w:val="99"/>
    <w:semiHidden/>
    <w:unhideWhenUsed/>
    <w:rsid w:val="00E9680E"/>
    <w:rPr>
      <w:color w:val="954F72"/>
      <w:u w:val="single"/>
    </w:rPr>
  </w:style>
  <w:style w:type="paragraph" w:customStyle="1" w:styleId="msonormal0">
    <w:name w:val="msonormal"/>
    <w:basedOn w:val="Normal"/>
    <w:rsid w:val="00E9680E"/>
    <w:pPr>
      <w:spacing w:before="100" w:beforeAutospacing="1" w:after="100" w:afterAutospacing="1"/>
    </w:pPr>
    <w:rPr>
      <w:sz w:val="24"/>
      <w:szCs w:val="24"/>
    </w:rPr>
  </w:style>
  <w:style w:type="paragraph" w:customStyle="1" w:styleId="xl63">
    <w:name w:val="xl63"/>
    <w:basedOn w:val="Normal"/>
    <w:rsid w:val="00E968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E9680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5">
    <w:name w:val="xl65"/>
    <w:basedOn w:val="Normal"/>
    <w:rsid w:val="00E9680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6">
    <w:name w:val="xl66"/>
    <w:basedOn w:val="Normal"/>
    <w:rsid w:val="00E968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table" w:styleId="TabelaSimples1">
    <w:name w:val="Plain Table 1"/>
    <w:basedOn w:val="Tabelanormal"/>
    <w:uiPriority w:val="41"/>
    <w:rsid w:val="00E9680E"/>
    <w:pPr>
      <w:spacing w:after="0" w:line="240" w:lineRule="auto"/>
    </w:pPr>
    <w:rPr>
      <w:rFonts w:ascii="Arial" w:hAnsi="Arial" w:cs="Arial"/>
      <w:sz w:val="24"/>
      <w:szCs w:val="24"/>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1">
    <w:name w:val="Corpo de texto Char1"/>
    <w:basedOn w:val="Fontepargpadro"/>
    <w:uiPriority w:val="1"/>
    <w:semiHidden/>
    <w:rsid w:val="00E9680E"/>
  </w:style>
  <w:style w:type="character" w:customStyle="1" w:styleId="Corpodetexto3Char1">
    <w:name w:val="Corpo de texto 3 Char1"/>
    <w:basedOn w:val="Fontepargpadro"/>
    <w:semiHidden/>
    <w:rsid w:val="00E9680E"/>
    <w:rPr>
      <w:sz w:val="16"/>
      <w:szCs w:val="16"/>
    </w:rPr>
  </w:style>
  <w:style w:type="paragraph" w:customStyle="1" w:styleId="xl67">
    <w:name w:val="xl67"/>
    <w:basedOn w:val="Normal"/>
    <w:rsid w:val="00E9680E"/>
    <w:pPr>
      <w:spacing w:before="100" w:beforeAutospacing="1" w:after="100" w:afterAutospacing="1"/>
    </w:pPr>
    <w:rPr>
      <w:rFonts w:ascii="Draft 10cpi" w:hAnsi="Draft 10cpi"/>
      <w:sz w:val="16"/>
      <w:szCs w:val="16"/>
    </w:rPr>
  </w:style>
  <w:style w:type="paragraph" w:customStyle="1" w:styleId="xl68">
    <w:name w:val="xl68"/>
    <w:basedOn w:val="Normal"/>
    <w:rsid w:val="00E9680E"/>
    <w:pPr>
      <w:spacing w:before="100" w:beforeAutospacing="1" w:after="100" w:afterAutospacing="1"/>
      <w:jc w:val="right"/>
    </w:pPr>
    <w:rPr>
      <w:rFonts w:ascii="Draft 10cpi" w:hAnsi="Draft 10cpi"/>
      <w:sz w:val="16"/>
      <w:szCs w:val="16"/>
    </w:rPr>
  </w:style>
  <w:style w:type="character" w:styleId="Refdecomentrio">
    <w:name w:val="annotation reference"/>
    <w:basedOn w:val="Fontepargpadro"/>
    <w:uiPriority w:val="99"/>
    <w:semiHidden/>
    <w:unhideWhenUsed/>
    <w:rsid w:val="00D55D4B"/>
    <w:rPr>
      <w:sz w:val="16"/>
      <w:szCs w:val="16"/>
    </w:rPr>
  </w:style>
  <w:style w:type="paragraph" w:styleId="Textodecomentrio">
    <w:name w:val="annotation text"/>
    <w:basedOn w:val="Normal"/>
    <w:link w:val="TextodecomentrioChar"/>
    <w:uiPriority w:val="99"/>
    <w:semiHidden/>
    <w:unhideWhenUsed/>
    <w:rsid w:val="00D55D4B"/>
  </w:style>
  <w:style w:type="character" w:customStyle="1" w:styleId="TextodecomentrioChar">
    <w:name w:val="Texto de comentário Char"/>
    <w:basedOn w:val="Fontepargpadro"/>
    <w:link w:val="Textodecomentrio"/>
    <w:uiPriority w:val="99"/>
    <w:semiHidden/>
    <w:rsid w:val="00D55D4B"/>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D55D4B"/>
    <w:rPr>
      <w:b/>
      <w:bCs/>
    </w:rPr>
  </w:style>
  <w:style w:type="character" w:customStyle="1" w:styleId="AssuntodocomentrioChar">
    <w:name w:val="Assunto do comentário Char"/>
    <w:basedOn w:val="TextodecomentrioChar"/>
    <w:link w:val="Assuntodocomentrio"/>
    <w:uiPriority w:val="99"/>
    <w:semiHidden/>
    <w:rsid w:val="00D55D4B"/>
    <w:rPr>
      <w:rFonts w:ascii="Times New Roman" w:eastAsia="Times New Roman" w:hAnsi="Times New Roman"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765751">
      <w:bodyDiv w:val="1"/>
      <w:marLeft w:val="0"/>
      <w:marRight w:val="0"/>
      <w:marTop w:val="0"/>
      <w:marBottom w:val="0"/>
      <w:divBdr>
        <w:top w:val="none" w:sz="0" w:space="0" w:color="auto"/>
        <w:left w:val="none" w:sz="0" w:space="0" w:color="auto"/>
        <w:bottom w:val="none" w:sz="0" w:space="0" w:color="auto"/>
        <w:right w:val="none" w:sz="0" w:space="0" w:color="auto"/>
      </w:divBdr>
    </w:div>
    <w:div w:id="148809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F042D-402E-456D-84FF-204BCB6F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111</Pages>
  <Words>30315</Words>
  <Characters>151578</Characters>
  <Application>Microsoft Office Word</Application>
  <DocSecurity>0</DocSecurity>
  <Lines>151578</Lines>
  <Paragraphs>13991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268</cp:revision>
  <cp:lastPrinted>2026-01-21T14:02:00Z</cp:lastPrinted>
  <dcterms:created xsi:type="dcterms:W3CDTF">2025-01-15T18:08:00Z</dcterms:created>
  <dcterms:modified xsi:type="dcterms:W3CDTF">2026-01-21T14:02:00Z</dcterms:modified>
</cp:coreProperties>
</file>